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61E" w:rsidRDefault="00AE561E" w:rsidP="004D6CC9">
      <w:pPr>
        <w:pStyle w:val="5"/>
        <w:spacing w:line="276" w:lineRule="auto"/>
        <w:jc w:val="center"/>
        <w:rPr>
          <w:rFonts w:ascii="Times NR Cyr MT" w:hAnsi="Times NR Cyr MT"/>
        </w:rPr>
      </w:pPr>
      <w:r>
        <w:rPr>
          <w:rFonts w:ascii="Times NR Cyr MT" w:hAnsi="Times NR Cyr MT"/>
        </w:rPr>
        <w:t>Российская Федерация</w:t>
      </w:r>
    </w:p>
    <w:p w:rsidR="00AE561E" w:rsidRDefault="00AE561E" w:rsidP="004D6CC9">
      <w:pPr>
        <w:spacing w:line="276" w:lineRule="auto"/>
        <w:jc w:val="center"/>
        <w:rPr>
          <w:rFonts w:ascii="Times NR Cyr MT" w:hAnsi="Times NR Cyr MT"/>
          <w:b/>
          <w:sz w:val="22"/>
        </w:rPr>
      </w:pPr>
      <w:r>
        <w:rPr>
          <w:rFonts w:ascii="Times NR Cyr MT" w:hAnsi="Times NR Cyr MT"/>
          <w:b/>
          <w:sz w:val="22"/>
        </w:rPr>
        <w:t>Республика Адыгея</w:t>
      </w:r>
    </w:p>
    <w:p w:rsidR="00AE561E" w:rsidRDefault="00AE561E" w:rsidP="004D6CC9">
      <w:pPr>
        <w:pStyle w:val="1"/>
        <w:spacing w:before="0" w:after="0" w:line="276" w:lineRule="auto"/>
        <w:jc w:val="center"/>
        <w:rPr>
          <w:rFonts w:ascii="Times NR Cyr MT" w:hAnsi="Times NR Cyr MT"/>
          <w:sz w:val="22"/>
          <w:szCs w:val="22"/>
        </w:rPr>
      </w:pPr>
      <w:r>
        <w:rPr>
          <w:rFonts w:ascii="Times NR Cyr MT" w:hAnsi="Times NR Cyr MT"/>
          <w:sz w:val="22"/>
          <w:szCs w:val="22"/>
        </w:rPr>
        <w:t>Администрация муниципального образования «Город Майкоп»</w:t>
      </w:r>
    </w:p>
    <w:p w:rsidR="00AE561E" w:rsidRDefault="00AE561E" w:rsidP="004D6CC9">
      <w:pPr>
        <w:spacing w:line="276" w:lineRule="auto"/>
        <w:jc w:val="center"/>
        <w:rPr>
          <w:rFonts w:ascii="Times NR Cyr MT" w:hAnsi="Times NR Cyr MT"/>
          <w:sz w:val="22"/>
          <w:szCs w:val="22"/>
        </w:rPr>
      </w:pPr>
    </w:p>
    <w:p w:rsidR="00AE561E" w:rsidRDefault="00AE561E" w:rsidP="004D6CC9">
      <w:pPr>
        <w:pStyle w:val="8"/>
        <w:spacing w:line="276" w:lineRule="auto"/>
        <w:jc w:val="center"/>
        <w:rPr>
          <w:rFonts w:ascii="Times NR Cyr MT" w:hAnsi="Times NR Cyr MT"/>
        </w:rPr>
      </w:pPr>
      <w:r>
        <w:rPr>
          <w:rFonts w:ascii="Times NR Cyr MT" w:hAnsi="Times NR Cyr MT"/>
        </w:rPr>
        <w:t>Комитет по образованию</w:t>
      </w:r>
    </w:p>
    <w:p w:rsidR="00AE561E" w:rsidRDefault="00AE561E" w:rsidP="004D6CC9">
      <w:pPr>
        <w:spacing w:line="276" w:lineRule="auto"/>
        <w:jc w:val="center"/>
        <w:rPr>
          <w:rFonts w:ascii="Times NR Cyr MT" w:hAnsi="Times NR Cyr MT"/>
          <w:b/>
          <w:sz w:val="22"/>
        </w:rPr>
      </w:pPr>
    </w:p>
    <w:p w:rsidR="00AE561E" w:rsidRDefault="00AE561E" w:rsidP="004D6CC9">
      <w:pPr>
        <w:spacing w:line="276" w:lineRule="auto"/>
        <w:jc w:val="center"/>
        <w:rPr>
          <w:rFonts w:ascii="Times NR Cyr MT" w:hAnsi="Times NR Cyr MT"/>
          <w:b/>
          <w:spacing w:val="120"/>
        </w:rPr>
      </w:pPr>
      <w:r>
        <w:rPr>
          <w:rFonts w:ascii="Times NR Cyr MT" w:hAnsi="Times NR Cyr MT"/>
          <w:b/>
          <w:spacing w:val="120"/>
          <w:sz w:val="28"/>
        </w:rPr>
        <w:t>ПРИКАЗ</w:t>
      </w:r>
    </w:p>
    <w:p w:rsidR="00AE561E" w:rsidRDefault="00AE561E" w:rsidP="004D6CC9">
      <w:pPr>
        <w:spacing w:line="276" w:lineRule="auto"/>
        <w:jc w:val="center"/>
        <w:rPr>
          <w:rFonts w:ascii="Times NR Cyr MT" w:hAnsi="Times NR Cyr MT"/>
          <w:b/>
        </w:rPr>
      </w:pPr>
    </w:p>
    <w:p w:rsidR="00AE561E" w:rsidRDefault="003E5F70" w:rsidP="004D6CC9">
      <w:pPr>
        <w:spacing w:line="276" w:lineRule="auto"/>
        <w:jc w:val="center"/>
        <w:rPr>
          <w:szCs w:val="26"/>
        </w:rPr>
      </w:pPr>
      <w:r>
        <w:rPr>
          <w:rFonts w:ascii="Times NR Cyr MT" w:hAnsi="Times NR Cyr MT"/>
          <w:b/>
          <w:sz w:val="28"/>
        </w:rPr>
        <w:t>О</w:t>
      </w:r>
      <w:r w:rsidR="00AE561E">
        <w:rPr>
          <w:rFonts w:ascii="Times NR Cyr MT" w:hAnsi="Times NR Cyr MT"/>
          <w:b/>
          <w:sz w:val="28"/>
        </w:rPr>
        <w:t>т</w:t>
      </w:r>
      <w:r>
        <w:rPr>
          <w:rFonts w:ascii="Times NR Cyr MT" w:hAnsi="Times NR Cyr MT"/>
          <w:b/>
          <w:sz w:val="28"/>
        </w:rPr>
        <w:t xml:space="preserve"> 02.07.</w:t>
      </w:r>
      <w:r w:rsidR="00AE561E">
        <w:rPr>
          <w:b/>
          <w:sz w:val="28"/>
        </w:rPr>
        <w:t>201</w:t>
      </w:r>
      <w:r w:rsidR="00015C6F">
        <w:rPr>
          <w:b/>
          <w:sz w:val="28"/>
        </w:rPr>
        <w:t>3</w:t>
      </w:r>
      <w:r w:rsidR="00AE561E">
        <w:rPr>
          <w:rFonts w:ascii="Times NR Cyr MT" w:hAnsi="Times NR Cyr MT"/>
          <w:b/>
          <w:sz w:val="28"/>
        </w:rPr>
        <w:t xml:space="preserve"> г. </w:t>
      </w:r>
      <w:r>
        <w:rPr>
          <w:b/>
          <w:sz w:val="28"/>
        </w:rPr>
        <w:t>№ 259</w:t>
      </w:r>
    </w:p>
    <w:p w:rsidR="00AE561E" w:rsidRDefault="00AE561E" w:rsidP="004D6CC9">
      <w:pPr>
        <w:spacing w:line="276" w:lineRule="auto"/>
        <w:jc w:val="center"/>
        <w:rPr>
          <w:rFonts w:ascii="Times NR Cyr MT" w:hAnsi="Times NR Cyr MT"/>
          <w:szCs w:val="26"/>
        </w:rPr>
      </w:pPr>
    </w:p>
    <w:p w:rsidR="00AE561E" w:rsidRPr="00DA4163" w:rsidRDefault="00AE561E" w:rsidP="004D6CC9">
      <w:pPr>
        <w:spacing w:line="276" w:lineRule="auto"/>
        <w:jc w:val="center"/>
        <w:rPr>
          <w:sz w:val="26"/>
          <w:szCs w:val="26"/>
        </w:rPr>
      </w:pPr>
    </w:p>
    <w:p w:rsidR="00460954" w:rsidRDefault="00AE561E" w:rsidP="004D6CC9">
      <w:pPr>
        <w:spacing w:line="276" w:lineRule="auto"/>
        <w:jc w:val="center"/>
        <w:rPr>
          <w:b/>
          <w:sz w:val="26"/>
          <w:szCs w:val="26"/>
        </w:rPr>
      </w:pPr>
      <w:r w:rsidRPr="00DA4163">
        <w:rPr>
          <w:b/>
          <w:sz w:val="26"/>
          <w:szCs w:val="26"/>
        </w:rPr>
        <w:t xml:space="preserve">Об итогах  участия выпускников </w:t>
      </w:r>
      <w:r w:rsidRPr="00DA4163">
        <w:rPr>
          <w:b/>
          <w:sz w:val="26"/>
          <w:szCs w:val="26"/>
          <w:lang w:val="en-US"/>
        </w:rPr>
        <w:t>IX</w:t>
      </w:r>
      <w:r w:rsidRPr="00DA4163">
        <w:rPr>
          <w:b/>
          <w:sz w:val="26"/>
          <w:szCs w:val="26"/>
        </w:rPr>
        <w:t xml:space="preserve"> классов общеобразовательных учреждений г.</w:t>
      </w:r>
      <w:r w:rsidR="00287C99" w:rsidRPr="00DA4163">
        <w:rPr>
          <w:b/>
          <w:sz w:val="26"/>
          <w:szCs w:val="26"/>
        </w:rPr>
        <w:t xml:space="preserve"> </w:t>
      </w:r>
      <w:r w:rsidRPr="00DA4163">
        <w:rPr>
          <w:b/>
          <w:sz w:val="26"/>
          <w:szCs w:val="26"/>
        </w:rPr>
        <w:t>Майкопа в государственной (итоговой) аттестации в новой форме в 201</w:t>
      </w:r>
      <w:r w:rsidR="00015C6F">
        <w:rPr>
          <w:b/>
          <w:sz w:val="26"/>
          <w:szCs w:val="26"/>
        </w:rPr>
        <w:t>3</w:t>
      </w:r>
      <w:r w:rsidRPr="00DA4163">
        <w:rPr>
          <w:b/>
          <w:sz w:val="26"/>
          <w:szCs w:val="26"/>
        </w:rPr>
        <w:t xml:space="preserve"> году в условиях построения общероссийской сист</w:t>
      </w:r>
      <w:r w:rsidR="001A16EA">
        <w:rPr>
          <w:b/>
          <w:sz w:val="26"/>
          <w:szCs w:val="26"/>
        </w:rPr>
        <w:t>емы</w:t>
      </w:r>
    </w:p>
    <w:p w:rsidR="00AE561E" w:rsidRPr="00DA4163" w:rsidRDefault="001A16EA" w:rsidP="004D6CC9">
      <w:pPr>
        <w:spacing w:line="276" w:lineRule="auto"/>
        <w:jc w:val="center"/>
        <w:rPr>
          <w:b/>
          <w:sz w:val="26"/>
          <w:szCs w:val="26"/>
        </w:rPr>
      </w:pPr>
      <w:r>
        <w:rPr>
          <w:b/>
          <w:sz w:val="26"/>
          <w:szCs w:val="26"/>
        </w:rPr>
        <w:t xml:space="preserve"> оценки качества образования</w:t>
      </w:r>
    </w:p>
    <w:p w:rsidR="00AE561E" w:rsidRPr="00DA4163" w:rsidRDefault="00AE561E" w:rsidP="004D6CC9">
      <w:pPr>
        <w:spacing w:line="276" w:lineRule="auto"/>
        <w:jc w:val="both"/>
        <w:rPr>
          <w:sz w:val="26"/>
          <w:szCs w:val="26"/>
        </w:rPr>
      </w:pPr>
    </w:p>
    <w:p w:rsidR="00015C6F" w:rsidRPr="00401305" w:rsidRDefault="00015C6F" w:rsidP="004D6CC9">
      <w:pPr>
        <w:spacing w:line="276" w:lineRule="auto"/>
        <w:ind w:firstLine="567"/>
        <w:jc w:val="both"/>
        <w:rPr>
          <w:sz w:val="26"/>
          <w:szCs w:val="26"/>
        </w:rPr>
      </w:pPr>
      <w:r w:rsidRPr="00401305">
        <w:rPr>
          <w:sz w:val="26"/>
          <w:szCs w:val="26"/>
        </w:rPr>
        <w:t>В 2013 году государственная (итоговая) аттестация общеобразовательных учреждений города Майкопа проводилась в соответствии с:</w:t>
      </w:r>
    </w:p>
    <w:p w:rsidR="00015C6F" w:rsidRPr="00401305" w:rsidRDefault="00015C6F" w:rsidP="004D6CC9">
      <w:pPr>
        <w:numPr>
          <w:ilvl w:val="0"/>
          <w:numId w:val="24"/>
        </w:numPr>
        <w:tabs>
          <w:tab w:val="clear" w:pos="720"/>
          <w:tab w:val="num" w:pos="0"/>
        </w:tabs>
        <w:spacing w:line="276" w:lineRule="auto"/>
        <w:ind w:left="0" w:firstLine="540"/>
        <w:jc w:val="both"/>
        <w:rPr>
          <w:sz w:val="26"/>
          <w:szCs w:val="26"/>
        </w:rPr>
      </w:pPr>
      <w:r w:rsidRPr="00401305">
        <w:rPr>
          <w:sz w:val="26"/>
          <w:szCs w:val="26"/>
        </w:rPr>
        <w:t>Приказами Министерства образования и науки Республики Адыгея:</w:t>
      </w:r>
    </w:p>
    <w:p w:rsidR="00015C6F" w:rsidRPr="00401305" w:rsidRDefault="00015C6F" w:rsidP="004D6CC9">
      <w:pPr>
        <w:numPr>
          <w:ilvl w:val="0"/>
          <w:numId w:val="1"/>
        </w:numPr>
        <w:tabs>
          <w:tab w:val="clear" w:pos="928"/>
          <w:tab w:val="num" w:pos="900"/>
        </w:tabs>
        <w:spacing w:line="276" w:lineRule="auto"/>
        <w:ind w:left="0" w:firstLine="567"/>
        <w:jc w:val="both"/>
        <w:rPr>
          <w:sz w:val="26"/>
          <w:szCs w:val="26"/>
        </w:rPr>
      </w:pPr>
      <w:r w:rsidRPr="00401305">
        <w:rPr>
          <w:sz w:val="26"/>
          <w:szCs w:val="26"/>
        </w:rPr>
        <w:t xml:space="preserve"> «Об утверждении Плана-графика работы по подготовке и проведению государственной (итоговой) аттестации выпускников </w:t>
      </w:r>
      <w:r w:rsidRPr="00401305">
        <w:rPr>
          <w:sz w:val="26"/>
          <w:szCs w:val="26"/>
          <w:lang w:val="en-US"/>
        </w:rPr>
        <w:t>IX</w:t>
      </w:r>
      <w:r w:rsidRPr="00401305">
        <w:rPr>
          <w:sz w:val="26"/>
          <w:szCs w:val="26"/>
        </w:rPr>
        <w:t xml:space="preserve"> классов общеобразовательных учреждений Республики Адыгея в новой форме в 2013 году в условиях построения общероссийской системы оценки качества образования» (от 19.11.2012 г. № 1072);</w:t>
      </w:r>
    </w:p>
    <w:p w:rsidR="00015C6F" w:rsidRPr="00401305" w:rsidRDefault="00015C6F" w:rsidP="004D6CC9">
      <w:pPr>
        <w:numPr>
          <w:ilvl w:val="0"/>
          <w:numId w:val="23"/>
        </w:numPr>
        <w:tabs>
          <w:tab w:val="clear" w:pos="1287"/>
          <w:tab w:val="num" w:pos="900"/>
        </w:tabs>
        <w:spacing w:line="276" w:lineRule="auto"/>
        <w:ind w:left="0" w:firstLine="540"/>
        <w:jc w:val="both"/>
        <w:rPr>
          <w:sz w:val="26"/>
          <w:szCs w:val="26"/>
        </w:rPr>
      </w:pPr>
      <w:r w:rsidRPr="00401305">
        <w:rPr>
          <w:sz w:val="26"/>
          <w:szCs w:val="26"/>
        </w:rPr>
        <w:t xml:space="preserve"> «Об организации подготовки к проведению государственной (итоговой) аттестации выпускников  </w:t>
      </w:r>
      <w:r w:rsidRPr="00401305">
        <w:rPr>
          <w:sz w:val="26"/>
          <w:szCs w:val="26"/>
          <w:lang w:val="en-US"/>
        </w:rPr>
        <w:t>IX</w:t>
      </w:r>
      <w:r w:rsidRPr="00401305">
        <w:rPr>
          <w:sz w:val="26"/>
          <w:szCs w:val="26"/>
        </w:rPr>
        <w:t xml:space="preserve"> классов общеобразовательных учреждений Республики Адыгея в новой форме в 2013 году в условиях построения общероссийской системы оценки качества образования»</w:t>
      </w:r>
      <w:r w:rsidRPr="00401305">
        <w:rPr>
          <w:b/>
          <w:i/>
          <w:sz w:val="26"/>
          <w:szCs w:val="26"/>
        </w:rPr>
        <w:t xml:space="preserve"> </w:t>
      </w:r>
      <w:r w:rsidRPr="00401305">
        <w:rPr>
          <w:sz w:val="26"/>
          <w:szCs w:val="26"/>
        </w:rPr>
        <w:t>(от 20.12.2012г. № 1141);</w:t>
      </w:r>
    </w:p>
    <w:p w:rsidR="00015C6F" w:rsidRPr="00401305" w:rsidRDefault="00015C6F" w:rsidP="004D6CC9">
      <w:pPr>
        <w:numPr>
          <w:ilvl w:val="0"/>
          <w:numId w:val="23"/>
        </w:numPr>
        <w:tabs>
          <w:tab w:val="clear" w:pos="1287"/>
          <w:tab w:val="num" w:pos="900"/>
        </w:tabs>
        <w:spacing w:line="276" w:lineRule="auto"/>
        <w:ind w:left="0" w:firstLine="567"/>
        <w:jc w:val="both"/>
        <w:rPr>
          <w:sz w:val="26"/>
          <w:szCs w:val="26"/>
        </w:rPr>
      </w:pPr>
      <w:r w:rsidRPr="00401305">
        <w:rPr>
          <w:sz w:val="26"/>
          <w:szCs w:val="26"/>
        </w:rPr>
        <w:t xml:space="preserve">«Об утверждении Порядка проведения государственной (итоговой) аттестации выпускников </w:t>
      </w:r>
      <w:r w:rsidRPr="00401305">
        <w:rPr>
          <w:sz w:val="26"/>
          <w:szCs w:val="26"/>
          <w:lang w:val="en-US"/>
        </w:rPr>
        <w:t>IX</w:t>
      </w:r>
      <w:r w:rsidRPr="00401305">
        <w:rPr>
          <w:sz w:val="26"/>
          <w:szCs w:val="26"/>
        </w:rPr>
        <w:t xml:space="preserve"> классов общеобразовательных учреждений Республики Адыгея в новой форме в 2013 году в условиях построения общероссийской системы оценки качества образования» (от 12.03.2013г. № 156);</w:t>
      </w:r>
    </w:p>
    <w:p w:rsidR="00015C6F" w:rsidRPr="00401305" w:rsidRDefault="00015C6F" w:rsidP="004D6CC9">
      <w:pPr>
        <w:numPr>
          <w:ilvl w:val="0"/>
          <w:numId w:val="23"/>
        </w:numPr>
        <w:tabs>
          <w:tab w:val="clear" w:pos="1287"/>
          <w:tab w:val="num" w:pos="0"/>
        </w:tabs>
        <w:spacing w:line="276" w:lineRule="auto"/>
        <w:ind w:left="0" w:firstLine="567"/>
        <w:jc w:val="both"/>
        <w:rPr>
          <w:sz w:val="26"/>
          <w:szCs w:val="26"/>
        </w:rPr>
      </w:pPr>
      <w:r>
        <w:rPr>
          <w:sz w:val="26"/>
          <w:szCs w:val="26"/>
        </w:rPr>
        <w:t xml:space="preserve"> </w:t>
      </w:r>
      <w:r w:rsidRPr="00401305">
        <w:rPr>
          <w:sz w:val="26"/>
          <w:szCs w:val="26"/>
        </w:rPr>
        <w:t xml:space="preserve">«Об утверждении Положений о территориальных экзаменационной, предметных и конфликтной комиссиях Республики Адыгея для организации проведения государственной (итоговой) аттестации выпускников </w:t>
      </w:r>
      <w:r w:rsidRPr="00401305">
        <w:rPr>
          <w:sz w:val="26"/>
          <w:szCs w:val="26"/>
          <w:lang w:val="en-US"/>
        </w:rPr>
        <w:t>IX</w:t>
      </w:r>
      <w:r w:rsidRPr="00401305">
        <w:rPr>
          <w:sz w:val="26"/>
          <w:szCs w:val="26"/>
        </w:rPr>
        <w:t xml:space="preserve"> классов общеобразовательных учреждений в новой форме в 2013 году в условиях построения общероссийской системы оценки качества образования» (от 22.03.2013г. № 178);</w:t>
      </w:r>
    </w:p>
    <w:p w:rsidR="00015C6F" w:rsidRPr="00401305" w:rsidRDefault="00015C6F" w:rsidP="004D6CC9">
      <w:pPr>
        <w:numPr>
          <w:ilvl w:val="0"/>
          <w:numId w:val="23"/>
        </w:numPr>
        <w:tabs>
          <w:tab w:val="clear" w:pos="1287"/>
          <w:tab w:val="num" w:pos="0"/>
        </w:tabs>
        <w:spacing w:line="276" w:lineRule="auto"/>
        <w:ind w:left="0" w:firstLine="567"/>
        <w:jc w:val="both"/>
        <w:rPr>
          <w:sz w:val="26"/>
          <w:szCs w:val="26"/>
        </w:rPr>
      </w:pPr>
      <w:r>
        <w:rPr>
          <w:sz w:val="26"/>
          <w:szCs w:val="26"/>
        </w:rPr>
        <w:t xml:space="preserve"> </w:t>
      </w:r>
      <w:r w:rsidRPr="00401305">
        <w:rPr>
          <w:sz w:val="26"/>
          <w:szCs w:val="26"/>
        </w:rPr>
        <w:t xml:space="preserve">«Об утверждении Положения о пункте  проведения экзамена в период  государственной (итоговой) аттестации выпускников </w:t>
      </w:r>
      <w:r w:rsidRPr="00401305">
        <w:rPr>
          <w:sz w:val="26"/>
          <w:szCs w:val="26"/>
          <w:lang w:val="en-US"/>
        </w:rPr>
        <w:t>IX</w:t>
      </w:r>
      <w:r w:rsidRPr="00401305">
        <w:rPr>
          <w:sz w:val="26"/>
          <w:szCs w:val="26"/>
        </w:rPr>
        <w:t xml:space="preserve"> классов общеобразовательных учреждений Республики Адыгея в новой форме в 2013 году» (от 22.03.2013 г. № 180);</w:t>
      </w:r>
    </w:p>
    <w:p w:rsidR="00015C6F" w:rsidRPr="00401305" w:rsidRDefault="00015C6F" w:rsidP="004D6CC9">
      <w:pPr>
        <w:numPr>
          <w:ilvl w:val="0"/>
          <w:numId w:val="23"/>
        </w:numPr>
        <w:tabs>
          <w:tab w:val="clear" w:pos="1287"/>
          <w:tab w:val="num" w:pos="0"/>
        </w:tabs>
        <w:spacing w:line="276" w:lineRule="auto"/>
        <w:ind w:left="0" w:firstLine="567"/>
        <w:jc w:val="both"/>
        <w:rPr>
          <w:sz w:val="26"/>
          <w:szCs w:val="26"/>
        </w:rPr>
      </w:pPr>
      <w:r>
        <w:rPr>
          <w:sz w:val="26"/>
          <w:szCs w:val="26"/>
        </w:rPr>
        <w:t xml:space="preserve"> </w:t>
      </w:r>
      <w:r w:rsidRPr="00401305">
        <w:rPr>
          <w:sz w:val="26"/>
          <w:szCs w:val="26"/>
        </w:rPr>
        <w:t xml:space="preserve">«Об утверждении Памятки уполномоченному представителю территориальной экзаменационной комиссии Республики Адыгея и руководителю пункта проведения экзамена в период  государственной (итоговой) аттестации выпускников </w:t>
      </w:r>
      <w:r w:rsidRPr="00401305">
        <w:rPr>
          <w:sz w:val="26"/>
          <w:szCs w:val="26"/>
          <w:lang w:val="en-US"/>
        </w:rPr>
        <w:t>IX</w:t>
      </w:r>
      <w:r w:rsidRPr="00401305">
        <w:rPr>
          <w:sz w:val="26"/>
          <w:szCs w:val="26"/>
        </w:rPr>
        <w:t xml:space="preserve"> классов </w:t>
      </w:r>
      <w:r w:rsidRPr="00401305">
        <w:rPr>
          <w:sz w:val="26"/>
          <w:szCs w:val="26"/>
        </w:rPr>
        <w:lastRenderedPageBreak/>
        <w:t>общеобразовательных учреждений  в новой форме в 2013 году в условиях построения общероссийской системы оценки качества образования» (от 22.03.2013 г. № 181);</w:t>
      </w:r>
      <w:r>
        <w:rPr>
          <w:sz w:val="26"/>
          <w:szCs w:val="26"/>
        </w:rPr>
        <w:t xml:space="preserve"> </w:t>
      </w:r>
    </w:p>
    <w:p w:rsidR="00015C6F" w:rsidRPr="00401305" w:rsidRDefault="00015C6F" w:rsidP="004D6CC9">
      <w:pPr>
        <w:numPr>
          <w:ilvl w:val="0"/>
          <w:numId w:val="23"/>
        </w:numPr>
        <w:tabs>
          <w:tab w:val="clear" w:pos="1287"/>
          <w:tab w:val="num" w:pos="0"/>
        </w:tabs>
        <w:spacing w:line="276" w:lineRule="auto"/>
        <w:ind w:left="0" w:firstLine="567"/>
        <w:jc w:val="both"/>
        <w:rPr>
          <w:sz w:val="26"/>
          <w:szCs w:val="26"/>
        </w:rPr>
      </w:pPr>
      <w:r w:rsidRPr="00401305">
        <w:rPr>
          <w:sz w:val="26"/>
          <w:szCs w:val="26"/>
        </w:rPr>
        <w:t xml:space="preserve"> «Об утверждении сроков проведения государственной (итоговой) аттестации выпускников </w:t>
      </w:r>
      <w:r w:rsidRPr="00401305">
        <w:rPr>
          <w:sz w:val="26"/>
          <w:szCs w:val="26"/>
          <w:lang w:val="en-US"/>
        </w:rPr>
        <w:t>IX</w:t>
      </w:r>
      <w:r w:rsidRPr="00401305">
        <w:rPr>
          <w:sz w:val="26"/>
          <w:szCs w:val="26"/>
        </w:rPr>
        <w:t xml:space="preserve"> классов общеобразовательных учреждений Республики Адыгея в новой форме в 2013 году в условиях построения общероссийской системы оценки качества образования» (от 29.03.2013 г. № 221);</w:t>
      </w:r>
    </w:p>
    <w:p w:rsidR="00015C6F" w:rsidRPr="00401305" w:rsidRDefault="00015C6F" w:rsidP="004D6CC9">
      <w:pPr>
        <w:numPr>
          <w:ilvl w:val="0"/>
          <w:numId w:val="23"/>
        </w:numPr>
        <w:tabs>
          <w:tab w:val="clear" w:pos="1287"/>
          <w:tab w:val="num" w:pos="0"/>
        </w:tabs>
        <w:spacing w:line="276" w:lineRule="auto"/>
        <w:ind w:left="0" w:firstLine="567"/>
        <w:jc w:val="both"/>
        <w:rPr>
          <w:sz w:val="26"/>
          <w:szCs w:val="26"/>
        </w:rPr>
      </w:pPr>
      <w:r>
        <w:rPr>
          <w:sz w:val="26"/>
          <w:szCs w:val="26"/>
        </w:rPr>
        <w:t xml:space="preserve"> </w:t>
      </w:r>
      <w:r w:rsidRPr="00401305">
        <w:rPr>
          <w:sz w:val="26"/>
          <w:szCs w:val="26"/>
        </w:rPr>
        <w:t xml:space="preserve">«Об утверждении состава территориальной конфликтной комиссии Министерства образования и науки Республики Адыгея в период   государственной (итоговой) аттестации выпускников </w:t>
      </w:r>
      <w:r w:rsidRPr="00401305">
        <w:rPr>
          <w:sz w:val="26"/>
          <w:szCs w:val="26"/>
          <w:lang w:val="en-US"/>
        </w:rPr>
        <w:t>IX</w:t>
      </w:r>
      <w:r w:rsidRPr="00401305">
        <w:rPr>
          <w:sz w:val="26"/>
          <w:szCs w:val="26"/>
        </w:rPr>
        <w:t xml:space="preserve"> классов общеобразовательных учреждений Республики Адыгея в новой форме в 2013 году в условиях построения общероссийской системы оценки качества образования» (от 02.04.2013 г. № 232);</w:t>
      </w:r>
    </w:p>
    <w:p w:rsidR="00015C6F" w:rsidRPr="00401305" w:rsidRDefault="00015C6F" w:rsidP="004D6CC9">
      <w:pPr>
        <w:numPr>
          <w:ilvl w:val="0"/>
          <w:numId w:val="23"/>
        </w:numPr>
        <w:tabs>
          <w:tab w:val="clear" w:pos="1287"/>
          <w:tab w:val="num" w:pos="0"/>
        </w:tabs>
        <w:spacing w:line="276" w:lineRule="auto"/>
        <w:ind w:left="0" w:firstLine="567"/>
        <w:jc w:val="both"/>
        <w:rPr>
          <w:sz w:val="26"/>
          <w:szCs w:val="26"/>
        </w:rPr>
      </w:pPr>
      <w:r>
        <w:rPr>
          <w:sz w:val="26"/>
          <w:szCs w:val="26"/>
        </w:rPr>
        <w:t xml:space="preserve"> </w:t>
      </w:r>
      <w:r w:rsidRPr="00401305">
        <w:rPr>
          <w:sz w:val="26"/>
          <w:szCs w:val="26"/>
        </w:rPr>
        <w:t xml:space="preserve">«Об утверждении перечня муниципальных районов (городских округов) и общеобразовательных учреждений Республики Адыгея, участвующих в  проведении государственной (итоговой) аттестации выпускников </w:t>
      </w:r>
      <w:r w:rsidRPr="00401305">
        <w:rPr>
          <w:sz w:val="26"/>
          <w:szCs w:val="26"/>
          <w:lang w:val="en-US"/>
        </w:rPr>
        <w:t>IX</w:t>
      </w:r>
      <w:r w:rsidRPr="00401305">
        <w:rPr>
          <w:sz w:val="26"/>
          <w:szCs w:val="26"/>
        </w:rPr>
        <w:t xml:space="preserve"> классов  в новой форме в 2013 году в условиях построения общероссийской системы оценки качества образования» (от 12.04.2013г. № 278);</w:t>
      </w:r>
    </w:p>
    <w:p w:rsidR="00015C6F" w:rsidRPr="00401305" w:rsidRDefault="00015C6F" w:rsidP="004D6CC9">
      <w:pPr>
        <w:numPr>
          <w:ilvl w:val="0"/>
          <w:numId w:val="23"/>
        </w:numPr>
        <w:tabs>
          <w:tab w:val="clear" w:pos="1287"/>
          <w:tab w:val="num" w:pos="0"/>
        </w:tabs>
        <w:spacing w:line="276" w:lineRule="auto"/>
        <w:ind w:left="0" w:firstLine="567"/>
        <w:jc w:val="both"/>
        <w:rPr>
          <w:sz w:val="26"/>
          <w:szCs w:val="26"/>
        </w:rPr>
      </w:pPr>
      <w:r>
        <w:rPr>
          <w:sz w:val="26"/>
          <w:szCs w:val="26"/>
        </w:rPr>
        <w:t xml:space="preserve"> </w:t>
      </w:r>
      <w:r w:rsidRPr="00401305">
        <w:rPr>
          <w:sz w:val="26"/>
          <w:szCs w:val="26"/>
        </w:rPr>
        <w:t xml:space="preserve">«Об утверждении формы свидетельства государственной (итоговой) аттестации выпускников </w:t>
      </w:r>
      <w:r w:rsidRPr="00401305">
        <w:rPr>
          <w:sz w:val="26"/>
          <w:szCs w:val="26"/>
          <w:lang w:val="en-US"/>
        </w:rPr>
        <w:t>IX</w:t>
      </w:r>
      <w:r w:rsidRPr="00401305">
        <w:rPr>
          <w:sz w:val="26"/>
          <w:szCs w:val="26"/>
        </w:rPr>
        <w:t xml:space="preserve"> классов общеобразовательных учреждений Республики Адыгея в новой форме в 2013 году в условиях построения общероссийской системы оценки качества образования» (от 18.04.2013 г. № 304);</w:t>
      </w:r>
    </w:p>
    <w:p w:rsidR="00015C6F" w:rsidRDefault="00015C6F" w:rsidP="004D6CC9">
      <w:pPr>
        <w:numPr>
          <w:ilvl w:val="0"/>
          <w:numId w:val="1"/>
        </w:numPr>
        <w:tabs>
          <w:tab w:val="clear" w:pos="928"/>
          <w:tab w:val="num" w:pos="900"/>
        </w:tabs>
        <w:spacing w:line="276" w:lineRule="auto"/>
        <w:ind w:left="0" w:firstLine="567"/>
        <w:jc w:val="both"/>
        <w:rPr>
          <w:sz w:val="26"/>
          <w:szCs w:val="26"/>
        </w:rPr>
      </w:pPr>
      <w:r w:rsidRPr="00401305">
        <w:rPr>
          <w:sz w:val="26"/>
          <w:szCs w:val="26"/>
        </w:rPr>
        <w:t xml:space="preserve">«Об утверждении форм документов, подтверждающих полномочия лиц, имеющих право находиться в день проведения экзамена в общеобразовательном учреждении - пункте проведения государственной (итоговой) аттестации выпускников </w:t>
      </w:r>
      <w:r w:rsidRPr="00401305">
        <w:rPr>
          <w:sz w:val="26"/>
          <w:szCs w:val="26"/>
          <w:lang w:val="en-US"/>
        </w:rPr>
        <w:t>IX</w:t>
      </w:r>
      <w:r w:rsidRPr="00401305">
        <w:rPr>
          <w:sz w:val="26"/>
          <w:szCs w:val="26"/>
        </w:rPr>
        <w:t xml:space="preserve"> классов общеобразовательных учреждений Республики Адыгея в новой форме в 2013 году в условиях построения общероссийской системы оценки качества образования» (от 18.04.2013г. № 305); </w:t>
      </w:r>
    </w:p>
    <w:p w:rsidR="00015C6F" w:rsidRPr="00401305" w:rsidRDefault="00015C6F" w:rsidP="004D6CC9">
      <w:pPr>
        <w:numPr>
          <w:ilvl w:val="0"/>
          <w:numId w:val="1"/>
        </w:numPr>
        <w:tabs>
          <w:tab w:val="clear" w:pos="928"/>
          <w:tab w:val="num" w:pos="900"/>
        </w:tabs>
        <w:spacing w:line="276" w:lineRule="auto"/>
        <w:ind w:left="0" w:firstLine="567"/>
        <w:jc w:val="both"/>
        <w:rPr>
          <w:sz w:val="26"/>
          <w:szCs w:val="26"/>
        </w:rPr>
      </w:pPr>
      <w:r w:rsidRPr="00401305">
        <w:rPr>
          <w:sz w:val="26"/>
          <w:szCs w:val="26"/>
        </w:rPr>
        <w:t xml:space="preserve">«Об организации передачи электронных версий КИМ и тиражирования КИМ по химии для проведения государственной (итоговой) аттестации выпускников </w:t>
      </w:r>
      <w:r w:rsidRPr="00401305">
        <w:rPr>
          <w:sz w:val="26"/>
          <w:szCs w:val="26"/>
          <w:lang w:val="en-US"/>
        </w:rPr>
        <w:t>IX</w:t>
      </w:r>
      <w:r w:rsidRPr="00401305">
        <w:rPr>
          <w:sz w:val="26"/>
          <w:szCs w:val="26"/>
        </w:rPr>
        <w:t xml:space="preserve"> классов общеобразовательных учреждений Республики Адыгея в новой форме в 2013 году» (от 18.04.2013 г. № 307);</w:t>
      </w:r>
    </w:p>
    <w:p w:rsidR="00015C6F" w:rsidRDefault="00015C6F" w:rsidP="004D6CC9">
      <w:pPr>
        <w:numPr>
          <w:ilvl w:val="0"/>
          <w:numId w:val="1"/>
        </w:numPr>
        <w:tabs>
          <w:tab w:val="clear" w:pos="928"/>
          <w:tab w:val="num" w:pos="900"/>
        </w:tabs>
        <w:spacing w:line="276" w:lineRule="auto"/>
        <w:ind w:left="0" w:firstLine="567"/>
        <w:jc w:val="both"/>
        <w:rPr>
          <w:sz w:val="26"/>
          <w:szCs w:val="26"/>
        </w:rPr>
      </w:pPr>
      <w:r w:rsidRPr="00401305">
        <w:rPr>
          <w:sz w:val="26"/>
          <w:szCs w:val="26"/>
        </w:rPr>
        <w:t xml:space="preserve"> «О внесении изменений в приказ Министерства образования и науки Республики Адыгея от 29.04.2013 г. № 365 «Об утверждении шкал пересчета первичного балла за выполнение экзаменационной работы в отметку по пятибалльной шкале при проведении  государственной (итоговой) аттестации выпускников </w:t>
      </w:r>
      <w:r w:rsidRPr="00401305">
        <w:rPr>
          <w:sz w:val="26"/>
          <w:szCs w:val="26"/>
          <w:lang w:val="en-US"/>
        </w:rPr>
        <w:t>IX</w:t>
      </w:r>
      <w:r w:rsidRPr="00401305">
        <w:rPr>
          <w:sz w:val="26"/>
          <w:szCs w:val="26"/>
        </w:rPr>
        <w:t xml:space="preserve"> классов общеобразовательных учреждений Республики Адыгея в новой форме в 2013 году в условиях построения общероссийской системы оценки качества образования» (от 24.05.2013 г. № 449)</w:t>
      </w:r>
      <w:r>
        <w:rPr>
          <w:sz w:val="26"/>
          <w:szCs w:val="26"/>
        </w:rPr>
        <w:t>;</w:t>
      </w:r>
      <w:r w:rsidRPr="00401305">
        <w:rPr>
          <w:sz w:val="26"/>
          <w:szCs w:val="26"/>
        </w:rPr>
        <w:t xml:space="preserve"> </w:t>
      </w:r>
    </w:p>
    <w:p w:rsidR="00015C6F" w:rsidRDefault="00015C6F" w:rsidP="004D6CC9">
      <w:pPr>
        <w:numPr>
          <w:ilvl w:val="0"/>
          <w:numId w:val="1"/>
        </w:numPr>
        <w:tabs>
          <w:tab w:val="clear" w:pos="928"/>
          <w:tab w:val="num" w:pos="900"/>
        </w:tabs>
        <w:spacing w:line="276" w:lineRule="auto"/>
        <w:ind w:left="0" w:firstLine="567"/>
        <w:jc w:val="both"/>
        <w:rPr>
          <w:sz w:val="26"/>
          <w:szCs w:val="26"/>
        </w:rPr>
      </w:pPr>
      <w:r w:rsidRPr="00401305">
        <w:rPr>
          <w:sz w:val="26"/>
          <w:szCs w:val="26"/>
        </w:rPr>
        <w:t xml:space="preserve">«Об утверждении состава уполномоченных представителей территориальной экзаменационной комиссии в период проведения государственной (итоговой) аттестации выпускников </w:t>
      </w:r>
      <w:r w:rsidRPr="00401305">
        <w:rPr>
          <w:sz w:val="26"/>
          <w:szCs w:val="26"/>
          <w:lang w:val="en-US"/>
        </w:rPr>
        <w:t>IX</w:t>
      </w:r>
      <w:r w:rsidRPr="00401305">
        <w:rPr>
          <w:sz w:val="26"/>
          <w:szCs w:val="26"/>
        </w:rPr>
        <w:t xml:space="preserve"> классов общеобразовательных учреждений Республики Адыгея в новой форме в 2013 году в условиях построения общероссийской системы оценки качества образования» (от 29.04.2013г. № 359, от 10.06.2013 г. № 495); </w:t>
      </w:r>
    </w:p>
    <w:p w:rsidR="00015C6F" w:rsidRDefault="00015C6F" w:rsidP="004D6CC9">
      <w:pPr>
        <w:numPr>
          <w:ilvl w:val="0"/>
          <w:numId w:val="1"/>
        </w:numPr>
        <w:tabs>
          <w:tab w:val="clear" w:pos="928"/>
          <w:tab w:val="num" w:pos="900"/>
        </w:tabs>
        <w:spacing w:line="276" w:lineRule="auto"/>
        <w:ind w:left="0" w:firstLine="567"/>
        <w:jc w:val="both"/>
        <w:rPr>
          <w:sz w:val="26"/>
          <w:szCs w:val="26"/>
        </w:rPr>
      </w:pPr>
      <w:r w:rsidRPr="00401305">
        <w:rPr>
          <w:sz w:val="26"/>
          <w:szCs w:val="26"/>
        </w:rPr>
        <w:lastRenderedPageBreak/>
        <w:t xml:space="preserve">«Об утверждении руководителей пунктов  проведения государственной (итоговой) аттестации выпускников </w:t>
      </w:r>
      <w:r w:rsidRPr="00401305">
        <w:rPr>
          <w:sz w:val="26"/>
          <w:szCs w:val="26"/>
          <w:lang w:val="en-US"/>
        </w:rPr>
        <w:t>IX</w:t>
      </w:r>
      <w:r w:rsidRPr="00401305">
        <w:rPr>
          <w:sz w:val="26"/>
          <w:szCs w:val="26"/>
        </w:rPr>
        <w:t xml:space="preserve"> классов общеобразовательных учреждений Республики Адыгея в новой форме в 2013 году в условиях построения общероссийской системы оценки качества образования» (от 29.04.2013г. № 360); </w:t>
      </w:r>
    </w:p>
    <w:p w:rsidR="00015C6F" w:rsidRPr="00401305" w:rsidRDefault="00015C6F" w:rsidP="004D6CC9">
      <w:pPr>
        <w:numPr>
          <w:ilvl w:val="0"/>
          <w:numId w:val="1"/>
        </w:numPr>
        <w:tabs>
          <w:tab w:val="clear" w:pos="928"/>
          <w:tab w:val="num" w:pos="0"/>
        </w:tabs>
        <w:spacing w:line="276" w:lineRule="auto"/>
        <w:ind w:left="0" w:firstLine="567"/>
        <w:jc w:val="both"/>
        <w:rPr>
          <w:sz w:val="26"/>
          <w:szCs w:val="26"/>
        </w:rPr>
      </w:pPr>
      <w:r>
        <w:rPr>
          <w:sz w:val="26"/>
          <w:szCs w:val="26"/>
        </w:rPr>
        <w:t xml:space="preserve"> </w:t>
      </w:r>
      <w:r w:rsidRPr="00401305">
        <w:rPr>
          <w:sz w:val="26"/>
          <w:szCs w:val="26"/>
        </w:rPr>
        <w:t xml:space="preserve">«Об утверждении схемы участия общеобразовательных учреждений Республики Адыгея в государственной (итоговой) аттестации выпускников </w:t>
      </w:r>
      <w:r w:rsidRPr="00401305">
        <w:rPr>
          <w:sz w:val="26"/>
          <w:szCs w:val="26"/>
          <w:lang w:val="en-US"/>
        </w:rPr>
        <w:t>IX</w:t>
      </w:r>
      <w:r w:rsidRPr="00401305">
        <w:rPr>
          <w:sz w:val="26"/>
          <w:szCs w:val="26"/>
        </w:rPr>
        <w:t xml:space="preserve"> классов общеобразовательных учреждений  в новой форме в 2013 году в условиях построения общероссийской системы оценки качества образования» (от 29.04.2013 г. № 361, от 10.06.2013 г. № 496);</w:t>
      </w:r>
    </w:p>
    <w:p w:rsidR="00015C6F" w:rsidRPr="00401305" w:rsidRDefault="00015C6F" w:rsidP="004D6CC9">
      <w:pPr>
        <w:numPr>
          <w:ilvl w:val="0"/>
          <w:numId w:val="23"/>
        </w:numPr>
        <w:tabs>
          <w:tab w:val="clear" w:pos="1287"/>
          <w:tab w:val="num" w:pos="0"/>
        </w:tabs>
        <w:spacing w:line="276" w:lineRule="auto"/>
        <w:ind w:left="0" w:firstLine="567"/>
        <w:jc w:val="both"/>
        <w:rPr>
          <w:sz w:val="26"/>
          <w:szCs w:val="26"/>
        </w:rPr>
      </w:pPr>
      <w:r w:rsidRPr="00401305">
        <w:rPr>
          <w:sz w:val="26"/>
          <w:szCs w:val="26"/>
        </w:rPr>
        <w:t xml:space="preserve"> «Об утверждении пунктов проведения государственной (итоговой) аттестации выпускников </w:t>
      </w:r>
      <w:r w:rsidRPr="00401305">
        <w:rPr>
          <w:sz w:val="26"/>
          <w:szCs w:val="26"/>
          <w:lang w:val="en-US"/>
        </w:rPr>
        <w:t>IX</w:t>
      </w:r>
      <w:r w:rsidRPr="00401305">
        <w:rPr>
          <w:sz w:val="26"/>
          <w:szCs w:val="26"/>
        </w:rPr>
        <w:t xml:space="preserve"> классов общеобразовательных учреждений Республики Адыгея в новой форме в 2013 году в условиях построения общероссийской системы оценки качества образования» (от 29.04.2013г. № 362);</w:t>
      </w:r>
    </w:p>
    <w:p w:rsidR="00015C6F" w:rsidRDefault="00015C6F" w:rsidP="004D6CC9">
      <w:pPr>
        <w:numPr>
          <w:ilvl w:val="0"/>
          <w:numId w:val="1"/>
        </w:numPr>
        <w:tabs>
          <w:tab w:val="clear" w:pos="928"/>
          <w:tab w:val="num" w:pos="0"/>
        </w:tabs>
        <w:spacing w:line="276" w:lineRule="auto"/>
        <w:ind w:left="0" w:firstLine="567"/>
        <w:jc w:val="both"/>
        <w:rPr>
          <w:sz w:val="26"/>
          <w:szCs w:val="26"/>
        </w:rPr>
      </w:pPr>
      <w:r w:rsidRPr="00401305">
        <w:rPr>
          <w:sz w:val="26"/>
          <w:szCs w:val="26"/>
        </w:rPr>
        <w:t xml:space="preserve"> «Об информационной безопасности при проведении государственной (итоговой) аттестации выпускников </w:t>
      </w:r>
      <w:r w:rsidRPr="00401305">
        <w:rPr>
          <w:sz w:val="26"/>
          <w:szCs w:val="26"/>
          <w:lang w:val="en-US"/>
        </w:rPr>
        <w:t>IX</w:t>
      </w:r>
      <w:r w:rsidRPr="00401305">
        <w:rPr>
          <w:sz w:val="26"/>
          <w:szCs w:val="26"/>
        </w:rPr>
        <w:t xml:space="preserve"> классов общеобразовательных учреждений Республики Адыгея в новой форме в 2013 году в условиях построения общероссийской системы оценки качества образования и ответственности лиц, привлекаемых к работам по ее проведению» (от 29.04.2013 г. № 363); </w:t>
      </w:r>
    </w:p>
    <w:p w:rsidR="00015C6F" w:rsidRDefault="00015C6F" w:rsidP="004D6CC9">
      <w:pPr>
        <w:numPr>
          <w:ilvl w:val="0"/>
          <w:numId w:val="1"/>
        </w:numPr>
        <w:tabs>
          <w:tab w:val="clear" w:pos="928"/>
          <w:tab w:val="num" w:pos="0"/>
        </w:tabs>
        <w:spacing w:line="276" w:lineRule="auto"/>
        <w:ind w:left="0" w:firstLine="567"/>
        <w:jc w:val="both"/>
        <w:rPr>
          <w:sz w:val="26"/>
          <w:szCs w:val="26"/>
        </w:rPr>
      </w:pPr>
      <w:r>
        <w:rPr>
          <w:sz w:val="26"/>
          <w:szCs w:val="26"/>
        </w:rPr>
        <w:t xml:space="preserve"> </w:t>
      </w:r>
      <w:r w:rsidRPr="00401305">
        <w:rPr>
          <w:sz w:val="26"/>
          <w:szCs w:val="26"/>
        </w:rPr>
        <w:t>«Об участии в апробации перспективных моделей измерительных материалов для оценки качества образования» (от 29.04.2013 г. № 364);</w:t>
      </w:r>
    </w:p>
    <w:p w:rsidR="00015C6F" w:rsidRDefault="00015C6F" w:rsidP="004D6CC9">
      <w:pPr>
        <w:numPr>
          <w:ilvl w:val="0"/>
          <w:numId w:val="1"/>
        </w:numPr>
        <w:tabs>
          <w:tab w:val="clear" w:pos="928"/>
          <w:tab w:val="num" w:pos="0"/>
        </w:tabs>
        <w:spacing w:line="276" w:lineRule="auto"/>
        <w:ind w:left="0" w:firstLine="567"/>
        <w:jc w:val="both"/>
        <w:rPr>
          <w:sz w:val="26"/>
          <w:szCs w:val="26"/>
        </w:rPr>
      </w:pPr>
      <w:r>
        <w:rPr>
          <w:sz w:val="26"/>
          <w:szCs w:val="26"/>
        </w:rPr>
        <w:t xml:space="preserve"> </w:t>
      </w:r>
      <w:r w:rsidRPr="00401305">
        <w:rPr>
          <w:sz w:val="26"/>
          <w:szCs w:val="26"/>
        </w:rPr>
        <w:t xml:space="preserve">«Об утверждении шкал пересчета первичного балла за выполнение экзаменационной работы в отметку по пятибалльной шкале при проведении  государственной (итоговой) аттестации выпускников </w:t>
      </w:r>
      <w:r w:rsidRPr="00401305">
        <w:rPr>
          <w:sz w:val="26"/>
          <w:szCs w:val="26"/>
          <w:lang w:val="en-US"/>
        </w:rPr>
        <w:t>IX</w:t>
      </w:r>
      <w:r w:rsidRPr="00401305">
        <w:rPr>
          <w:sz w:val="26"/>
          <w:szCs w:val="26"/>
        </w:rPr>
        <w:t xml:space="preserve"> классов общеобразовательных учреждений Республики Адыгея в новой форме в 2013 году в условиях построения общероссийской системы оценки качества образования» (от 29.04.2013 г. № 365);</w:t>
      </w:r>
    </w:p>
    <w:p w:rsidR="00015C6F" w:rsidRPr="00401305" w:rsidRDefault="00015C6F" w:rsidP="004D6CC9">
      <w:pPr>
        <w:numPr>
          <w:ilvl w:val="0"/>
          <w:numId w:val="23"/>
        </w:numPr>
        <w:tabs>
          <w:tab w:val="clear" w:pos="1287"/>
          <w:tab w:val="num" w:pos="0"/>
        </w:tabs>
        <w:spacing w:line="276" w:lineRule="auto"/>
        <w:ind w:left="0" w:firstLine="567"/>
        <w:jc w:val="both"/>
        <w:rPr>
          <w:sz w:val="26"/>
          <w:szCs w:val="26"/>
        </w:rPr>
      </w:pPr>
      <w:r>
        <w:rPr>
          <w:sz w:val="26"/>
          <w:szCs w:val="26"/>
        </w:rPr>
        <w:t xml:space="preserve"> </w:t>
      </w:r>
      <w:r w:rsidRPr="00401305">
        <w:rPr>
          <w:sz w:val="26"/>
          <w:szCs w:val="26"/>
        </w:rPr>
        <w:t xml:space="preserve">«Об утверждении составов территориальных предметных комиссий в период государственной (итоговой) аттестации выпускников </w:t>
      </w:r>
      <w:r w:rsidRPr="00401305">
        <w:rPr>
          <w:sz w:val="26"/>
          <w:szCs w:val="26"/>
          <w:lang w:val="en-US"/>
        </w:rPr>
        <w:t>IX</w:t>
      </w:r>
      <w:r w:rsidRPr="00401305">
        <w:rPr>
          <w:sz w:val="26"/>
          <w:szCs w:val="26"/>
        </w:rPr>
        <w:t xml:space="preserve"> классов общеобразовательных учреждений Республики Адыгея в новой форме в 2013 году в условиях построения общероссийской системы оценки качества образования» (от 29.04.2013 г. № 366);</w:t>
      </w:r>
    </w:p>
    <w:p w:rsidR="00015C6F" w:rsidRDefault="00015C6F" w:rsidP="004D6CC9">
      <w:pPr>
        <w:numPr>
          <w:ilvl w:val="0"/>
          <w:numId w:val="1"/>
        </w:numPr>
        <w:tabs>
          <w:tab w:val="clear" w:pos="928"/>
          <w:tab w:val="num" w:pos="0"/>
        </w:tabs>
        <w:spacing w:line="276" w:lineRule="auto"/>
        <w:ind w:left="0" w:firstLine="567"/>
        <w:jc w:val="both"/>
        <w:rPr>
          <w:sz w:val="26"/>
          <w:szCs w:val="26"/>
        </w:rPr>
      </w:pPr>
      <w:r>
        <w:rPr>
          <w:sz w:val="26"/>
          <w:szCs w:val="26"/>
        </w:rPr>
        <w:t xml:space="preserve"> </w:t>
      </w:r>
      <w:r w:rsidRPr="00401305">
        <w:rPr>
          <w:sz w:val="26"/>
          <w:szCs w:val="26"/>
        </w:rPr>
        <w:t xml:space="preserve">«О допуске к прохождению ГИА выпускников </w:t>
      </w:r>
      <w:r w:rsidRPr="00401305">
        <w:rPr>
          <w:sz w:val="26"/>
          <w:szCs w:val="26"/>
          <w:lang w:val="en-US"/>
        </w:rPr>
        <w:t>IX</w:t>
      </w:r>
      <w:r w:rsidRPr="00401305">
        <w:rPr>
          <w:sz w:val="26"/>
          <w:szCs w:val="26"/>
        </w:rPr>
        <w:t xml:space="preserve"> классов в новой форме в 2013 году в резервные дни в Республике Адыгея» (от 10.06.2013 г. № 492);</w:t>
      </w:r>
    </w:p>
    <w:p w:rsidR="00015C6F" w:rsidRPr="00401305" w:rsidRDefault="00015C6F" w:rsidP="004D6CC9">
      <w:pPr>
        <w:numPr>
          <w:ilvl w:val="0"/>
          <w:numId w:val="1"/>
        </w:numPr>
        <w:tabs>
          <w:tab w:val="clear" w:pos="928"/>
          <w:tab w:val="num" w:pos="0"/>
        </w:tabs>
        <w:spacing w:line="276" w:lineRule="auto"/>
        <w:ind w:left="0" w:firstLine="567"/>
        <w:jc w:val="both"/>
        <w:rPr>
          <w:sz w:val="26"/>
          <w:szCs w:val="26"/>
        </w:rPr>
      </w:pPr>
      <w:r w:rsidRPr="00401305">
        <w:rPr>
          <w:sz w:val="26"/>
          <w:szCs w:val="26"/>
        </w:rPr>
        <w:t xml:space="preserve"> «Об утверждении пунктов проведения государственной (итоговой) аттестации выпускников </w:t>
      </w:r>
      <w:r w:rsidRPr="00401305">
        <w:rPr>
          <w:sz w:val="26"/>
          <w:szCs w:val="26"/>
          <w:lang w:val="en-US"/>
        </w:rPr>
        <w:t>IX</w:t>
      </w:r>
      <w:r w:rsidRPr="00401305">
        <w:rPr>
          <w:sz w:val="26"/>
          <w:szCs w:val="26"/>
        </w:rPr>
        <w:t xml:space="preserve"> классов общеобразовательных учреждений Республики Адыгея в новой форме в 2013 году в условиях построения общероссийской системы оценки качества образования в резервные дни» (от 10.06.2013 г. № 493);</w:t>
      </w:r>
    </w:p>
    <w:p w:rsidR="00015C6F" w:rsidRPr="00401305" w:rsidRDefault="00015C6F" w:rsidP="004D6CC9">
      <w:pPr>
        <w:numPr>
          <w:ilvl w:val="0"/>
          <w:numId w:val="23"/>
        </w:numPr>
        <w:tabs>
          <w:tab w:val="clear" w:pos="1287"/>
          <w:tab w:val="num" w:pos="0"/>
        </w:tabs>
        <w:spacing w:line="276" w:lineRule="auto"/>
        <w:ind w:left="0" w:firstLine="567"/>
        <w:jc w:val="both"/>
        <w:rPr>
          <w:sz w:val="26"/>
          <w:szCs w:val="26"/>
        </w:rPr>
      </w:pPr>
      <w:r w:rsidRPr="00401305">
        <w:rPr>
          <w:sz w:val="26"/>
          <w:szCs w:val="26"/>
        </w:rPr>
        <w:t xml:space="preserve"> «Об утверждении персональных составов руководителей пунктов проведения государственной (итоговой) аттестации выпускников </w:t>
      </w:r>
      <w:r w:rsidRPr="00401305">
        <w:rPr>
          <w:sz w:val="26"/>
          <w:szCs w:val="26"/>
          <w:lang w:val="en-US"/>
        </w:rPr>
        <w:t>IX</w:t>
      </w:r>
      <w:r w:rsidRPr="00401305">
        <w:rPr>
          <w:sz w:val="26"/>
          <w:szCs w:val="26"/>
        </w:rPr>
        <w:t xml:space="preserve"> классов общеобразовательных учреждений Республики Адыгея в новой форме в 2013 году в условиях построения общероссийской системы оценки качества образования» (от 10.06.2013 г. № 494);</w:t>
      </w:r>
    </w:p>
    <w:p w:rsidR="00015C6F" w:rsidRPr="00401305" w:rsidRDefault="00015C6F" w:rsidP="004D6CC9">
      <w:pPr>
        <w:numPr>
          <w:ilvl w:val="0"/>
          <w:numId w:val="1"/>
        </w:numPr>
        <w:tabs>
          <w:tab w:val="clear" w:pos="928"/>
          <w:tab w:val="num" w:pos="900"/>
        </w:tabs>
        <w:spacing w:line="276" w:lineRule="auto"/>
        <w:ind w:left="0" w:firstLine="567"/>
        <w:jc w:val="both"/>
        <w:rPr>
          <w:sz w:val="26"/>
          <w:szCs w:val="26"/>
        </w:rPr>
      </w:pPr>
      <w:r w:rsidRPr="00401305">
        <w:rPr>
          <w:sz w:val="26"/>
          <w:szCs w:val="26"/>
        </w:rPr>
        <w:t xml:space="preserve"> «Об утверждении состава организаторов в пунктах проведения государственной (итоговой) аттестации выпускников </w:t>
      </w:r>
      <w:r w:rsidRPr="00401305">
        <w:rPr>
          <w:sz w:val="26"/>
          <w:szCs w:val="26"/>
          <w:lang w:val="en-US"/>
        </w:rPr>
        <w:t>IX</w:t>
      </w:r>
      <w:r w:rsidRPr="00401305">
        <w:rPr>
          <w:sz w:val="26"/>
          <w:szCs w:val="26"/>
        </w:rPr>
        <w:t xml:space="preserve"> классов общеобразовательных учреждений Республики Адыгея в новой форме в 2013 году в условиях построения </w:t>
      </w:r>
      <w:r w:rsidRPr="00401305">
        <w:rPr>
          <w:sz w:val="26"/>
          <w:szCs w:val="26"/>
        </w:rPr>
        <w:lastRenderedPageBreak/>
        <w:t>общероссийской системы оценки качества образования в резервные дни» (от 10.06.2013 г. № 497);</w:t>
      </w:r>
    </w:p>
    <w:p w:rsidR="00015C6F" w:rsidRPr="00401305" w:rsidRDefault="00015C6F" w:rsidP="004D6CC9">
      <w:pPr>
        <w:spacing w:line="276" w:lineRule="auto"/>
        <w:ind w:left="567"/>
        <w:jc w:val="both"/>
        <w:rPr>
          <w:sz w:val="26"/>
          <w:szCs w:val="26"/>
        </w:rPr>
      </w:pPr>
    </w:p>
    <w:p w:rsidR="00015C6F" w:rsidRPr="00401305" w:rsidRDefault="00015C6F" w:rsidP="004D6CC9">
      <w:pPr>
        <w:spacing w:line="276" w:lineRule="auto"/>
        <w:jc w:val="both"/>
        <w:rPr>
          <w:sz w:val="26"/>
          <w:szCs w:val="26"/>
        </w:rPr>
      </w:pPr>
    </w:p>
    <w:p w:rsidR="00015C6F" w:rsidRPr="00401305" w:rsidRDefault="00015C6F" w:rsidP="004D6CC9">
      <w:pPr>
        <w:spacing w:line="276" w:lineRule="auto"/>
        <w:jc w:val="both"/>
        <w:rPr>
          <w:sz w:val="26"/>
          <w:szCs w:val="26"/>
        </w:rPr>
      </w:pPr>
      <w:r w:rsidRPr="00401305">
        <w:rPr>
          <w:sz w:val="26"/>
          <w:szCs w:val="26"/>
        </w:rPr>
        <w:tab/>
        <w:t xml:space="preserve">Во всех ОУ были разработаны и утверждены локальные акты, регламентирующие проведение государственной (итоговой) аттестации выпускников  </w:t>
      </w:r>
      <w:r w:rsidRPr="00401305">
        <w:rPr>
          <w:sz w:val="26"/>
          <w:szCs w:val="26"/>
          <w:lang w:val="en-US"/>
        </w:rPr>
        <w:t>IX</w:t>
      </w:r>
      <w:r w:rsidR="00992B02">
        <w:rPr>
          <w:sz w:val="26"/>
          <w:szCs w:val="26"/>
        </w:rPr>
        <w:t xml:space="preserve"> </w:t>
      </w:r>
      <w:r w:rsidRPr="00401305">
        <w:rPr>
          <w:sz w:val="26"/>
          <w:szCs w:val="26"/>
        </w:rPr>
        <w:t xml:space="preserve">классов. Работа по подготовке выпускников </w:t>
      </w:r>
      <w:r w:rsidRPr="00401305">
        <w:rPr>
          <w:sz w:val="26"/>
          <w:szCs w:val="26"/>
          <w:lang w:val="en-US"/>
        </w:rPr>
        <w:t>IX</w:t>
      </w:r>
      <w:r w:rsidR="00992B02">
        <w:rPr>
          <w:sz w:val="26"/>
          <w:szCs w:val="26"/>
        </w:rPr>
        <w:t xml:space="preserve"> классов к ГИА в</w:t>
      </w:r>
      <w:r w:rsidRPr="00401305">
        <w:rPr>
          <w:sz w:val="26"/>
          <w:szCs w:val="26"/>
        </w:rPr>
        <w:t xml:space="preserve"> г. Майкопе осуществлялась в соответствии с планом мероприятий, разработанным Комитетом по образованию, обеспечивающим контроль за ходом ее подготовки и проведения.</w:t>
      </w:r>
    </w:p>
    <w:p w:rsidR="00015C6F" w:rsidRPr="00401305" w:rsidRDefault="00015C6F" w:rsidP="004D6CC9">
      <w:pPr>
        <w:spacing w:line="276" w:lineRule="auto"/>
        <w:ind w:firstLine="540"/>
        <w:jc w:val="both"/>
        <w:rPr>
          <w:sz w:val="26"/>
          <w:szCs w:val="26"/>
        </w:rPr>
      </w:pPr>
      <w:r w:rsidRPr="00401305">
        <w:rPr>
          <w:sz w:val="26"/>
          <w:szCs w:val="26"/>
        </w:rPr>
        <w:t xml:space="preserve">В целях организованного проведения государственной (итоговой) аттестации выпускников  </w:t>
      </w:r>
      <w:r w:rsidRPr="00401305">
        <w:rPr>
          <w:sz w:val="26"/>
          <w:szCs w:val="26"/>
          <w:lang w:val="en-US"/>
        </w:rPr>
        <w:t>IX</w:t>
      </w:r>
      <w:r w:rsidR="00992B02">
        <w:rPr>
          <w:sz w:val="26"/>
          <w:szCs w:val="26"/>
        </w:rPr>
        <w:t xml:space="preserve"> </w:t>
      </w:r>
      <w:r w:rsidRPr="00401305">
        <w:rPr>
          <w:sz w:val="26"/>
          <w:szCs w:val="26"/>
        </w:rPr>
        <w:t>классов в 2012-2013 учебном году Комитетом по образованию Администрации МО «Город Майкоп» были подготовлены и оперативно доведены до сведения учащихся и их родителей, педагогической общественности следующие нормативно-правовые и организационно-распорядительные документы:</w:t>
      </w:r>
    </w:p>
    <w:p w:rsidR="00015C6F" w:rsidRDefault="00015C6F" w:rsidP="004D6CC9">
      <w:pPr>
        <w:spacing w:line="276" w:lineRule="auto"/>
        <w:ind w:firstLine="540"/>
        <w:jc w:val="both"/>
        <w:rPr>
          <w:sz w:val="26"/>
          <w:szCs w:val="26"/>
        </w:rPr>
      </w:pPr>
    </w:p>
    <w:p w:rsidR="00992B02" w:rsidRPr="00401305" w:rsidRDefault="00992B02" w:rsidP="004D6CC9">
      <w:pPr>
        <w:spacing w:line="276" w:lineRule="auto"/>
        <w:ind w:firstLine="540"/>
        <w:jc w:val="both"/>
        <w:rPr>
          <w:sz w:val="26"/>
          <w:szCs w:val="26"/>
        </w:rPr>
      </w:pPr>
    </w:p>
    <w:p w:rsidR="00015C6F" w:rsidRPr="00401305" w:rsidRDefault="00015C6F" w:rsidP="004D6CC9">
      <w:pPr>
        <w:numPr>
          <w:ilvl w:val="0"/>
          <w:numId w:val="25"/>
        </w:numPr>
        <w:tabs>
          <w:tab w:val="clear" w:pos="1260"/>
          <w:tab w:val="num" w:pos="0"/>
        </w:tabs>
        <w:spacing w:line="276" w:lineRule="auto"/>
        <w:ind w:left="0" w:firstLine="540"/>
        <w:jc w:val="both"/>
        <w:rPr>
          <w:sz w:val="26"/>
          <w:szCs w:val="26"/>
        </w:rPr>
      </w:pPr>
      <w:r w:rsidRPr="00401305">
        <w:rPr>
          <w:sz w:val="26"/>
          <w:szCs w:val="26"/>
        </w:rPr>
        <w:t xml:space="preserve"> приказы Комитета по образованию Администрации муниципального образования «Город Майкоп»:</w:t>
      </w:r>
    </w:p>
    <w:p w:rsidR="00015C6F" w:rsidRPr="00401305" w:rsidRDefault="00015C6F" w:rsidP="004D6CC9">
      <w:pPr>
        <w:spacing w:line="276" w:lineRule="auto"/>
        <w:ind w:left="540"/>
        <w:jc w:val="both"/>
        <w:rPr>
          <w:sz w:val="26"/>
          <w:szCs w:val="26"/>
        </w:rPr>
      </w:pPr>
    </w:p>
    <w:p w:rsidR="00015C6F" w:rsidRPr="00401305" w:rsidRDefault="00015C6F" w:rsidP="004D6CC9">
      <w:pPr>
        <w:numPr>
          <w:ilvl w:val="0"/>
          <w:numId w:val="1"/>
        </w:numPr>
        <w:tabs>
          <w:tab w:val="clear" w:pos="928"/>
          <w:tab w:val="num" w:pos="900"/>
        </w:tabs>
        <w:spacing w:line="276" w:lineRule="auto"/>
        <w:ind w:left="0" w:firstLine="540"/>
        <w:jc w:val="both"/>
        <w:rPr>
          <w:sz w:val="26"/>
          <w:szCs w:val="26"/>
        </w:rPr>
      </w:pPr>
      <w:r w:rsidRPr="00401305">
        <w:rPr>
          <w:sz w:val="26"/>
          <w:szCs w:val="26"/>
        </w:rPr>
        <w:t xml:space="preserve">«Об утверждении Плана-графика работы по подготовке и проведению государственной (итоговой) аттестации выпускников </w:t>
      </w:r>
      <w:r w:rsidRPr="00401305">
        <w:rPr>
          <w:sz w:val="26"/>
          <w:szCs w:val="26"/>
          <w:lang w:val="en-US"/>
        </w:rPr>
        <w:t>IX</w:t>
      </w:r>
      <w:r w:rsidRPr="00401305">
        <w:rPr>
          <w:sz w:val="26"/>
          <w:szCs w:val="26"/>
        </w:rPr>
        <w:t xml:space="preserve"> классов общеобразовательных учреждений города Майкопа в новой форме в 2013 году в условиях построения общероссийской системы оценки качества образования» (от 27.11.2012г. № 411);</w:t>
      </w:r>
    </w:p>
    <w:p w:rsidR="00015C6F" w:rsidRPr="00401305" w:rsidRDefault="00015C6F" w:rsidP="004D6CC9">
      <w:pPr>
        <w:numPr>
          <w:ilvl w:val="0"/>
          <w:numId w:val="1"/>
        </w:numPr>
        <w:spacing w:line="276" w:lineRule="auto"/>
        <w:ind w:left="0" w:firstLine="540"/>
        <w:jc w:val="both"/>
        <w:rPr>
          <w:sz w:val="26"/>
          <w:szCs w:val="26"/>
        </w:rPr>
      </w:pPr>
      <w:r>
        <w:rPr>
          <w:sz w:val="26"/>
          <w:szCs w:val="26"/>
        </w:rPr>
        <w:t>«</w:t>
      </w:r>
      <w:r w:rsidRPr="00401305">
        <w:rPr>
          <w:sz w:val="26"/>
          <w:szCs w:val="26"/>
        </w:rPr>
        <w:t xml:space="preserve">Об организации подготовки к проведению государственной (итоговой) аттестации выпускников </w:t>
      </w:r>
      <w:r w:rsidRPr="00401305">
        <w:rPr>
          <w:sz w:val="26"/>
          <w:szCs w:val="26"/>
          <w:lang w:val="en-US"/>
        </w:rPr>
        <w:t>IX</w:t>
      </w:r>
      <w:r w:rsidRPr="00401305">
        <w:rPr>
          <w:sz w:val="26"/>
          <w:szCs w:val="26"/>
        </w:rPr>
        <w:t xml:space="preserve"> классов общеобразовательных учреждений г. Майкопа в новой форме в 2013 году в условиях построения общероссийской системы оценки качества образования» (от 01.02.2013 г. № 25); </w:t>
      </w:r>
    </w:p>
    <w:p w:rsidR="00015C6F" w:rsidRPr="00401305" w:rsidRDefault="00015C6F" w:rsidP="004D6CC9">
      <w:pPr>
        <w:numPr>
          <w:ilvl w:val="0"/>
          <w:numId w:val="1"/>
        </w:numPr>
        <w:tabs>
          <w:tab w:val="clear" w:pos="928"/>
          <w:tab w:val="num" w:pos="900"/>
        </w:tabs>
        <w:spacing w:line="276" w:lineRule="auto"/>
        <w:ind w:left="0" w:firstLine="540"/>
        <w:jc w:val="both"/>
        <w:rPr>
          <w:sz w:val="26"/>
          <w:szCs w:val="26"/>
        </w:rPr>
      </w:pPr>
      <w:r w:rsidRPr="00401305">
        <w:rPr>
          <w:sz w:val="26"/>
          <w:szCs w:val="26"/>
        </w:rPr>
        <w:t xml:space="preserve"> «О проведении репетиционного экзамена по математике в новой форме в 2013 году в условиях построения общероссийской системы оценки качества образования для выпускников 9-х классов общеобразовательных учреждений города Майкопа» (от 05.04.2013 г. № 110);</w:t>
      </w:r>
    </w:p>
    <w:p w:rsidR="00015C6F" w:rsidRPr="00401305" w:rsidRDefault="00015C6F" w:rsidP="004D6CC9">
      <w:pPr>
        <w:numPr>
          <w:ilvl w:val="0"/>
          <w:numId w:val="1"/>
        </w:numPr>
        <w:tabs>
          <w:tab w:val="clear" w:pos="928"/>
          <w:tab w:val="left" w:pos="0"/>
        </w:tabs>
        <w:spacing w:line="276" w:lineRule="auto"/>
        <w:ind w:left="0" w:firstLine="567"/>
        <w:jc w:val="both"/>
        <w:rPr>
          <w:sz w:val="26"/>
          <w:szCs w:val="26"/>
        </w:rPr>
      </w:pPr>
      <w:r>
        <w:rPr>
          <w:sz w:val="26"/>
          <w:szCs w:val="26"/>
        </w:rPr>
        <w:t xml:space="preserve"> </w:t>
      </w:r>
      <w:r w:rsidRPr="00401305">
        <w:rPr>
          <w:sz w:val="26"/>
          <w:szCs w:val="26"/>
        </w:rPr>
        <w:t xml:space="preserve">«О проведении государственной (итоговой) аттестации выпускников </w:t>
      </w:r>
      <w:r w:rsidRPr="00401305">
        <w:rPr>
          <w:sz w:val="26"/>
          <w:szCs w:val="26"/>
          <w:lang w:val="en-US"/>
        </w:rPr>
        <w:t>IX</w:t>
      </w:r>
      <w:r w:rsidRPr="00401305">
        <w:rPr>
          <w:sz w:val="26"/>
          <w:szCs w:val="26"/>
        </w:rPr>
        <w:t xml:space="preserve"> классов общеобразовательных учреждений г. Майкопа по математике в новой форме в 2013 году в условиях построения общероссийской системы оценки качества образования» (от 23.05.2013 г. № 189);</w:t>
      </w:r>
    </w:p>
    <w:p w:rsidR="00015C6F" w:rsidRPr="00401305" w:rsidRDefault="00015C6F" w:rsidP="004D6CC9">
      <w:pPr>
        <w:numPr>
          <w:ilvl w:val="0"/>
          <w:numId w:val="1"/>
        </w:numPr>
        <w:spacing w:line="276" w:lineRule="auto"/>
        <w:ind w:left="0" w:firstLine="540"/>
        <w:jc w:val="both"/>
        <w:rPr>
          <w:sz w:val="26"/>
          <w:szCs w:val="26"/>
        </w:rPr>
      </w:pPr>
      <w:r w:rsidRPr="00401305">
        <w:rPr>
          <w:sz w:val="26"/>
          <w:szCs w:val="26"/>
        </w:rPr>
        <w:t xml:space="preserve">  «О проведении государственной (итоговой) аттестации выпускников 9-х классов общеобразовательных учреждений города Майкопа по истории, обществознанию, физике, химии, географии, биологии, литературе, информатике и ИКТ, английскому языку в новой форме в 2013 году в условиях построения общероссийской системы оценки качества образования» (от 28.05.2013 г. № 193);</w:t>
      </w:r>
    </w:p>
    <w:p w:rsidR="00015C6F" w:rsidRPr="00401305" w:rsidRDefault="00015C6F" w:rsidP="004D6CC9">
      <w:pPr>
        <w:numPr>
          <w:ilvl w:val="0"/>
          <w:numId w:val="1"/>
        </w:numPr>
        <w:spacing w:line="276" w:lineRule="auto"/>
        <w:ind w:left="0" w:firstLine="540"/>
        <w:jc w:val="both"/>
        <w:rPr>
          <w:sz w:val="26"/>
          <w:szCs w:val="26"/>
        </w:rPr>
      </w:pPr>
      <w:r w:rsidRPr="00401305">
        <w:rPr>
          <w:sz w:val="26"/>
          <w:szCs w:val="26"/>
        </w:rPr>
        <w:t xml:space="preserve">«О проведении государственной (итоговой) аттестации выпускников </w:t>
      </w:r>
      <w:r w:rsidRPr="00401305">
        <w:rPr>
          <w:sz w:val="26"/>
          <w:szCs w:val="26"/>
          <w:lang w:val="en-US"/>
        </w:rPr>
        <w:t>IX</w:t>
      </w:r>
      <w:r w:rsidRPr="00401305">
        <w:rPr>
          <w:sz w:val="26"/>
          <w:szCs w:val="26"/>
        </w:rPr>
        <w:t xml:space="preserve"> классов общеобразовательных учреждений города Майкопа по русскому языку в новой </w:t>
      </w:r>
      <w:r w:rsidRPr="00401305">
        <w:rPr>
          <w:sz w:val="26"/>
          <w:szCs w:val="26"/>
        </w:rPr>
        <w:lastRenderedPageBreak/>
        <w:t>форме в 2013 году в условиях построения общероссийской системы оценки качества образования» (от 30.05.2013г. № 198);</w:t>
      </w:r>
    </w:p>
    <w:p w:rsidR="00015C6F" w:rsidRDefault="00015C6F" w:rsidP="004D6CC9">
      <w:pPr>
        <w:numPr>
          <w:ilvl w:val="0"/>
          <w:numId w:val="1"/>
        </w:numPr>
        <w:tabs>
          <w:tab w:val="clear" w:pos="928"/>
          <w:tab w:val="num" w:pos="900"/>
        </w:tabs>
        <w:spacing w:line="276" w:lineRule="auto"/>
        <w:ind w:left="0" w:firstLine="540"/>
        <w:jc w:val="both"/>
        <w:rPr>
          <w:sz w:val="26"/>
          <w:szCs w:val="26"/>
        </w:rPr>
      </w:pPr>
      <w:r w:rsidRPr="00401305">
        <w:rPr>
          <w:sz w:val="26"/>
          <w:szCs w:val="26"/>
        </w:rPr>
        <w:t xml:space="preserve">«Об организации и проведении государственной (итоговой) аттестации выпускников 9-х классов общеобразовательных учреждений города Майкопа по истории, обществознанию, физике, химии, географии, биологии, литературе, информатике и ИКТ, английскому языку в новой форме в 2013 году в условиях построения общероссийской системы оценки качества образования» (от 05.06.2013 г. № 209); </w:t>
      </w:r>
    </w:p>
    <w:p w:rsidR="00015C6F" w:rsidRPr="00401305" w:rsidRDefault="00015C6F" w:rsidP="004D6CC9">
      <w:pPr>
        <w:numPr>
          <w:ilvl w:val="0"/>
          <w:numId w:val="1"/>
        </w:numPr>
        <w:spacing w:line="276" w:lineRule="auto"/>
        <w:ind w:left="0" w:firstLine="540"/>
        <w:jc w:val="both"/>
        <w:rPr>
          <w:sz w:val="26"/>
          <w:szCs w:val="26"/>
        </w:rPr>
      </w:pPr>
      <w:r w:rsidRPr="00401305">
        <w:rPr>
          <w:sz w:val="26"/>
          <w:szCs w:val="26"/>
        </w:rPr>
        <w:t>«О проведении государственной (итоговой) аттестации выпускников 9-х классов общеобразовательных учреждений города Майкопа по математике,  физике, биологии в новой форме в 2013 году в условиях построения общероссийской системы оценки качества образования» (от 10.06.2013 г. № 216);</w:t>
      </w:r>
    </w:p>
    <w:p w:rsidR="00015C6F" w:rsidRPr="00401305" w:rsidRDefault="00015C6F" w:rsidP="004D6CC9">
      <w:pPr>
        <w:numPr>
          <w:ilvl w:val="0"/>
          <w:numId w:val="1"/>
        </w:numPr>
        <w:spacing w:line="276" w:lineRule="auto"/>
        <w:ind w:left="0" w:firstLine="540"/>
        <w:jc w:val="both"/>
        <w:rPr>
          <w:sz w:val="26"/>
          <w:szCs w:val="26"/>
        </w:rPr>
      </w:pPr>
      <w:r w:rsidRPr="00401305">
        <w:rPr>
          <w:sz w:val="26"/>
          <w:szCs w:val="26"/>
        </w:rPr>
        <w:t>«О проведении государственной (итоговой) аттестации выпускников 9-х классов общеобразовательных учреждений города Майкопа по русскому языку, химии, обществознанию, информатике и ИКТ в новой форме в 2013 году в условиях построения общероссийской системы оценки качества образования» (от 10.06.2013 г. № 217)</w:t>
      </w:r>
      <w:r>
        <w:rPr>
          <w:sz w:val="26"/>
          <w:szCs w:val="26"/>
        </w:rPr>
        <w:t>;</w:t>
      </w:r>
    </w:p>
    <w:p w:rsidR="00015C6F" w:rsidRPr="00401305" w:rsidRDefault="00015C6F" w:rsidP="004D6CC9">
      <w:pPr>
        <w:numPr>
          <w:ilvl w:val="0"/>
          <w:numId w:val="1"/>
        </w:numPr>
        <w:tabs>
          <w:tab w:val="clear" w:pos="928"/>
          <w:tab w:val="num" w:pos="900"/>
        </w:tabs>
        <w:spacing w:line="276" w:lineRule="auto"/>
        <w:ind w:left="0" w:firstLine="540"/>
        <w:jc w:val="both"/>
        <w:rPr>
          <w:sz w:val="26"/>
          <w:szCs w:val="26"/>
        </w:rPr>
      </w:pPr>
      <w:r w:rsidRPr="00401305">
        <w:rPr>
          <w:sz w:val="26"/>
          <w:szCs w:val="26"/>
        </w:rPr>
        <w:t xml:space="preserve"> «Об итогах проведения репетиционного экзамена по математике в новой форме в 2013 году в условиях построения общероссийской системы оценки качества образования для выпускников 9-х классов общеобразовательных учреждений города Майкопа» (от 28.06.2013 г. № 251</w:t>
      </w:r>
      <w:r>
        <w:rPr>
          <w:sz w:val="26"/>
          <w:szCs w:val="26"/>
        </w:rPr>
        <w:t>).</w:t>
      </w:r>
    </w:p>
    <w:p w:rsidR="00C071DA" w:rsidRDefault="00C071DA" w:rsidP="004D6CC9">
      <w:pPr>
        <w:spacing w:line="276" w:lineRule="auto"/>
        <w:ind w:firstLine="567"/>
        <w:jc w:val="both"/>
        <w:rPr>
          <w:sz w:val="26"/>
          <w:szCs w:val="26"/>
        </w:rPr>
      </w:pPr>
    </w:p>
    <w:p w:rsidR="00AF0FF1" w:rsidRPr="00DA4163" w:rsidRDefault="00AF0FF1" w:rsidP="004D6CC9">
      <w:pPr>
        <w:spacing w:line="276" w:lineRule="auto"/>
        <w:jc w:val="both"/>
        <w:rPr>
          <w:sz w:val="26"/>
          <w:szCs w:val="26"/>
        </w:rPr>
      </w:pPr>
      <w:r w:rsidRPr="00DA4163">
        <w:rPr>
          <w:sz w:val="26"/>
          <w:szCs w:val="26"/>
        </w:rPr>
        <w:t>п р и к а з ы в а ю</w:t>
      </w:r>
      <w:r w:rsidR="00FD0879" w:rsidRPr="00DA4163">
        <w:rPr>
          <w:sz w:val="26"/>
          <w:szCs w:val="26"/>
        </w:rPr>
        <w:t>:</w:t>
      </w:r>
    </w:p>
    <w:p w:rsidR="00FD0879" w:rsidRPr="00DA4163" w:rsidRDefault="00FD0879" w:rsidP="004D6CC9">
      <w:pPr>
        <w:spacing w:line="276" w:lineRule="auto"/>
        <w:jc w:val="both"/>
        <w:rPr>
          <w:sz w:val="26"/>
          <w:szCs w:val="26"/>
        </w:rPr>
      </w:pPr>
    </w:p>
    <w:p w:rsidR="00AF0FF1" w:rsidRPr="00DA4163" w:rsidRDefault="00F5414A" w:rsidP="004D6CC9">
      <w:pPr>
        <w:spacing w:line="276" w:lineRule="auto"/>
        <w:ind w:firstLine="567"/>
        <w:jc w:val="both"/>
        <w:rPr>
          <w:sz w:val="26"/>
          <w:szCs w:val="26"/>
        </w:rPr>
      </w:pPr>
      <w:r w:rsidRPr="00DA4163">
        <w:rPr>
          <w:sz w:val="26"/>
          <w:szCs w:val="26"/>
        </w:rPr>
        <w:t>1. Комитету по образованию:</w:t>
      </w:r>
    </w:p>
    <w:p w:rsidR="00F5414A" w:rsidRPr="00DA4163" w:rsidRDefault="00F5414A" w:rsidP="004D6CC9">
      <w:pPr>
        <w:spacing w:line="276" w:lineRule="auto"/>
        <w:ind w:firstLine="567"/>
        <w:jc w:val="both"/>
        <w:rPr>
          <w:sz w:val="26"/>
          <w:szCs w:val="26"/>
        </w:rPr>
      </w:pPr>
      <w:r w:rsidRPr="00DA4163">
        <w:rPr>
          <w:sz w:val="26"/>
          <w:szCs w:val="26"/>
        </w:rPr>
        <w:t xml:space="preserve">1.1. Довести до руководителей общеобразовательных учреждений информацию об итогах участия выпускников </w:t>
      </w:r>
      <w:r w:rsidRPr="00DA4163">
        <w:rPr>
          <w:sz w:val="26"/>
          <w:szCs w:val="26"/>
          <w:lang w:val="en-US"/>
        </w:rPr>
        <w:t>IX</w:t>
      </w:r>
      <w:r w:rsidRPr="00DA4163">
        <w:rPr>
          <w:sz w:val="26"/>
          <w:szCs w:val="26"/>
        </w:rPr>
        <w:t xml:space="preserve"> классов общеобразовательных учреждений г. Майкопа в ГИА в 201</w:t>
      </w:r>
      <w:r w:rsidR="00223908">
        <w:rPr>
          <w:sz w:val="26"/>
          <w:szCs w:val="26"/>
        </w:rPr>
        <w:t>3</w:t>
      </w:r>
      <w:r w:rsidRPr="00DA4163">
        <w:rPr>
          <w:sz w:val="26"/>
          <w:szCs w:val="26"/>
        </w:rPr>
        <w:t xml:space="preserve"> году в условиях построения общероссийской системы оценки качества образования (информация прилагается).</w:t>
      </w:r>
    </w:p>
    <w:p w:rsidR="00F5414A" w:rsidRPr="00DA4163" w:rsidRDefault="00F5414A" w:rsidP="004D6CC9">
      <w:pPr>
        <w:spacing w:line="276" w:lineRule="auto"/>
        <w:ind w:firstLine="567"/>
        <w:jc w:val="both"/>
        <w:rPr>
          <w:sz w:val="26"/>
          <w:szCs w:val="26"/>
        </w:rPr>
      </w:pPr>
      <w:r w:rsidRPr="00DA4163">
        <w:rPr>
          <w:sz w:val="26"/>
          <w:szCs w:val="26"/>
        </w:rPr>
        <w:t xml:space="preserve">1.2. Провести анализ статистических результатов ГИА выпускников </w:t>
      </w:r>
      <w:r w:rsidRPr="00DA4163">
        <w:rPr>
          <w:sz w:val="26"/>
          <w:szCs w:val="26"/>
          <w:lang w:val="en-US"/>
        </w:rPr>
        <w:t>IX</w:t>
      </w:r>
      <w:r w:rsidRPr="00DA4163">
        <w:rPr>
          <w:sz w:val="26"/>
          <w:szCs w:val="26"/>
        </w:rPr>
        <w:t xml:space="preserve"> классов подведомственных общеобразовательных учреждений в 201</w:t>
      </w:r>
      <w:r w:rsidR="00223908">
        <w:rPr>
          <w:sz w:val="26"/>
          <w:szCs w:val="26"/>
        </w:rPr>
        <w:t xml:space="preserve">3 </w:t>
      </w:r>
      <w:r w:rsidRPr="00DA4163">
        <w:rPr>
          <w:sz w:val="26"/>
          <w:szCs w:val="26"/>
        </w:rPr>
        <w:t xml:space="preserve">году и разработать рекомендации по повышению качества знаний учащихся выпускных </w:t>
      </w:r>
      <w:r w:rsidRPr="00DA4163">
        <w:rPr>
          <w:sz w:val="26"/>
          <w:szCs w:val="26"/>
          <w:lang w:val="en-US"/>
        </w:rPr>
        <w:t>IX</w:t>
      </w:r>
      <w:r w:rsidRPr="00DA4163">
        <w:rPr>
          <w:sz w:val="26"/>
          <w:szCs w:val="26"/>
        </w:rPr>
        <w:t xml:space="preserve"> классов. </w:t>
      </w:r>
    </w:p>
    <w:p w:rsidR="00F5414A" w:rsidRPr="00DA4163" w:rsidRDefault="00F5414A" w:rsidP="004D6CC9">
      <w:pPr>
        <w:spacing w:line="276" w:lineRule="auto"/>
        <w:ind w:firstLine="567"/>
        <w:jc w:val="both"/>
        <w:rPr>
          <w:sz w:val="26"/>
          <w:szCs w:val="26"/>
        </w:rPr>
      </w:pPr>
      <w:r w:rsidRPr="00DA4163">
        <w:rPr>
          <w:sz w:val="26"/>
          <w:szCs w:val="26"/>
        </w:rPr>
        <w:t>1.3.</w:t>
      </w:r>
      <w:r w:rsidR="00C93186">
        <w:rPr>
          <w:sz w:val="26"/>
          <w:szCs w:val="26"/>
        </w:rPr>
        <w:t xml:space="preserve"> </w:t>
      </w:r>
      <w:r w:rsidRPr="00DA4163">
        <w:rPr>
          <w:sz w:val="26"/>
          <w:szCs w:val="26"/>
        </w:rPr>
        <w:t>Разработать план мероприятий по повы</w:t>
      </w:r>
      <w:r w:rsidR="00BB50BB" w:rsidRPr="00DA4163">
        <w:rPr>
          <w:sz w:val="26"/>
          <w:szCs w:val="26"/>
        </w:rPr>
        <w:t xml:space="preserve">шению качества обучения  выпускников </w:t>
      </w:r>
      <w:r w:rsidRPr="00DA4163">
        <w:rPr>
          <w:sz w:val="26"/>
          <w:szCs w:val="26"/>
        </w:rPr>
        <w:t xml:space="preserve"> </w:t>
      </w:r>
      <w:r w:rsidRPr="00DA4163">
        <w:rPr>
          <w:sz w:val="26"/>
          <w:szCs w:val="26"/>
          <w:lang w:val="en-US"/>
        </w:rPr>
        <w:t>IX</w:t>
      </w:r>
      <w:r w:rsidRPr="00DA4163">
        <w:rPr>
          <w:sz w:val="26"/>
          <w:szCs w:val="26"/>
        </w:rPr>
        <w:t xml:space="preserve"> классов.</w:t>
      </w:r>
    </w:p>
    <w:p w:rsidR="00F5414A" w:rsidRPr="00DA4163" w:rsidRDefault="00F5414A" w:rsidP="004D6CC9">
      <w:pPr>
        <w:spacing w:line="276" w:lineRule="auto"/>
        <w:ind w:firstLine="567"/>
        <w:jc w:val="both"/>
        <w:rPr>
          <w:sz w:val="26"/>
          <w:szCs w:val="26"/>
        </w:rPr>
      </w:pPr>
      <w:r w:rsidRPr="00DA4163">
        <w:rPr>
          <w:sz w:val="26"/>
          <w:szCs w:val="26"/>
        </w:rPr>
        <w:t>1.4. Организовать проведение репетиционн</w:t>
      </w:r>
      <w:r w:rsidR="00C071DA">
        <w:rPr>
          <w:sz w:val="26"/>
          <w:szCs w:val="26"/>
        </w:rPr>
        <w:t xml:space="preserve">ого </w:t>
      </w:r>
      <w:r w:rsidRPr="00DA4163">
        <w:rPr>
          <w:sz w:val="26"/>
          <w:szCs w:val="26"/>
        </w:rPr>
        <w:t xml:space="preserve"> экзамен</w:t>
      </w:r>
      <w:r w:rsidR="00EA26A7">
        <w:rPr>
          <w:sz w:val="26"/>
          <w:szCs w:val="26"/>
        </w:rPr>
        <w:t>а</w:t>
      </w:r>
      <w:r w:rsidR="00C071DA">
        <w:rPr>
          <w:sz w:val="26"/>
          <w:szCs w:val="26"/>
        </w:rPr>
        <w:t xml:space="preserve"> по </w:t>
      </w:r>
      <w:r w:rsidRPr="00DA4163">
        <w:rPr>
          <w:sz w:val="26"/>
          <w:szCs w:val="26"/>
        </w:rPr>
        <w:t xml:space="preserve"> в новой форме в 201</w:t>
      </w:r>
      <w:r w:rsidR="00223908">
        <w:rPr>
          <w:sz w:val="26"/>
          <w:szCs w:val="26"/>
        </w:rPr>
        <w:t>3</w:t>
      </w:r>
      <w:r w:rsidRPr="00DA4163">
        <w:rPr>
          <w:sz w:val="26"/>
          <w:szCs w:val="26"/>
        </w:rPr>
        <w:t>-201</w:t>
      </w:r>
      <w:r w:rsidR="00223908">
        <w:rPr>
          <w:sz w:val="26"/>
          <w:szCs w:val="26"/>
        </w:rPr>
        <w:t>4</w:t>
      </w:r>
      <w:r w:rsidRPr="00DA4163">
        <w:rPr>
          <w:sz w:val="26"/>
          <w:szCs w:val="26"/>
        </w:rPr>
        <w:t xml:space="preserve"> учебном году.</w:t>
      </w:r>
    </w:p>
    <w:p w:rsidR="00F5414A" w:rsidRPr="00DA4163" w:rsidRDefault="00F5414A" w:rsidP="004D6CC9">
      <w:pPr>
        <w:spacing w:line="276" w:lineRule="auto"/>
        <w:ind w:firstLine="567"/>
        <w:jc w:val="both"/>
        <w:rPr>
          <w:sz w:val="26"/>
          <w:szCs w:val="26"/>
        </w:rPr>
      </w:pPr>
      <w:r w:rsidRPr="00DA4163">
        <w:rPr>
          <w:sz w:val="26"/>
          <w:szCs w:val="26"/>
        </w:rPr>
        <w:t>1.5. Сформировать нормативно – правовую базу проведения ГИА в пределах своей компетенции.</w:t>
      </w:r>
    </w:p>
    <w:p w:rsidR="00F5414A" w:rsidRPr="00DA4163" w:rsidRDefault="00655A77" w:rsidP="004D6CC9">
      <w:pPr>
        <w:spacing w:line="276" w:lineRule="auto"/>
        <w:ind w:firstLine="567"/>
        <w:jc w:val="both"/>
        <w:rPr>
          <w:sz w:val="26"/>
          <w:szCs w:val="26"/>
        </w:rPr>
      </w:pPr>
      <w:r w:rsidRPr="00DA4163">
        <w:rPr>
          <w:sz w:val="26"/>
          <w:szCs w:val="26"/>
        </w:rPr>
        <w:t>1.6.</w:t>
      </w:r>
      <w:r w:rsidR="00C93186">
        <w:rPr>
          <w:sz w:val="26"/>
          <w:szCs w:val="26"/>
        </w:rPr>
        <w:t xml:space="preserve"> </w:t>
      </w:r>
      <w:r w:rsidRPr="00DA4163">
        <w:rPr>
          <w:sz w:val="26"/>
          <w:szCs w:val="26"/>
        </w:rPr>
        <w:t>Провести в 201</w:t>
      </w:r>
      <w:r w:rsidR="00223908">
        <w:rPr>
          <w:sz w:val="26"/>
          <w:szCs w:val="26"/>
        </w:rPr>
        <w:t>3</w:t>
      </w:r>
      <w:r w:rsidRPr="00DA4163">
        <w:rPr>
          <w:sz w:val="26"/>
          <w:szCs w:val="26"/>
        </w:rPr>
        <w:t>–</w:t>
      </w:r>
      <w:r w:rsidR="00F5414A" w:rsidRPr="00DA4163">
        <w:rPr>
          <w:sz w:val="26"/>
          <w:szCs w:val="26"/>
        </w:rPr>
        <w:t>201</w:t>
      </w:r>
      <w:r w:rsidR="00223908">
        <w:rPr>
          <w:sz w:val="26"/>
          <w:szCs w:val="26"/>
        </w:rPr>
        <w:t>4</w:t>
      </w:r>
      <w:r w:rsidRPr="00DA4163">
        <w:rPr>
          <w:sz w:val="26"/>
          <w:szCs w:val="26"/>
        </w:rPr>
        <w:t xml:space="preserve"> учебном году </w:t>
      </w:r>
      <w:r w:rsidR="00F5414A" w:rsidRPr="00DA4163">
        <w:rPr>
          <w:sz w:val="26"/>
          <w:szCs w:val="26"/>
        </w:rPr>
        <w:t xml:space="preserve"> проверку деятельности общеобразовательных учреждений </w:t>
      </w:r>
      <w:r w:rsidR="003D2CAF" w:rsidRPr="00DA4163">
        <w:rPr>
          <w:sz w:val="26"/>
          <w:szCs w:val="26"/>
        </w:rPr>
        <w:t>по вопросам реализации законодательства в области образования, прове</w:t>
      </w:r>
      <w:r w:rsidRPr="00DA4163">
        <w:rPr>
          <w:sz w:val="26"/>
          <w:szCs w:val="26"/>
        </w:rPr>
        <w:t>рки и проведения ГИА,</w:t>
      </w:r>
      <w:r w:rsidR="003D2CAF" w:rsidRPr="00DA4163">
        <w:rPr>
          <w:sz w:val="26"/>
          <w:szCs w:val="26"/>
        </w:rPr>
        <w:t xml:space="preserve"> улучшения качества знаний выпускников.</w:t>
      </w:r>
    </w:p>
    <w:p w:rsidR="003D2CAF" w:rsidRPr="00DA4163" w:rsidRDefault="003D2CAF" w:rsidP="004D6CC9">
      <w:pPr>
        <w:spacing w:line="276" w:lineRule="auto"/>
        <w:ind w:firstLine="567"/>
        <w:jc w:val="both"/>
        <w:rPr>
          <w:sz w:val="26"/>
          <w:szCs w:val="26"/>
        </w:rPr>
      </w:pPr>
      <w:r w:rsidRPr="00DA4163">
        <w:rPr>
          <w:sz w:val="26"/>
          <w:szCs w:val="26"/>
        </w:rPr>
        <w:lastRenderedPageBreak/>
        <w:t>1.7.Обеспечить:</w:t>
      </w:r>
    </w:p>
    <w:p w:rsidR="003D2CAF" w:rsidRPr="00DA4163" w:rsidRDefault="003D2CAF" w:rsidP="004D6CC9">
      <w:pPr>
        <w:spacing w:line="276" w:lineRule="auto"/>
        <w:ind w:firstLine="567"/>
        <w:jc w:val="both"/>
        <w:rPr>
          <w:sz w:val="26"/>
          <w:szCs w:val="26"/>
        </w:rPr>
      </w:pPr>
      <w:r w:rsidRPr="00DA4163">
        <w:rPr>
          <w:sz w:val="26"/>
          <w:szCs w:val="26"/>
        </w:rPr>
        <w:t>1.7.1. Контроль за ходом подгото</w:t>
      </w:r>
      <w:r w:rsidR="00BF7450">
        <w:rPr>
          <w:sz w:val="26"/>
          <w:szCs w:val="26"/>
        </w:rPr>
        <w:t xml:space="preserve">вки и порядком проведения ГИА в  </w:t>
      </w:r>
      <w:r w:rsidR="001B55C2">
        <w:rPr>
          <w:sz w:val="26"/>
          <w:szCs w:val="26"/>
        </w:rPr>
        <w:t xml:space="preserve">г. </w:t>
      </w:r>
      <w:r w:rsidRPr="00DA4163">
        <w:rPr>
          <w:sz w:val="26"/>
          <w:szCs w:val="26"/>
        </w:rPr>
        <w:t xml:space="preserve">Майкопе. </w:t>
      </w:r>
    </w:p>
    <w:p w:rsidR="003D2CAF" w:rsidRPr="00DA4163" w:rsidRDefault="003D2CAF" w:rsidP="004D6CC9">
      <w:pPr>
        <w:spacing w:line="276" w:lineRule="auto"/>
        <w:ind w:firstLine="567"/>
        <w:jc w:val="both"/>
        <w:rPr>
          <w:sz w:val="26"/>
          <w:szCs w:val="26"/>
        </w:rPr>
      </w:pPr>
      <w:r w:rsidRPr="00DA4163">
        <w:rPr>
          <w:sz w:val="26"/>
          <w:szCs w:val="26"/>
        </w:rPr>
        <w:t>1.7.2. Создание и ведение муниципальных баз данных субъектов и объектов проведения ГИА.</w:t>
      </w:r>
    </w:p>
    <w:p w:rsidR="003D2CAF" w:rsidRPr="00DA4163" w:rsidRDefault="003D2CAF" w:rsidP="004D6CC9">
      <w:pPr>
        <w:spacing w:line="276" w:lineRule="auto"/>
        <w:ind w:firstLine="567"/>
        <w:jc w:val="both"/>
        <w:rPr>
          <w:sz w:val="26"/>
          <w:szCs w:val="26"/>
        </w:rPr>
      </w:pPr>
      <w:r w:rsidRPr="00DA4163">
        <w:rPr>
          <w:sz w:val="26"/>
          <w:szCs w:val="26"/>
        </w:rPr>
        <w:t>1.7.3. Информационное сопровождение ГИА</w:t>
      </w:r>
    </w:p>
    <w:p w:rsidR="003D2CAF" w:rsidRPr="00DA4163" w:rsidRDefault="003D2CAF" w:rsidP="004D6CC9">
      <w:pPr>
        <w:spacing w:line="276" w:lineRule="auto"/>
        <w:ind w:firstLine="567"/>
        <w:jc w:val="both"/>
        <w:rPr>
          <w:sz w:val="26"/>
          <w:szCs w:val="26"/>
        </w:rPr>
      </w:pPr>
      <w:r w:rsidRPr="00DA4163">
        <w:rPr>
          <w:sz w:val="26"/>
          <w:szCs w:val="26"/>
        </w:rPr>
        <w:t>1.7.4. Проведение мониторинговых мероприятий по результатам ГИА.</w:t>
      </w:r>
    </w:p>
    <w:p w:rsidR="003D2CAF" w:rsidRPr="00DA4163" w:rsidRDefault="003D2CAF" w:rsidP="004D6CC9">
      <w:pPr>
        <w:spacing w:line="276" w:lineRule="auto"/>
        <w:ind w:firstLine="567"/>
        <w:jc w:val="both"/>
        <w:rPr>
          <w:sz w:val="26"/>
          <w:szCs w:val="26"/>
        </w:rPr>
      </w:pPr>
      <w:r w:rsidRPr="00DA4163">
        <w:rPr>
          <w:sz w:val="26"/>
          <w:szCs w:val="26"/>
        </w:rPr>
        <w:t xml:space="preserve">2. </w:t>
      </w:r>
      <w:r w:rsidR="00223908">
        <w:rPr>
          <w:sz w:val="26"/>
          <w:szCs w:val="26"/>
        </w:rPr>
        <w:t>МБУ «</w:t>
      </w:r>
      <w:r w:rsidRPr="00DA4163">
        <w:rPr>
          <w:sz w:val="26"/>
          <w:szCs w:val="26"/>
        </w:rPr>
        <w:t>Городском</w:t>
      </w:r>
      <w:r w:rsidR="00655A77" w:rsidRPr="00DA4163">
        <w:rPr>
          <w:sz w:val="26"/>
          <w:szCs w:val="26"/>
        </w:rPr>
        <w:t xml:space="preserve">у </w:t>
      </w:r>
      <w:r w:rsidR="00BF7450">
        <w:rPr>
          <w:sz w:val="26"/>
          <w:szCs w:val="26"/>
        </w:rPr>
        <w:t>информационно</w:t>
      </w:r>
      <w:r w:rsidR="00655A77" w:rsidRPr="00DA4163">
        <w:rPr>
          <w:sz w:val="26"/>
          <w:szCs w:val="26"/>
        </w:rPr>
        <w:t xml:space="preserve"> – методическому центру</w:t>
      </w:r>
      <w:r w:rsidR="00223908">
        <w:rPr>
          <w:sz w:val="26"/>
          <w:szCs w:val="26"/>
        </w:rPr>
        <w:t>»</w:t>
      </w:r>
      <w:r w:rsidR="00655A77" w:rsidRPr="00DA4163">
        <w:rPr>
          <w:sz w:val="26"/>
          <w:szCs w:val="26"/>
        </w:rPr>
        <w:t xml:space="preserve"> п</w:t>
      </w:r>
      <w:r w:rsidRPr="00DA4163">
        <w:rPr>
          <w:sz w:val="26"/>
          <w:szCs w:val="26"/>
        </w:rPr>
        <w:t>редусмотреть в плане мероприятий на 201</w:t>
      </w:r>
      <w:r w:rsidR="00223908">
        <w:rPr>
          <w:sz w:val="26"/>
          <w:szCs w:val="26"/>
        </w:rPr>
        <w:t>3</w:t>
      </w:r>
      <w:r w:rsidRPr="00DA4163">
        <w:rPr>
          <w:sz w:val="26"/>
          <w:szCs w:val="26"/>
        </w:rPr>
        <w:t xml:space="preserve"> – 201</w:t>
      </w:r>
      <w:r w:rsidR="00223908">
        <w:rPr>
          <w:sz w:val="26"/>
          <w:szCs w:val="26"/>
        </w:rPr>
        <w:t>4</w:t>
      </w:r>
      <w:r w:rsidRPr="00DA4163">
        <w:rPr>
          <w:sz w:val="26"/>
          <w:szCs w:val="26"/>
        </w:rPr>
        <w:t xml:space="preserve"> учебный год повышение квалификации педагогических работников по вопросам подготовки учащихся к ГИА, развития образовательной компетентности учащихся.</w:t>
      </w:r>
    </w:p>
    <w:p w:rsidR="003D2CAF" w:rsidRPr="00DA4163" w:rsidRDefault="00FF4765" w:rsidP="004D6CC9">
      <w:pPr>
        <w:spacing w:line="276" w:lineRule="auto"/>
        <w:ind w:firstLine="567"/>
        <w:jc w:val="both"/>
        <w:rPr>
          <w:sz w:val="26"/>
          <w:szCs w:val="26"/>
        </w:rPr>
      </w:pPr>
      <w:r w:rsidRPr="00DA4163">
        <w:rPr>
          <w:sz w:val="26"/>
          <w:szCs w:val="26"/>
        </w:rPr>
        <w:t>3. Руководителям общеобразовательных учреждений:</w:t>
      </w:r>
    </w:p>
    <w:p w:rsidR="00FF4765" w:rsidRPr="00DA4163" w:rsidRDefault="00BB50BB" w:rsidP="004D6CC9">
      <w:pPr>
        <w:spacing w:line="276" w:lineRule="auto"/>
        <w:ind w:firstLine="567"/>
        <w:jc w:val="both"/>
        <w:rPr>
          <w:sz w:val="26"/>
          <w:szCs w:val="26"/>
        </w:rPr>
      </w:pPr>
      <w:r w:rsidRPr="00DA4163">
        <w:rPr>
          <w:sz w:val="26"/>
          <w:szCs w:val="26"/>
        </w:rPr>
        <w:t>3.1. Рекомендовать</w:t>
      </w:r>
      <w:r w:rsidR="00FF4765" w:rsidRPr="00DA4163">
        <w:rPr>
          <w:sz w:val="26"/>
          <w:szCs w:val="26"/>
        </w:rPr>
        <w:t xml:space="preserve"> </w:t>
      </w:r>
      <w:r w:rsidRPr="00DA4163">
        <w:rPr>
          <w:sz w:val="26"/>
          <w:szCs w:val="26"/>
        </w:rPr>
        <w:t xml:space="preserve">обсудить результаты </w:t>
      </w:r>
      <w:r w:rsidR="00FF4765" w:rsidRPr="00DA4163">
        <w:rPr>
          <w:sz w:val="26"/>
          <w:szCs w:val="26"/>
        </w:rPr>
        <w:t xml:space="preserve"> ГИА</w:t>
      </w:r>
      <w:r w:rsidR="00655A77" w:rsidRPr="00DA4163">
        <w:rPr>
          <w:sz w:val="26"/>
          <w:szCs w:val="26"/>
        </w:rPr>
        <w:t xml:space="preserve"> в 201</w:t>
      </w:r>
      <w:r w:rsidR="00223908">
        <w:rPr>
          <w:sz w:val="26"/>
          <w:szCs w:val="26"/>
        </w:rPr>
        <w:t>3</w:t>
      </w:r>
      <w:r w:rsidR="00655A77" w:rsidRPr="00DA4163">
        <w:rPr>
          <w:sz w:val="26"/>
          <w:szCs w:val="26"/>
        </w:rPr>
        <w:t xml:space="preserve"> году </w:t>
      </w:r>
      <w:r w:rsidR="00FF4765" w:rsidRPr="00DA4163">
        <w:rPr>
          <w:sz w:val="26"/>
          <w:szCs w:val="26"/>
        </w:rPr>
        <w:t xml:space="preserve"> на педагогических советах.</w:t>
      </w:r>
    </w:p>
    <w:p w:rsidR="00FF4765" w:rsidRPr="00DA4163" w:rsidRDefault="00FF4765" w:rsidP="004D6CC9">
      <w:pPr>
        <w:spacing w:line="276" w:lineRule="auto"/>
        <w:ind w:firstLine="567"/>
        <w:jc w:val="both"/>
        <w:rPr>
          <w:sz w:val="26"/>
          <w:szCs w:val="26"/>
        </w:rPr>
      </w:pPr>
      <w:r w:rsidRPr="00DA4163">
        <w:rPr>
          <w:sz w:val="26"/>
          <w:szCs w:val="26"/>
        </w:rPr>
        <w:t xml:space="preserve">3.2. </w:t>
      </w:r>
      <w:r w:rsidR="00655A77" w:rsidRPr="00DA4163">
        <w:rPr>
          <w:sz w:val="26"/>
          <w:szCs w:val="26"/>
        </w:rPr>
        <w:t>Разработать план мероприятий по подготовке</w:t>
      </w:r>
      <w:r w:rsidRPr="00DA4163">
        <w:rPr>
          <w:sz w:val="26"/>
          <w:szCs w:val="26"/>
        </w:rPr>
        <w:t xml:space="preserve"> </w:t>
      </w:r>
      <w:r w:rsidR="00655A77" w:rsidRPr="00DA4163">
        <w:rPr>
          <w:sz w:val="26"/>
          <w:szCs w:val="26"/>
        </w:rPr>
        <w:t xml:space="preserve"> </w:t>
      </w:r>
      <w:r w:rsidRPr="00DA4163">
        <w:rPr>
          <w:sz w:val="26"/>
          <w:szCs w:val="26"/>
        </w:rPr>
        <w:t xml:space="preserve">выпускников </w:t>
      </w:r>
      <w:r w:rsidRPr="00DA4163">
        <w:rPr>
          <w:sz w:val="26"/>
          <w:szCs w:val="26"/>
          <w:lang w:val="en-US"/>
        </w:rPr>
        <w:t>IX</w:t>
      </w:r>
      <w:r w:rsidRPr="00DA4163">
        <w:rPr>
          <w:sz w:val="26"/>
          <w:szCs w:val="26"/>
        </w:rPr>
        <w:t xml:space="preserve"> </w:t>
      </w:r>
      <w:r w:rsidR="00655A77" w:rsidRPr="00DA4163">
        <w:rPr>
          <w:sz w:val="26"/>
          <w:szCs w:val="26"/>
        </w:rPr>
        <w:t>классов к государственной (итоговой) аттестации в  новой форме</w:t>
      </w:r>
      <w:r w:rsidR="00BB50BB" w:rsidRPr="00DA4163">
        <w:rPr>
          <w:sz w:val="26"/>
          <w:szCs w:val="26"/>
        </w:rPr>
        <w:t xml:space="preserve"> </w:t>
      </w:r>
      <w:r w:rsidRPr="00DA4163">
        <w:rPr>
          <w:sz w:val="26"/>
          <w:szCs w:val="26"/>
        </w:rPr>
        <w:t xml:space="preserve"> </w:t>
      </w:r>
      <w:r w:rsidR="00655A77" w:rsidRPr="00DA4163">
        <w:rPr>
          <w:sz w:val="26"/>
          <w:szCs w:val="26"/>
        </w:rPr>
        <w:t xml:space="preserve"> </w:t>
      </w:r>
      <w:r w:rsidR="00C071DA">
        <w:rPr>
          <w:sz w:val="26"/>
          <w:szCs w:val="26"/>
        </w:rPr>
        <w:t>в 201</w:t>
      </w:r>
      <w:r w:rsidR="00223908">
        <w:rPr>
          <w:sz w:val="26"/>
          <w:szCs w:val="26"/>
        </w:rPr>
        <w:t>3</w:t>
      </w:r>
      <w:r w:rsidR="00C071DA">
        <w:rPr>
          <w:sz w:val="26"/>
          <w:szCs w:val="26"/>
        </w:rPr>
        <w:t>-201</w:t>
      </w:r>
      <w:r w:rsidR="00223908">
        <w:rPr>
          <w:sz w:val="26"/>
          <w:szCs w:val="26"/>
        </w:rPr>
        <w:t>4</w:t>
      </w:r>
      <w:r w:rsidR="00C071DA">
        <w:rPr>
          <w:sz w:val="26"/>
          <w:szCs w:val="26"/>
        </w:rPr>
        <w:t xml:space="preserve"> учебном</w:t>
      </w:r>
      <w:r w:rsidRPr="00DA4163">
        <w:rPr>
          <w:sz w:val="26"/>
          <w:szCs w:val="26"/>
        </w:rPr>
        <w:t xml:space="preserve"> году </w:t>
      </w:r>
      <w:r w:rsidRPr="00DA4163">
        <w:rPr>
          <w:b/>
          <w:sz w:val="26"/>
          <w:szCs w:val="26"/>
        </w:rPr>
        <w:t xml:space="preserve">до </w:t>
      </w:r>
      <w:r w:rsidR="00C071DA">
        <w:rPr>
          <w:b/>
          <w:sz w:val="26"/>
          <w:szCs w:val="26"/>
        </w:rPr>
        <w:t>2</w:t>
      </w:r>
      <w:r w:rsidR="00223908">
        <w:rPr>
          <w:b/>
          <w:sz w:val="26"/>
          <w:szCs w:val="26"/>
        </w:rPr>
        <w:t>7</w:t>
      </w:r>
      <w:r w:rsidR="00BF7450">
        <w:rPr>
          <w:b/>
          <w:sz w:val="26"/>
          <w:szCs w:val="26"/>
        </w:rPr>
        <w:t xml:space="preserve"> </w:t>
      </w:r>
      <w:r w:rsidRPr="00DA4163">
        <w:rPr>
          <w:b/>
          <w:sz w:val="26"/>
          <w:szCs w:val="26"/>
        </w:rPr>
        <w:t>сентября 201</w:t>
      </w:r>
      <w:r w:rsidR="00223908">
        <w:rPr>
          <w:b/>
          <w:sz w:val="26"/>
          <w:szCs w:val="26"/>
        </w:rPr>
        <w:t>3</w:t>
      </w:r>
      <w:r w:rsidRPr="00DA4163">
        <w:rPr>
          <w:b/>
          <w:sz w:val="26"/>
          <w:szCs w:val="26"/>
        </w:rPr>
        <w:t xml:space="preserve"> г.</w:t>
      </w:r>
    </w:p>
    <w:p w:rsidR="00FF4765" w:rsidRPr="00DA4163" w:rsidRDefault="00FF4765" w:rsidP="004D6CC9">
      <w:pPr>
        <w:spacing w:line="276" w:lineRule="auto"/>
        <w:ind w:firstLine="567"/>
        <w:jc w:val="both"/>
        <w:rPr>
          <w:sz w:val="26"/>
          <w:szCs w:val="26"/>
        </w:rPr>
      </w:pPr>
      <w:r w:rsidRPr="00DA4163">
        <w:rPr>
          <w:sz w:val="26"/>
          <w:szCs w:val="26"/>
        </w:rPr>
        <w:t xml:space="preserve">3.3. Провести анализ статистических результатов ГИА выпускников </w:t>
      </w:r>
      <w:r w:rsidRPr="00DA4163">
        <w:rPr>
          <w:sz w:val="26"/>
          <w:szCs w:val="26"/>
          <w:lang w:val="en-US"/>
        </w:rPr>
        <w:t>IX</w:t>
      </w:r>
      <w:r w:rsidRPr="00DA4163">
        <w:rPr>
          <w:sz w:val="26"/>
          <w:szCs w:val="26"/>
        </w:rPr>
        <w:t xml:space="preserve"> классов подведомственных общеобразовательных учреждений в 201</w:t>
      </w:r>
      <w:r w:rsidR="00223908">
        <w:rPr>
          <w:sz w:val="26"/>
          <w:szCs w:val="26"/>
        </w:rPr>
        <w:t>3</w:t>
      </w:r>
      <w:r w:rsidRPr="00DA4163">
        <w:rPr>
          <w:sz w:val="26"/>
          <w:szCs w:val="26"/>
        </w:rPr>
        <w:t xml:space="preserve"> году и разработать рекомендации по повышению качества знаний учащихся выпускных </w:t>
      </w:r>
      <w:r w:rsidRPr="00DA4163">
        <w:rPr>
          <w:sz w:val="26"/>
          <w:szCs w:val="26"/>
          <w:lang w:val="en-US"/>
        </w:rPr>
        <w:t>IX</w:t>
      </w:r>
      <w:r w:rsidRPr="00DA4163">
        <w:rPr>
          <w:sz w:val="26"/>
          <w:szCs w:val="26"/>
        </w:rPr>
        <w:t xml:space="preserve"> классов.</w:t>
      </w:r>
    </w:p>
    <w:p w:rsidR="00FF4765" w:rsidRPr="00DA4163" w:rsidRDefault="008320FF" w:rsidP="004D6CC9">
      <w:pPr>
        <w:spacing w:line="276" w:lineRule="auto"/>
        <w:ind w:firstLine="567"/>
        <w:jc w:val="both"/>
        <w:rPr>
          <w:sz w:val="26"/>
          <w:szCs w:val="26"/>
        </w:rPr>
      </w:pPr>
      <w:r w:rsidRPr="00DA4163">
        <w:rPr>
          <w:sz w:val="26"/>
          <w:szCs w:val="26"/>
        </w:rPr>
        <w:t xml:space="preserve">3.4. Организовать участие </w:t>
      </w:r>
      <w:r w:rsidR="00FF4765" w:rsidRPr="00DA4163">
        <w:rPr>
          <w:sz w:val="26"/>
          <w:szCs w:val="26"/>
        </w:rPr>
        <w:t>общеобразовательных учреждений в репетиционн</w:t>
      </w:r>
      <w:r w:rsidR="00EA26A7">
        <w:rPr>
          <w:sz w:val="26"/>
          <w:szCs w:val="26"/>
        </w:rPr>
        <w:t>ом</w:t>
      </w:r>
      <w:r w:rsidR="00C071DA">
        <w:rPr>
          <w:sz w:val="26"/>
          <w:szCs w:val="26"/>
        </w:rPr>
        <w:t xml:space="preserve"> </w:t>
      </w:r>
      <w:r w:rsidR="00FF4765" w:rsidRPr="00DA4163">
        <w:rPr>
          <w:sz w:val="26"/>
          <w:szCs w:val="26"/>
        </w:rPr>
        <w:t xml:space="preserve"> экзамен</w:t>
      </w:r>
      <w:r w:rsidR="00EA26A7">
        <w:rPr>
          <w:sz w:val="26"/>
          <w:szCs w:val="26"/>
        </w:rPr>
        <w:t>е</w:t>
      </w:r>
      <w:r w:rsidR="00C071DA">
        <w:rPr>
          <w:sz w:val="26"/>
          <w:szCs w:val="26"/>
        </w:rPr>
        <w:t xml:space="preserve"> </w:t>
      </w:r>
      <w:r w:rsidR="007E5710" w:rsidRPr="00DA4163">
        <w:rPr>
          <w:sz w:val="26"/>
          <w:szCs w:val="26"/>
        </w:rPr>
        <w:t>в новой форме в 201</w:t>
      </w:r>
      <w:r w:rsidR="00223908">
        <w:rPr>
          <w:sz w:val="26"/>
          <w:szCs w:val="26"/>
        </w:rPr>
        <w:t>3</w:t>
      </w:r>
      <w:r w:rsidR="007E5710" w:rsidRPr="00DA4163">
        <w:rPr>
          <w:sz w:val="26"/>
          <w:szCs w:val="26"/>
        </w:rPr>
        <w:t xml:space="preserve"> – 201</w:t>
      </w:r>
      <w:r w:rsidR="00223908">
        <w:rPr>
          <w:sz w:val="26"/>
          <w:szCs w:val="26"/>
        </w:rPr>
        <w:t>4</w:t>
      </w:r>
      <w:r w:rsidR="007E5710" w:rsidRPr="00DA4163">
        <w:rPr>
          <w:sz w:val="26"/>
          <w:szCs w:val="26"/>
        </w:rPr>
        <w:t xml:space="preserve"> учебном голу.</w:t>
      </w:r>
    </w:p>
    <w:p w:rsidR="007E5710" w:rsidRPr="00DA4163" w:rsidRDefault="007E5710" w:rsidP="004D6CC9">
      <w:pPr>
        <w:spacing w:line="276" w:lineRule="auto"/>
        <w:ind w:firstLine="567"/>
        <w:jc w:val="both"/>
        <w:rPr>
          <w:sz w:val="26"/>
          <w:szCs w:val="26"/>
        </w:rPr>
      </w:pPr>
      <w:r w:rsidRPr="00DA4163">
        <w:rPr>
          <w:sz w:val="26"/>
          <w:szCs w:val="26"/>
        </w:rPr>
        <w:t>3.5. С</w:t>
      </w:r>
      <w:r w:rsidR="00BB50BB" w:rsidRPr="00DA4163">
        <w:rPr>
          <w:sz w:val="26"/>
          <w:szCs w:val="26"/>
        </w:rPr>
        <w:t>формировать нормативно – правовую</w:t>
      </w:r>
      <w:r w:rsidRPr="00DA4163">
        <w:rPr>
          <w:sz w:val="26"/>
          <w:szCs w:val="26"/>
        </w:rPr>
        <w:t xml:space="preserve"> базу проведения ГИА в пределах своей компетентности.</w:t>
      </w:r>
    </w:p>
    <w:p w:rsidR="007E5710" w:rsidRPr="00DA4163" w:rsidRDefault="007E5710" w:rsidP="004D6CC9">
      <w:pPr>
        <w:spacing w:line="276" w:lineRule="auto"/>
        <w:ind w:firstLine="567"/>
        <w:jc w:val="both"/>
        <w:rPr>
          <w:sz w:val="26"/>
          <w:szCs w:val="26"/>
        </w:rPr>
      </w:pPr>
      <w:r w:rsidRPr="00DA4163">
        <w:rPr>
          <w:sz w:val="26"/>
          <w:szCs w:val="26"/>
        </w:rPr>
        <w:t>3.6. Оперативно информировать участников образовательного процесса о ходе подготовки и проведения ГИА.</w:t>
      </w:r>
    </w:p>
    <w:p w:rsidR="007E5710" w:rsidRPr="00DA4163" w:rsidRDefault="007E5710" w:rsidP="004D6CC9">
      <w:pPr>
        <w:spacing w:line="276" w:lineRule="auto"/>
        <w:ind w:firstLine="567"/>
        <w:jc w:val="both"/>
        <w:rPr>
          <w:sz w:val="26"/>
          <w:szCs w:val="26"/>
        </w:rPr>
      </w:pPr>
      <w:r w:rsidRPr="00DA4163">
        <w:rPr>
          <w:sz w:val="26"/>
          <w:szCs w:val="26"/>
        </w:rPr>
        <w:t>3.7.Организовать разъяснительную работу среди выпускников</w:t>
      </w:r>
      <w:r w:rsidR="00655A77" w:rsidRPr="00DA4163">
        <w:rPr>
          <w:sz w:val="26"/>
          <w:szCs w:val="26"/>
        </w:rPr>
        <w:t xml:space="preserve"> </w:t>
      </w:r>
      <w:r w:rsidR="00655A77" w:rsidRPr="00DA4163">
        <w:rPr>
          <w:sz w:val="26"/>
          <w:szCs w:val="26"/>
          <w:lang w:val="en-US"/>
        </w:rPr>
        <w:t>IX</w:t>
      </w:r>
      <w:r w:rsidR="00655A77" w:rsidRPr="00DA4163">
        <w:rPr>
          <w:sz w:val="26"/>
          <w:szCs w:val="26"/>
        </w:rPr>
        <w:t xml:space="preserve"> классов, их родителей</w:t>
      </w:r>
      <w:r w:rsidRPr="00DA4163">
        <w:rPr>
          <w:sz w:val="26"/>
          <w:szCs w:val="26"/>
        </w:rPr>
        <w:t xml:space="preserve"> по вопросам организации и проведения ГИА в 201</w:t>
      </w:r>
      <w:r w:rsidR="00223908">
        <w:rPr>
          <w:sz w:val="26"/>
          <w:szCs w:val="26"/>
        </w:rPr>
        <w:t>4</w:t>
      </w:r>
      <w:r w:rsidRPr="00DA4163">
        <w:rPr>
          <w:sz w:val="26"/>
          <w:szCs w:val="26"/>
        </w:rPr>
        <w:t xml:space="preserve"> году.</w:t>
      </w:r>
    </w:p>
    <w:p w:rsidR="007E5710" w:rsidRPr="00DA4163" w:rsidRDefault="007E5710" w:rsidP="004D6CC9">
      <w:pPr>
        <w:spacing w:line="276" w:lineRule="auto"/>
        <w:ind w:firstLine="567"/>
        <w:jc w:val="both"/>
        <w:rPr>
          <w:sz w:val="26"/>
          <w:szCs w:val="26"/>
        </w:rPr>
      </w:pPr>
      <w:r w:rsidRPr="00DA4163">
        <w:rPr>
          <w:sz w:val="26"/>
          <w:szCs w:val="26"/>
        </w:rPr>
        <w:t xml:space="preserve">3.8. Довести информацию о результатах государственной (итоговой) аттестации выпускников </w:t>
      </w:r>
      <w:r w:rsidRPr="00DA4163">
        <w:rPr>
          <w:sz w:val="26"/>
          <w:szCs w:val="26"/>
          <w:lang w:val="en-US"/>
        </w:rPr>
        <w:t>IX</w:t>
      </w:r>
      <w:r w:rsidRPr="00DA4163">
        <w:rPr>
          <w:sz w:val="26"/>
          <w:szCs w:val="26"/>
        </w:rPr>
        <w:t xml:space="preserve"> классов общеобразовательных учреждений г. Майкопа в новой форме в 201</w:t>
      </w:r>
      <w:r w:rsidR="00223908">
        <w:rPr>
          <w:sz w:val="26"/>
          <w:szCs w:val="26"/>
        </w:rPr>
        <w:t>3</w:t>
      </w:r>
      <w:r w:rsidRPr="00DA4163">
        <w:rPr>
          <w:sz w:val="26"/>
          <w:szCs w:val="26"/>
        </w:rPr>
        <w:t xml:space="preserve"> г. в условиях построения общероссийской системы оценки качества образования  до сведения выпускников, предварительно зафиксировав в журнале выдачи результатов дату объявления результатов.</w:t>
      </w:r>
    </w:p>
    <w:p w:rsidR="007E5710" w:rsidRPr="00DA4163" w:rsidRDefault="007E5710" w:rsidP="004D6CC9">
      <w:pPr>
        <w:spacing w:line="276" w:lineRule="auto"/>
        <w:ind w:firstLine="567"/>
        <w:jc w:val="both"/>
        <w:rPr>
          <w:sz w:val="26"/>
          <w:szCs w:val="26"/>
        </w:rPr>
      </w:pPr>
      <w:r w:rsidRPr="00DA4163">
        <w:rPr>
          <w:sz w:val="26"/>
          <w:szCs w:val="26"/>
        </w:rPr>
        <w:t xml:space="preserve">3.9. Рекомендовать предоставить отгулы в количестве 2 дней – членам </w:t>
      </w:r>
      <w:r w:rsidR="00C071DA">
        <w:rPr>
          <w:sz w:val="26"/>
          <w:szCs w:val="26"/>
        </w:rPr>
        <w:t>муниципальных</w:t>
      </w:r>
      <w:r w:rsidR="00BF7450">
        <w:rPr>
          <w:sz w:val="26"/>
          <w:szCs w:val="26"/>
        </w:rPr>
        <w:t xml:space="preserve"> </w:t>
      </w:r>
      <w:r w:rsidRPr="00DA4163">
        <w:rPr>
          <w:sz w:val="26"/>
          <w:szCs w:val="26"/>
        </w:rPr>
        <w:t xml:space="preserve"> </w:t>
      </w:r>
      <w:r w:rsidR="009165F8" w:rsidRPr="00DA4163">
        <w:rPr>
          <w:sz w:val="26"/>
          <w:szCs w:val="26"/>
        </w:rPr>
        <w:t xml:space="preserve">предметных </w:t>
      </w:r>
      <w:r w:rsidR="00C071DA">
        <w:rPr>
          <w:sz w:val="26"/>
          <w:szCs w:val="26"/>
        </w:rPr>
        <w:t>под</w:t>
      </w:r>
      <w:r w:rsidR="00B0409C">
        <w:rPr>
          <w:sz w:val="26"/>
          <w:szCs w:val="26"/>
        </w:rPr>
        <w:t xml:space="preserve">комиссий </w:t>
      </w:r>
      <w:r w:rsidR="009165F8" w:rsidRPr="00DA4163">
        <w:rPr>
          <w:sz w:val="26"/>
          <w:szCs w:val="26"/>
        </w:rPr>
        <w:t xml:space="preserve"> ГИА в новой форме.</w:t>
      </w:r>
    </w:p>
    <w:p w:rsidR="00655A77" w:rsidRDefault="00655A77" w:rsidP="004D6CC9">
      <w:pPr>
        <w:spacing w:line="276" w:lineRule="auto"/>
        <w:ind w:firstLine="567"/>
        <w:jc w:val="both"/>
        <w:rPr>
          <w:sz w:val="26"/>
          <w:szCs w:val="26"/>
        </w:rPr>
      </w:pPr>
      <w:r w:rsidRPr="00DA4163">
        <w:rPr>
          <w:sz w:val="26"/>
          <w:szCs w:val="26"/>
        </w:rPr>
        <w:t xml:space="preserve"> 4. Объявить благодарность за создание благоприятных условий при проведении государственной (итоговой) аттестации в новой форме в 201</w:t>
      </w:r>
      <w:r w:rsidR="00C071DA">
        <w:rPr>
          <w:sz w:val="26"/>
          <w:szCs w:val="26"/>
        </w:rPr>
        <w:t>2</w:t>
      </w:r>
      <w:r w:rsidRPr="00DA4163">
        <w:rPr>
          <w:sz w:val="26"/>
          <w:szCs w:val="26"/>
        </w:rPr>
        <w:t>году (экзамены по вы</w:t>
      </w:r>
      <w:r w:rsidR="00C071DA">
        <w:rPr>
          <w:sz w:val="26"/>
          <w:szCs w:val="26"/>
        </w:rPr>
        <w:t>бору):</w:t>
      </w:r>
    </w:p>
    <w:p w:rsidR="00C071DA" w:rsidRDefault="00C071DA" w:rsidP="004D6CC9">
      <w:pPr>
        <w:spacing w:line="276" w:lineRule="auto"/>
        <w:ind w:firstLine="567"/>
        <w:jc w:val="both"/>
        <w:rPr>
          <w:sz w:val="26"/>
          <w:szCs w:val="26"/>
        </w:rPr>
      </w:pPr>
      <w:r>
        <w:rPr>
          <w:sz w:val="26"/>
          <w:szCs w:val="26"/>
        </w:rPr>
        <w:t>- Никитченко И.В.</w:t>
      </w:r>
      <w:r w:rsidRPr="00DA4163">
        <w:rPr>
          <w:sz w:val="26"/>
          <w:szCs w:val="26"/>
        </w:rPr>
        <w:t xml:space="preserve"> директору М</w:t>
      </w:r>
      <w:r>
        <w:rPr>
          <w:sz w:val="26"/>
          <w:szCs w:val="26"/>
        </w:rPr>
        <w:t>Б</w:t>
      </w:r>
      <w:r w:rsidRPr="00DA4163">
        <w:rPr>
          <w:sz w:val="26"/>
          <w:szCs w:val="26"/>
        </w:rPr>
        <w:t>ОУ «</w:t>
      </w:r>
      <w:r>
        <w:rPr>
          <w:sz w:val="26"/>
          <w:szCs w:val="26"/>
        </w:rPr>
        <w:t>Лицей № 19</w:t>
      </w:r>
      <w:r w:rsidRPr="00DA4163">
        <w:rPr>
          <w:sz w:val="26"/>
          <w:szCs w:val="26"/>
        </w:rPr>
        <w:t>»</w:t>
      </w:r>
      <w:r>
        <w:rPr>
          <w:sz w:val="26"/>
          <w:szCs w:val="26"/>
        </w:rPr>
        <w:t>;</w:t>
      </w:r>
    </w:p>
    <w:p w:rsidR="00C071DA" w:rsidRPr="00DA4163" w:rsidRDefault="00C071DA" w:rsidP="004D6CC9">
      <w:pPr>
        <w:spacing w:line="276" w:lineRule="auto"/>
        <w:ind w:firstLine="567"/>
        <w:jc w:val="both"/>
        <w:rPr>
          <w:sz w:val="26"/>
          <w:szCs w:val="26"/>
        </w:rPr>
      </w:pPr>
      <w:r>
        <w:rPr>
          <w:sz w:val="26"/>
          <w:szCs w:val="26"/>
        </w:rPr>
        <w:t>- Дориной Е. О., заместителю директора по УВР</w:t>
      </w:r>
      <w:r w:rsidR="00B0409C">
        <w:rPr>
          <w:sz w:val="26"/>
          <w:szCs w:val="26"/>
        </w:rPr>
        <w:t xml:space="preserve"> МБОУ «Лицей № 19»</w:t>
      </w:r>
      <w:r>
        <w:rPr>
          <w:sz w:val="26"/>
          <w:szCs w:val="26"/>
        </w:rPr>
        <w:t>.</w:t>
      </w:r>
    </w:p>
    <w:p w:rsidR="00655A77" w:rsidRPr="00DA4163" w:rsidRDefault="00655A77" w:rsidP="004D6CC9">
      <w:pPr>
        <w:spacing w:line="276" w:lineRule="auto"/>
        <w:ind w:firstLine="567"/>
        <w:jc w:val="both"/>
        <w:rPr>
          <w:sz w:val="26"/>
          <w:szCs w:val="26"/>
        </w:rPr>
      </w:pPr>
      <w:r w:rsidRPr="00DA4163">
        <w:rPr>
          <w:sz w:val="26"/>
          <w:szCs w:val="26"/>
        </w:rPr>
        <w:t xml:space="preserve">5. Инспектору – делопроизводителю комитета по образованию Жердевой Г.Д. внести соответствующую запись в трудовую книжку </w:t>
      </w:r>
      <w:r w:rsidR="00BF7450">
        <w:rPr>
          <w:sz w:val="26"/>
          <w:szCs w:val="26"/>
        </w:rPr>
        <w:t>Никитченко И.В.</w:t>
      </w:r>
    </w:p>
    <w:p w:rsidR="009165F8" w:rsidRPr="00DA4163" w:rsidRDefault="00655A77" w:rsidP="004D6CC9">
      <w:pPr>
        <w:spacing w:line="276" w:lineRule="auto"/>
        <w:ind w:firstLine="567"/>
        <w:jc w:val="both"/>
        <w:rPr>
          <w:sz w:val="26"/>
          <w:szCs w:val="26"/>
        </w:rPr>
      </w:pPr>
      <w:r w:rsidRPr="00DA4163">
        <w:rPr>
          <w:sz w:val="26"/>
          <w:szCs w:val="26"/>
        </w:rPr>
        <w:lastRenderedPageBreak/>
        <w:t>6</w:t>
      </w:r>
      <w:r w:rsidR="009165F8" w:rsidRPr="00DA4163">
        <w:rPr>
          <w:sz w:val="26"/>
          <w:szCs w:val="26"/>
        </w:rPr>
        <w:t>. Контроль за исполнением настоящего приказа возложить на главного специалиста комитета по образованию Паранук С.Р.</w:t>
      </w:r>
    </w:p>
    <w:p w:rsidR="00287C99" w:rsidRDefault="00287C99" w:rsidP="004D6CC9">
      <w:pPr>
        <w:spacing w:line="276" w:lineRule="auto"/>
        <w:jc w:val="both"/>
        <w:rPr>
          <w:sz w:val="28"/>
          <w:szCs w:val="28"/>
        </w:rPr>
      </w:pPr>
    </w:p>
    <w:p w:rsidR="0021795B" w:rsidRDefault="0021795B" w:rsidP="004D6CC9">
      <w:pPr>
        <w:spacing w:line="276" w:lineRule="auto"/>
        <w:jc w:val="both"/>
        <w:rPr>
          <w:sz w:val="28"/>
          <w:szCs w:val="28"/>
        </w:rPr>
      </w:pPr>
    </w:p>
    <w:p w:rsidR="0021795B" w:rsidRDefault="0021795B" w:rsidP="004D6CC9">
      <w:pPr>
        <w:spacing w:line="276" w:lineRule="auto"/>
        <w:jc w:val="both"/>
        <w:rPr>
          <w:sz w:val="28"/>
          <w:szCs w:val="28"/>
        </w:rPr>
      </w:pPr>
    </w:p>
    <w:p w:rsidR="00EE3029" w:rsidRPr="007E5710" w:rsidRDefault="00EE3029" w:rsidP="004D6CC9">
      <w:pPr>
        <w:spacing w:line="276" w:lineRule="auto"/>
        <w:jc w:val="both"/>
        <w:rPr>
          <w:sz w:val="28"/>
          <w:szCs w:val="28"/>
        </w:rPr>
      </w:pPr>
    </w:p>
    <w:p w:rsidR="00655A77" w:rsidRDefault="00B869D9" w:rsidP="004D6CC9">
      <w:pPr>
        <w:widowControl w:val="0"/>
        <w:tabs>
          <w:tab w:val="left" w:pos="7598"/>
        </w:tabs>
        <w:spacing w:line="276" w:lineRule="auto"/>
        <w:rPr>
          <w:sz w:val="26"/>
          <w:szCs w:val="26"/>
        </w:rPr>
      </w:pPr>
      <w:r w:rsidRPr="009B716F">
        <w:rPr>
          <w:rFonts w:ascii="Times NR Cyr MT" w:hAnsi="Times NR Cyr MT"/>
          <w:noProof/>
          <w:sz w:val="28"/>
          <w:szCs w:val="28"/>
        </w:rPr>
        <w:drawing>
          <wp:anchor distT="0" distB="0" distL="114300" distR="114300" simplePos="0" relativeHeight="251659264" behindDoc="0" locked="0" layoutInCell="1" allowOverlap="1" wp14:anchorId="05B337EE" wp14:editId="47754E72">
            <wp:simplePos x="0" y="0"/>
            <wp:positionH relativeFrom="column">
              <wp:posOffset>2809875</wp:posOffset>
            </wp:positionH>
            <wp:positionV relativeFrom="paragraph">
              <wp:posOffset>103505</wp:posOffset>
            </wp:positionV>
            <wp:extent cx="1360805" cy="361315"/>
            <wp:effectExtent l="0" t="0" r="0" b="635"/>
            <wp:wrapNone/>
            <wp:docPr id="4" name="Рисунок 4" descr="D:\DOKYM\Подписи\Дубовск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KYM\Подписи\Дубовская.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0805" cy="361315"/>
                    </a:xfrm>
                    <a:prstGeom prst="rect">
                      <a:avLst/>
                    </a:prstGeom>
                    <a:noFill/>
                    <a:ln>
                      <a:noFill/>
                    </a:ln>
                  </pic:spPr>
                </pic:pic>
              </a:graphicData>
            </a:graphic>
            <wp14:sizeRelH relativeFrom="page">
              <wp14:pctWidth>0</wp14:pctWidth>
            </wp14:sizeRelH>
            <wp14:sizeRelV relativeFrom="page">
              <wp14:pctHeight>0</wp14:pctHeight>
            </wp14:sizeRelV>
          </wp:anchor>
        </w:drawing>
      </w:r>
      <w:r w:rsidR="00E76607">
        <w:rPr>
          <w:sz w:val="26"/>
          <w:szCs w:val="26"/>
        </w:rPr>
        <w:t>Р</w:t>
      </w:r>
      <w:r w:rsidR="00C071DA">
        <w:rPr>
          <w:sz w:val="26"/>
          <w:szCs w:val="26"/>
        </w:rPr>
        <w:t>уководител</w:t>
      </w:r>
      <w:r w:rsidR="00E76607">
        <w:rPr>
          <w:sz w:val="26"/>
          <w:szCs w:val="26"/>
        </w:rPr>
        <w:t>ь</w:t>
      </w:r>
      <w:r w:rsidR="00655A77">
        <w:rPr>
          <w:sz w:val="26"/>
          <w:szCs w:val="26"/>
        </w:rPr>
        <w:t xml:space="preserve"> </w:t>
      </w:r>
    </w:p>
    <w:p w:rsidR="00287C99" w:rsidRPr="00287C99" w:rsidRDefault="00C93186" w:rsidP="004D6CC9">
      <w:pPr>
        <w:widowControl w:val="0"/>
        <w:tabs>
          <w:tab w:val="left" w:pos="7598"/>
        </w:tabs>
        <w:spacing w:line="276" w:lineRule="auto"/>
        <w:rPr>
          <w:sz w:val="26"/>
          <w:szCs w:val="26"/>
        </w:rPr>
      </w:pPr>
      <w:r>
        <w:rPr>
          <w:sz w:val="26"/>
          <w:szCs w:val="26"/>
        </w:rPr>
        <w:t xml:space="preserve">Комитета  </w:t>
      </w:r>
      <w:r w:rsidR="00655A77">
        <w:rPr>
          <w:sz w:val="26"/>
          <w:szCs w:val="26"/>
        </w:rPr>
        <w:t xml:space="preserve">по образованию                                                                         </w:t>
      </w:r>
      <w:r w:rsidR="00287C99" w:rsidRPr="006E0FD1">
        <w:rPr>
          <w:rFonts w:ascii="Times NR Cyr MT" w:hAnsi="Times NR Cyr MT"/>
          <w:sz w:val="26"/>
          <w:szCs w:val="26"/>
        </w:rPr>
        <w:t xml:space="preserve"> </w:t>
      </w:r>
      <w:r w:rsidR="00287C99">
        <w:rPr>
          <w:rFonts w:ascii="Times NR Cyr MT" w:hAnsi="Times NR Cyr MT"/>
          <w:sz w:val="26"/>
          <w:szCs w:val="26"/>
        </w:rPr>
        <w:t xml:space="preserve">Л. </w:t>
      </w:r>
      <w:r w:rsidR="00E76607">
        <w:rPr>
          <w:sz w:val="26"/>
          <w:szCs w:val="26"/>
        </w:rPr>
        <w:t xml:space="preserve">В. Дубовская </w:t>
      </w:r>
    </w:p>
    <w:p w:rsidR="00287C99" w:rsidRPr="006E0FD1" w:rsidRDefault="00287C99" w:rsidP="004D6CC9">
      <w:pPr>
        <w:widowControl w:val="0"/>
        <w:tabs>
          <w:tab w:val="left" w:pos="7598"/>
        </w:tabs>
        <w:spacing w:line="276" w:lineRule="auto"/>
        <w:jc w:val="both"/>
        <w:rPr>
          <w:rFonts w:ascii="Times NR Cyr MT" w:hAnsi="Times NR Cyr MT"/>
          <w:sz w:val="26"/>
          <w:szCs w:val="26"/>
        </w:rPr>
      </w:pPr>
    </w:p>
    <w:p w:rsidR="00287C99" w:rsidRPr="00223908" w:rsidRDefault="00223908" w:rsidP="004D6CC9">
      <w:pPr>
        <w:widowControl w:val="0"/>
        <w:tabs>
          <w:tab w:val="left" w:pos="7598"/>
        </w:tabs>
        <w:spacing w:line="276" w:lineRule="auto"/>
        <w:jc w:val="both"/>
        <w:rPr>
          <w:rFonts w:ascii="Times NR Cyr MT" w:hAnsi="Times NR Cyr MT"/>
          <w:sz w:val="20"/>
          <w:szCs w:val="20"/>
        </w:rPr>
      </w:pPr>
      <w:r>
        <w:rPr>
          <w:rFonts w:ascii="Times NR Cyr MT" w:hAnsi="Times NR Cyr MT"/>
          <w:sz w:val="20"/>
          <w:szCs w:val="20"/>
        </w:rPr>
        <w:t>Паранук С. Р.</w:t>
      </w:r>
    </w:p>
    <w:p w:rsidR="00287C99" w:rsidRPr="00DA4163" w:rsidRDefault="00E76607" w:rsidP="004D6CC9">
      <w:pPr>
        <w:widowControl w:val="0"/>
        <w:tabs>
          <w:tab w:val="left" w:pos="7598"/>
        </w:tabs>
        <w:spacing w:line="276" w:lineRule="auto"/>
        <w:jc w:val="both"/>
        <w:rPr>
          <w:rFonts w:ascii="Times NR Cyr MT" w:hAnsi="Times NR Cyr MT"/>
          <w:sz w:val="16"/>
          <w:szCs w:val="16"/>
        </w:rPr>
      </w:pPr>
      <w:r>
        <w:rPr>
          <w:rFonts w:ascii="Times NR Cyr MT" w:hAnsi="Times NR Cyr MT"/>
          <w:sz w:val="16"/>
          <w:szCs w:val="16"/>
        </w:rPr>
        <w:t>С</w:t>
      </w:r>
      <w:r w:rsidR="00287C99" w:rsidRPr="00C96057">
        <w:rPr>
          <w:rFonts w:ascii="Times NR Cyr MT" w:hAnsi="Times NR Cyr MT"/>
          <w:sz w:val="16"/>
          <w:szCs w:val="16"/>
        </w:rPr>
        <w:t xml:space="preserve">— </w:t>
      </w:r>
      <w:r w:rsidR="00287C99">
        <w:rPr>
          <w:sz w:val="16"/>
          <w:szCs w:val="16"/>
        </w:rPr>
        <w:t xml:space="preserve">20 </w:t>
      </w:r>
      <w:r w:rsidR="00287C99">
        <w:rPr>
          <w:rFonts w:ascii="Times NR Cyr MT" w:hAnsi="Times NR Cyr MT"/>
          <w:sz w:val="16"/>
          <w:szCs w:val="16"/>
        </w:rPr>
        <w:t>(1</w:t>
      </w:r>
      <w:r>
        <w:rPr>
          <w:rFonts w:ascii="Times NR Cyr MT" w:hAnsi="Times NR Cyr MT"/>
          <w:sz w:val="16"/>
          <w:szCs w:val="16"/>
        </w:rPr>
        <w:t>3</w:t>
      </w:r>
      <w:r w:rsidR="00287C99" w:rsidRPr="00C96057">
        <w:rPr>
          <w:rFonts w:ascii="Times NR Cyr MT" w:hAnsi="Times NR Cyr MT"/>
          <w:sz w:val="16"/>
          <w:szCs w:val="16"/>
        </w:rPr>
        <w:t>)</w:t>
      </w:r>
      <w:bookmarkStart w:id="0" w:name="_GoBack"/>
      <w:bookmarkEnd w:id="0"/>
    </w:p>
    <w:p w:rsidR="00287C99" w:rsidRDefault="00287C99" w:rsidP="004D6CC9">
      <w:pPr>
        <w:widowControl w:val="0"/>
        <w:spacing w:line="276" w:lineRule="auto"/>
        <w:rPr>
          <w:sz w:val="20"/>
          <w:szCs w:val="20"/>
        </w:rPr>
      </w:pPr>
    </w:p>
    <w:p w:rsidR="00287C99" w:rsidRDefault="00287C99" w:rsidP="004D6CC9">
      <w:pPr>
        <w:widowControl w:val="0"/>
        <w:spacing w:line="276" w:lineRule="auto"/>
        <w:rPr>
          <w:sz w:val="20"/>
          <w:szCs w:val="20"/>
        </w:rPr>
      </w:pPr>
    </w:p>
    <w:p w:rsidR="00015C6F" w:rsidRDefault="00015C6F" w:rsidP="004D6CC9">
      <w:pPr>
        <w:spacing w:line="276" w:lineRule="auto"/>
        <w:ind w:firstLine="6521"/>
        <w:jc w:val="both"/>
        <w:rPr>
          <w:sz w:val="20"/>
          <w:szCs w:val="20"/>
        </w:rPr>
        <w:sectPr w:rsidR="00015C6F" w:rsidSect="00A056B4">
          <w:footerReference w:type="even" r:id="rId9"/>
          <w:pgSz w:w="11906" w:h="16838"/>
          <w:pgMar w:top="1134" w:right="851" w:bottom="1134" w:left="1259" w:header="709" w:footer="709" w:gutter="0"/>
          <w:cols w:space="708"/>
          <w:docGrid w:linePitch="360"/>
        </w:sectPr>
      </w:pPr>
    </w:p>
    <w:p w:rsidR="004F1121" w:rsidRPr="006C07DC" w:rsidRDefault="004F1121" w:rsidP="004D6CC9">
      <w:pPr>
        <w:spacing w:line="276" w:lineRule="auto"/>
        <w:ind w:firstLine="5954"/>
        <w:jc w:val="both"/>
        <w:rPr>
          <w:sz w:val="28"/>
          <w:szCs w:val="28"/>
        </w:rPr>
      </w:pPr>
      <w:r w:rsidRPr="004F1121">
        <w:rPr>
          <w:sz w:val="20"/>
          <w:szCs w:val="20"/>
        </w:rPr>
        <w:lastRenderedPageBreak/>
        <w:t>Приложение</w:t>
      </w:r>
      <w:r>
        <w:rPr>
          <w:sz w:val="20"/>
          <w:szCs w:val="20"/>
        </w:rPr>
        <w:t xml:space="preserve"> к приказу Комитета</w:t>
      </w:r>
    </w:p>
    <w:p w:rsidR="004F1121" w:rsidRDefault="004F1121" w:rsidP="004D6CC9">
      <w:pPr>
        <w:spacing w:line="276" w:lineRule="auto"/>
        <w:ind w:firstLine="5954"/>
        <w:jc w:val="both"/>
        <w:rPr>
          <w:sz w:val="20"/>
          <w:szCs w:val="20"/>
        </w:rPr>
      </w:pPr>
      <w:r>
        <w:rPr>
          <w:sz w:val="20"/>
          <w:szCs w:val="20"/>
        </w:rPr>
        <w:t xml:space="preserve">по образованию Администрации </w:t>
      </w:r>
    </w:p>
    <w:p w:rsidR="004F1121" w:rsidRDefault="004F1121" w:rsidP="004D6CC9">
      <w:pPr>
        <w:spacing w:line="276" w:lineRule="auto"/>
        <w:ind w:firstLine="5954"/>
        <w:jc w:val="both"/>
        <w:rPr>
          <w:sz w:val="20"/>
          <w:szCs w:val="20"/>
        </w:rPr>
      </w:pPr>
      <w:r>
        <w:rPr>
          <w:sz w:val="20"/>
          <w:szCs w:val="20"/>
        </w:rPr>
        <w:t>МО «Город Майкоп»</w:t>
      </w:r>
    </w:p>
    <w:p w:rsidR="004F1121" w:rsidRDefault="004F1121" w:rsidP="004D6CC9">
      <w:pPr>
        <w:spacing w:line="276" w:lineRule="auto"/>
        <w:ind w:firstLine="5954"/>
        <w:jc w:val="both"/>
        <w:rPr>
          <w:sz w:val="20"/>
          <w:szCs w:val="20"/>
        </w:rPr>
      </w:pPr>
      <w:r>
        <w:rPr>
          <w:sz w:val="20"/>
          <w:szCs w:val="20"/>
        </w:rPr>
        <w:t>№_____ от ___________________</w:t>
      </w:r>
    </w:p>
    <w:p w:rsidR="004F1121" w:rsidRDefault="004F1121" w:rsidP="004D6CC9">
      <w:pPr>
        <w:spacing w:line="276" w:lineRule="auto"/>
        <w:jc w:val="both"/>
        <w:rPr>
          <w:sz w:val="20"/>
          <w:szCs w:val="20"/>
        </w:rPr>
      </w:pPr>
    </w:p>
    <w:p w:rsidR="004F1121" w:rsidRDefault="004F1121" w:rsidP="004D6CC9">
      <w:pPr>
        <w:spacing w:line="276" w:lineRule="auto"/>
        <w:jc w:val="both"/>
        <w:rPr>
          <w:sz w:val="20"/>
          <w:szCs w:val="20"/>
        </w:rPr>
      </w:pPr>
    </w:p>
    <w:p w:rsidR="00445ADE" w:rsidRPr="00C93186" w:rsidRDefault="007F4DC9" w:rsidP="004D6CC9">
      <w:pPr>
        <w:spacing w:line="276" w:lineRule="auto"/>
        <w:jc w:val="center"/>
        <w:rPr>
          <w:b/>
          <w:sz w:val="26"/>
          <w:szCs w:val="26"/>
        </w:rPr>
      </w:pPr>
      <w:r w:rsidRPr="00C93186">
        <w:rPr>
          <w:b/>
          <w:sz w:val="26"/>
          <w:szCs w:val="26"/>
        </w:rPr>
        <w:t>Информация</w:t>
      </w:r>
    </w:p>
    <w:p w:rsidR="008A5E46" w:rsidRDefault="007F4DC9" w:rsidP="004D6CC9">
      <w:pPr>
        <w:spacing w:line="276" w:lineRule="auto"/>
        <w:jc w:val="center"/>
        <w:rPr>
          <w:b/>
          <w:sz w:val="26"/>
          <w:szCs w:val="26"/>
        </w:rPr>
      </w:pPr>
      <w:r w:rsidRPr="00C93186">
        <w:rPr>
          <w:b/>
          <w:sz w:val="26"/>
          <w:szCs w:val="26"/>
        </w:rPr>
        <w:t xml:space="preserve"> об итогах участия выпускников 9-х классов общеобразовательных учреждений города Майкопа в государственной (итоговой)</w:t>
      </w:r>
      <w:r w:rsidR="006C07DC" w:rsidRPr="00C93186">
        <w:rPr>
          <w:b/>
          <w:sz w:val="26"/>
          <w:szCs w:val="26"/>
        </w:rPr>
        <w:t xml:space="preserve"> аттестации в новой форме в 2012</w:t>
      </w:r>
      <w:r w:rsidRPr="00C93186">
        <w:rPr>
          <w:b/>
          <w:sz w:val="26"/>
          <w:szCs w:val="26"/>
        </w:rPr>
        <w:t xml:space="preserve"> году в условиях построения общероссийской системы </w:t>
      </w:r>
    </w:p>
    <w:p w:rsidR="007F4DC9" w:rsidRPr="00C93186" w:rsidRDefault="007F4DC9" w:rsidP="004D6CC9">
      <w:pPr>
        <w:spacing w:line="276" w:lineRule="auto"/>
        <w:jc w:val="center"/>
        <w:rPr>
          <w:b/>
          <w:sz w:val="26"/>
          <w:szCs w:val="26"/>
        </w:rPr>
      </w:pPr>
      <w:r w:rsidRPr="00C93186">
        <w:rPr>
          <w:b/>
          <w:sz w:val="26"/>
          <w:szCs w:val="26"/>
        </w:rPr>
        <w:t>оценки качества образования</w:t>
      </w:r>
    </w:p>
    <w:p w:rsidR="00015C6F" w:rsidRPr="00401305" w:rsidRDefault="00015C6F" w:rsidP="004D6CC9">
      <w:pPr>
        <w:spacing w:line="276" w:lineRule="auto"/>
        <w:ind w:firstLine="540"/>
        <w:jc w:val="both"/>
        <w:rPr>
          <w:sz w:val="26"/>
          <w:szCs w:val="26"/>
        </w:rPr>
      </w:pPr>
      <w:r w:rsidRPr="00401305">
        <w:rPr>
          <w:sz w:val="26"/>
          <w:szCs w:val="26"/>
        </w:rPr>
        <w:t xml:space="preserve">На конец 2012-2013 учебного года в образовательных учреждениях г. Майкопа обучалось </w:t>
      </w:r>
      <w:r w:rsidRPr="00401305">
        <w:rPr>
          <w:b/>
          <w:sz w:val="26"/>
          <w:szCs w:val="26"/>
        </w:rPr>
        <w:t>1475</w:t>
      </w:r>
      <w:r w:rsidRPr="00401305">
        <w:rPr>
          <w:sz w:val="26"/>
          <w:szCs w:val="26"/>
        </w:rPr>
        <w:t xml:space="preserve"> выпускника 9-х классов.</w:t>
      </w:r>
    </w:p>
    <w:p w:rsidR="00015C6F" w:rsidRPr="00401305" w:rsidRDefault="00015C6F" w:rsidP="004D6CC9">
      <w:pPr>
        <w:spacing w:line="276" w:lineRule="auto"/>
        <w:ind w:firstLine="540"/>
        <w:jc w:val="both"/>
        <w:rPr>
          <w:sz w:val="26"/>
          <w:szCs w:val="26"/>
        </w:rPr>
      </w:pPr>
      <w:r w:rsidRPr="00401305">
        <w:rPr>
          <w:sz w:val="26"/>
          <w:szCs w:val="26"/>
        </w:rPr>
        <w:t xml:space="preserve">По результатам государственной (итоговой) аттестации </w:t>
      </w:r>
      <w:r w:rsidRPr="00401305">
        <w:rPr>
          <w:b/>
          <w:sz w:val="26"/>
          <w:szCs w:val="26"/>
        </w:rPr>
        <w:t>1470 (99,66 %</w:t>
      </w:r>
      <w:r w:rsidRPr="00401305">
        <w:rPr>
          <w:sz w:val="26"/>
          <w:szCs w:val="26"/>
        </w:rPr>
        <w:t xml:space="preserve"> от общего количества) выпускник</w:t>
      </w:r>
      <w:r>
        <w:rPr>
          <w:sz w:val="26"/>
          <w:szCs w:val="26"/>
        </w:rPr>
        <w:t>ов</w:t>
      </w:r>
      <w:r w:rsidRPr="00401305">
        <w:rPr>
          <w:sz w:val="26"/>
          <w:szCs w:val="26"/>
        </w:rPr>
        <w:t xml:space="preserve">, допущены к аттестации. Успешно ее преодолели и получили аттестат об основном (общем) образовании </w:t>
      </w:r>
      <w:r w:rsidRPr="00401305">
        <w:rPr>
          <w:b/>
          <w:sz w:val="26"/>
          <w:szCs w:val="26"/>
        </w:rPr>
        <w:t>1468</w:t>
      </w:r>
      <w:r w:rsidRPr="00401305">
        <w:rPr>
          <w:sz w:val="26"/>
          <w:szCs w:val="26"/>
        </w:rPr>
        <w:t xml:space="preserve"> обучающихся </w:t>
      </w:r>
      <w:r w:rsidRPr="00401305">
        <w:rPr>
          <w:b/>
          <w:sz w:val="26"/>
          <w:szCs w:val="26"/>
        </w:rPr>
        <w:t>(99,9 %).</w:t>
      </w:r>
      <w:r w:rsidRPr="00401305">
        <w:rPr>
          <w:sz w:val="26"/>
          <w:szCs w:val="26"/>
        </w:rPr>
        <w:t xml:space="preserve"> Однако 5 обучающихся (0,34 %) по итогам учебного года были оставлены на повторный курс обучения.</w:t>
      </w:r>
    </w:p>
    <w:p w:rsidR="00015C6F" w:rsidRPr="00401305" w:rsidRDefault="00015C6F" w:rsidP="004D6CC9">
      <w:pPr>
        <w:spacing w:line="276" w:lineRule="auto"/>
        <w:ind w:firstLine="540"/>
        <w:jc w:val="both"/>
        <w:rPr>
          <w:sz w:val="26"/>
          <w:szCs w:val="26"/>
        </w:rPr>
      </w:pPr>
      <w:r w:rsidRPr="00401305">
        <w:rPr>
          <w:sz w:val="26"/>
          <w:szCs w:val="26"/>
        </w:rPr>
        <w:t>Один обучающийся МБОУ «ВСОШ № 2» Кузьминов Владимир не явился на государственную (итоговую) аттестацию и обучающийся МБОУ «ВСОШ № 1» Дауров Аслан не явился на экзамен по русскому языку</w:t>
      </w:r>
      <w:r>
        <w:rPr>
          <w:sz w:val="26"/>
          <w:szCs w:val="26"/>
        </w:rPr>
        <w:t xml:space="preserve">, вследствие чего данные выпускники также по итогам проведения ГИА оставлены на повторный курс обучения. </w:t>
      </w:r>
    </w:p>
    <w:p w:rsidR="00015C6F" w:rsidRPr="00401305" w:rsidRDefault="00015C6F" w:rsidP="004D6CC9">
      <w:pPr>
        <w:spacing w:line="276" w:lineRule="auto"/>
        <w:ind w:firstLine="540"/>
        <w:jc w:val="both"/>
        <w:rPr>
          <w:sz w:val="26"/>
          <w:szCs w:val="26"/>
        </w:rPr>
      </w:pPr>
      <w:r w:rsidRPr="00401305">
        <w:rPr>
          <w:sz w:val="26"/>
          <w:szCs w:val="26"/>
        </w:rPr>
        <w:t xml:space="preserve">В 2013 году в общеобразовательных учреждения города Майкопа наряду с традиционной формой государственной (итоговой)  аттестации проводилась государственная (итоговая) аттестация выпускников </w:t>
      </w:r>
      <w:r w:rsidRPr="00401305">
        <w:rPr>
          <w:sz w:val="26"/>
          <w:szCs w:val="26"/>
          <w:lang w:val="en-US"/>
        </w:rPr>
        <w:t>IX</w:t>
      </w:r>
      <w:r w:rsidRPr="00401305">
        <w:rPr>
          <w:sz w:val="26"/>
          <w:szCs w:val="26"/>
        </w:rPr>
        <w:t xml:space="preserve"> классов общеобразовательных учреждений в новой форме (далее – ГИА).</w:t>
      </w:r>
    </w:p>
    <w:p w:rsidR="00015C6F" w:rsidRPr="00401305" w:rsidRDefault="00015C6F" w:rsidP="004D6CC9">
      <w:pPr>
        <w:spacing w:line="276" w:lineRule="auto"/>
        <w:ind w:firstLine="540"/>
        <w:jc w:val="both"/>
        <w:rPr>
          <w:sz w:val="26"/>
          <w:szCs w:val="26"/>
        </w:rPr>
      </w:pPr>
      <w:r w:rsidRPr="00401305">
        <w:rPr>
          <w:sz w:val="26"/>
          <w:szCs w:val="26"/>
        </w:rPr>
        <w:t xml:space="preserve">Данная форма итоговой аттестации является одним из элементов ОСОКО на территории Республики Адыгея. </w:t>
      </w:r>
    </w:p>
    <w:p w:rsidR="00015C6F" w:rsidRPr="00401305" w:rsidRDefault="00015C6F" w:rsidP="004D6CC9">
      <w:pPr>
        <w:spacing w:line="276" w:lineRule="auto"/>
        <w:ind w:firstLine="540"/>
        <w:jc w:val="both"/>
        <w:rPr>
          <w:b/>
          <w:i/>
          <w:sz w:val="26"/>
          <w:szCs w:val="26"/>
        </w:rPr>
      </w:pPr>
      <w:r w:rsidRPr="00401305">
        <w:rPr>
          <w:sz w:val="26"/>
          <w:szCs w:val="26"/>
        </w:rPr>
        <w:t xml:space="preserve">В 2013 году г. Майкоп участвовал в ГИА  по 11 общеобразовательным предметам: </w:t>
      </w:r>
      <w:r w:rsidRPr="00401305">
        <w:rPr>
          <w:b/>
          <w:i/>
          <w:sz w:val="26"/>
          <w:szCs w:val="26"/>
        </w:rPr>
        <w:t>математика, русский язык, биология, география, история, обществознание, физика, химия, литература, информатика и ИКТ, английский язык.</w:t>
      </w:r>
    </w:p>
    <w:p w:rsidR="00015C6F" w:rsidRPr="00401305" w:rsidRDefault="00015C6F" w:rsidP="004D6CC9">
      <w:pPr>
        <w:spacing w:line="276" w:lineRule="auto"/>
        <w:ind w:firstLine="540"/>
        <w:jc w:val="both"/>
        <w:rPr>
          <w:sz w:val="26"/>
          <w:szCs w:val="26"/>
        </w:rPr>
      </w:pPr>
      <w:r w:rsidRPr="00401305">
        <w:rPr>
          <w:sz w:val="26"/>
          <w:szCs w:val="26"/>
        </w:rPr>
        <w:t xml:space="preserve">Организация и проведение ГИА  в новой форме осуществлялись в соответствии с приказами Министерства образования и науки Республики Адыгея и Комитета по образованию </w:t>
      </w:r>
      <w:r>
        <w:rPr>
          <w:sz w:val="26"/>
          <w:szCs w:val="26"/>
        </w:rPr>
        <w:t>А</w:t>
      </w:r>
      <w:r w:rsidRPr="00401305">
        <w:rPr>
          <w:sz w:val="26"/>
          <w:szCs w:val="26"/>
        </w:rPr>
        <w:t>дминистрации муниципального образования «Город Майкоп».</w:t>
      </w:r>
    </w:p>
    <w:p w:rsidR="00015C6F" w:rsidRPr="00401305" w:rsidRDefault="00015C6F" w:rsidP="004D6CC9">
      <w:pPr>
        <w:spacing w:line="276" w:lineRule="auto"/>
        <w:ind w:firstLine="540"/>
        <w:jc w:val="both"/>
        <w:rPr>
          <w:sz w:val="26"/>
          <w:szCs w:val="26"/>
        </w:rPr>
      </w:pPr>
      <w:r w:rsidRPr="00401305">
        <w:rPr>
          <w:sz w:val="26"/>
          <w:szCs w:val="26"/>
        </w:rPr>
        <w:t xml:space="preserve">В 2013 году в ГИА в новой форме приняли участие </w:t>
      </w:r>
      <w:r w:rsidRPr="00401305">
        <w:rPr>
          <w:b/>
          <w:i/>
          <w:sz w:val="26"/>
          <w:szCs w:val="26"/>
        </w:rPr>
        <w:t xml:space="preserve">1328 </w:t>
      </w:r>
      <w:r w:rsidRPr="00401305">
        <w:rPr>
          <w:sz w:val="26"/>
          <w:szCs w:val="26"/>
        </w:rPr>
        <w:t xml:space="preserve">выпускников  </w:t>
      </w:r>
      <w:r w:rsidRPr="00401305">
        <w:rPr>
          <w:sz w:val="26"/>
          <w:szCs w:val="26"/>
          <w:lang w:val="en-US"/>
        </w:rPr>
        <w:t>IX</w:t>
      </w:r>
      <w:r w:rsidRPr="00401305">
        <w:rPr>
          <w:sz w:val="26"/>
          <w:szCs w:val="26"/>
        </w:rPr>
        <w:t xml:space="preserve"> классов </w:t>
      </w:r>
      <w:r w:rsidRPr="00401305">
        <w:rPr>
          <w:b/>
          <w:sz w:val="26"/>
          <w:szCs w:val="26"/>
        </w:rPr>
        <w:t>(90,34 %</w:t>
      </w:r>
      <w:r w:rsidRPr="00401305">
        <w:rPr>
          <w:sz w:val="26"/>
          <w:szCs w:val="26"/>
        </w:rPr>
        <w:t xml:space="preserve"> от общего числа выпускников 9-х классов, допущенных к государственной (итоговой) аттестации) из </w:t>
      </w:r>
      <w:r w:rsidRPr="00401305">
        <w:rPr>
          <w:b/>
          <w:sz w:val="26"/>
          <w:szCs w:val="26"/>
        </w:rPr>
        <w:t>26 (92,86 %)</w:t>
      </w:r>
      <w:r w:rsidRPr="00401305">
        <w:rPr>
          <w:sz w:val="26"/>
          <w:szCs w:val="26"/>
        </w:rPr>
        <w:t xml:space="preserve"> общеобразовательных учреждений города Майкопа.</w:t>
      </w:r>
    </w:p>
    <w:p w:rsidR="00015C6F" w:rsidRPr="00401305" w:rsidRDefault="00015C6F" w:rsidP="004D6CC9">
      <w:pPr>
        <w:spacing w:line="276" w:lineRule="auto"/>
        <w:ind w:firstLine="540"/>
        <w:jc w:val="both"/>
        <w:rPr>
          <w:sz w:val="26"/>
          <w:szCs w:val="26"/>
        </w:rPr>
      </w:pPr>
      <w:r w:rsidRPr="00401305">
        <w:rPr>
          <w:sz w:val="26"/>
          <w:szCs w:val="26"/>
        </w:rPr>
        <w:t>Информация о количестве участников в ГИА по математике и русскому языку представлена в таблице 1 и диаграмме 1.</w:t>
      </w:r>
    </w:p>
    <w:p w:rsidR="00015C6F" w:rsidRDefault="00015C6F" w:rsidP="004D6CC9">
      <w:pPr>
        <w:spacing w:line="276" w:lineRule="auto"/>
        <w:ind w:firstLine="540"/>
        <w:jc w:val="both"/>
        <w:rPr>
          <w:sz w:val="26"/>
          <w:szCs w:val="26"/>
        </w:rPr>
      </w:pPr>
    </w:p>
    <w:p w:rsidR="0021795B" w:rsidRDefault="0021795B" w:rsidP="004D6CC9">
      <w:pPr>
        <w:spacing w:line="276" w:lineRule="auto"/>
        <w:ind w:firstLine="540"/>
        <w:jc w:val="both"/>
        <w:rPr>
          <w:sz w:val="26"/>
          <w:szCs w:val="26"/>
        </w:rPr>
      </w:pPr>
    </w:p>
    <w:p w:rsidR="0021795B" w:rsidRDefault="0021795B" w:rsidP="004D6CC9">
      <w:pPr>
        <w:spacing w:line="276" w:lineRule="auto"/>
        <w:ind w:firstLine="540"/>
        <w:jc w:val="both"/>
        <w:rPr>
          <w:sz w:val="26"/>
          <w:szCs w:val="26"/>
        </w:rPr>
      </w:pPr>
    </w:p>
    <w:p w:rsidR="0021795B" w:rsidRDefault="0021795B" w:rsidP="004D6CC9">
      <w:pPr>
        <w:spacing w:line="276" w:lineRule="auto"/>
        <w:ind w:firstLine="540"/>
        <w:jc w:val="both"/>
        <w:rPr>
          <w:sz w:val="26"/>
          <w:szCs w:val="26"/>
        </w:rPr>
      </w:pPr>
    </w:p>
    <w:p w:rsidR="0021795B" w:rsidRDefault="0021795B" w:rsidP="004D6CC9">
      <w:pPr>
        <w:spacing w:line="276" w:lineRule="auto"/>
        <w:ind w:firstLine="540"/>
        <w:jc w:val="both"/>
        <w:rPr>
          <w:sz w:val="26"/>
          <w:szCs w:val="26"/>
        </w:rPr>
      </w:pPr>
    </w:p>
    <w:p w:rsidR="0021795B" w:rsidRDefault="0021795B" w:rsidP="004D6CC9">
      <w:pPr>
        <w:spacing w:line="276" w:lineRule="auto"/>
        <w:ind w:firstLine="540"/>
        <w:jc w:val="both"/>
        <w:rPr>
          <w:sz w:val="26"/>
          <w:szCs w:val="26"/>
        </w:rPr>
      </w:pPr>
    </w:p>
    <w:p w:rsidR="0021795B" w:rsidRDefault="0021795B" w:rsidP="004D6CC9">
      <w:pPr>
        <w:spacing w:line="276" w:lineRule="auto"/>
        <w:ind w:firstLine="540"/>
        <w:jc w:val="both"/>
        <w:rPr>
          <w:sz w:val="26"/>
          <w:szCs w:val="26"/>
        </w:rPr>
      </w:pPr>
    </w:p>
    <w:p w:rsidR="00015C6F" w:rsidRPr="00E878ED" w:rsidRDefault="00015C6F" w:rsidP="004D6CC9">
      <w:pPr>
        <w:spacing w:line="276" w:lineRule="auto"/>
        <w:ind w:firstLine="540"/>
        <w:jc w:val="both"/>
        <w:rPr>
          <w:sz w:val="26"/>
          <w:szCs w:val="26"/>
        </w:rPr>
      </w:pPr>
      <w:r w:rsidRPr="00E878ED">
        <w:rPr>
          <w:sz w:val="26"/>
          <w:szCs w:val="26"/>
        </w:rPr>
        <w:tab/>
      </w:r>
      <w:r w:rsidRPr="00E878ED">
        <w:rPr>
          <w:sz w:val="26"/>
          <w:szCs w:val="26"/>
        </w:rPr>
        <w:tab/>
      </w:r>
      <w:r w:rsidRPr="00E878ED">
        <w:rPr>
          <w:sz w:val="26"/>
          <w:szCs w:val="26"/>
        </w:rPr>
        <w:tab/>
      </w:r>
      <w:r w:rsidRPr="00E878ED">
        <w:rPr>
          <w:sz w:val="26"/>
          <w:szCs w:val="26"/>
        </w:rPr>
        <w:tab/>
      </w:r>
      <w:r w:rsidRPr="00E878ED">
        <w:rPr>
          <w:sz w:val="26"/>
          <w:szCs w:val="26"/>
        </w:rPr>
        <w:tab/>
      </w:r>
      <w:r w:rsidRPr="00E878ED">
        <w:rPr>
          <w:sz w:val="26"/>
          <w:szCs w:val="26"/>
        </w:rPr>
        <w:tab/>
      </w:r>
      <w:r w:rsidRPr="00E878ED">
        <w:rPr>
          <w:sz w:val="26"/>
          <w:szCs w:val="26"/>
        </w:rPr>
        <w:tab/>
      </w:r>
      <w:r w:rsidRPr="00E878ED">
        <w:rPr>
          <w:sz w:val="26"/>
          <w:szCs w:val="26"/>
        </w:rPr>
        <w:tab/>
      </w:r>
      <w:r w:rsidRPr="00E878ED">
        <w:rPr>
          <w:sz w:val="26"/>
          <w:szCs w:val="26"/>
        </w:rPr>
        <w:tab/>
      </w:r>
      <w:r w:rsidRPr="00E878ED">
        <w:rPr>
          <w:sz w:val="26"/>
          <w:szCs w:val="26"/>
        </w:rPr>
        <w:tab/>
      </w:r>
      <w:r w:rsidRPr="00E878ED">
        <w:rPr>
          <w:sz w:val="26"/>
          <w:szCs w:val="26"/>
        </w:rPr>
        <w:tab/>
        <w:t>Таблица 1</w:t>
      </w:r>
    </w:p>
    <w:p w:rsidR="00015C6F" w:rsidRPr="00E878ED" w:rsidRDefault="00015C6F" w:rsidP="004D6CC9">
      <w:pPr>
        <w:spacing w:line="276" w:lineRule="auto"/>
        <w:ind w:firstLine="540"/>
        <w:jc w:val="both"/>
        <w:rPr>
          <w:sz w:val="26"/>
          <w:szCs w:val="26"/>
        </w:rPr>
      </w:pP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1641"/>
        <w:gridCol w:w="2119"/>
        <w:gridCol w:w="2425"/>
        <w:gridCol w:w="2803"/>
      </w:tblGrid>
      <w:tr w:rsidR="00015C6F" w:rsidRPr="00E878ED" w:rsidTr="00F733F2">
        <w:tc>
          <w:tcPr>
            <w:tcW w:w="908" w:type="dxa"/>
            <w:vMerge w:val="restart"/>
          </w:tcPr>
          <w:p w:rsidR="00015C6F" w:rsidRPr="00E878ED" w:rsidRDefault="00015C6F" w:rsidP="004D6CC9">
            <w:pPr>
              <w:widowControl w:val="0"/>
              <w:suppressAutoHyphens/>
              <w:spacing w:line="276" w:lineRule="auto"/>
              <w:jc w:val="both"/>
              <w:rPr>
                <w:sz w:val="26"/>
                <w:szCs w:val="26"/>
              </w:rPr>
            </w:pPr>
            <w:r w:rsidRPr="00E878ED">
              <w:rPr>
                <w:sz w:val="26"/>
                <w:szCs w:val="26"/>
              </w:rPr>
              <w:t xml:space="preserve">Год </w:t>
            </w:r>
          </w:p>
        </w:tc>
        <w:tc>
          <w:tcPr>
            <w:tcW w:w="8988" w:type="dxa"/>
            <w:gridSpan w:val="4"/>
          </w:tcPr>
          <w:p w:rsidR="00015C6F" w:rsidRPr="00E878ED" w:rsidRDefault="00015C6F" w:rsidP="004D6CC9">
            <w:pPr>
              <w:widowControl w:val="0"/>
              <w:suppressAutoHyphens/>
              <w:spacing w:line="276" w:lineRule="auto"/>
              <w:jc w:val="center"/>
              <w:rPr>
                <w:sz w:val="26"/>
                <w:szCs w:val="26"/>
              </w:rPr>
            </w:pPr>
            <w:r w:rsidRPr="00E878ED">
              <w:rPr>
                <w:sz w:val="26"/>
                <w:szCs w:val="26"/>
              </w:rPr>
              <w:t>Количество участвующих в государственной (итоговой) аттестации в новой форме:</w:t>
            </w:r>
          </w:p>
        </w:tc>
      </w:tr>
      <w:tr w:rsidR="00015C6F" w:rsidRPr="00E878ED" w:rsidTr="00F733F2">
        <w:trPr>
          <w:trHeight w:val="270"/>
        </w:trPr>
        <w:tc>
          <w:tcPr>
            <w:tcW w:w="908" w:type="dxa"/>
            <w:vMerge/>
          </w:tcPr>
          <w:p w:rsidR="00015C6F" w:rsidRPr="00E878ED" w:rsidRDefault="00015C6F" w:rsidP="004D6CC9">
            <w:pPr>
              <w:widowControl w:val="0"/>
              <w:suppressAutoHyphens/>
              <w:spacing w:line="276" w:lineRule="auto"/>
              <w:jc w:val="both"/>
              <w:rPr>
                <w:sz w:val="26"/>
                <w:szCs w:val="26"/>
              </w:rPr>
            </w:pPr>
          </w:p>
        </w:tc>
        <w:tc>
          <w:tcPr>
            <w:tcW w:w="3760" w:type="dxa"/>
            <w:gridSpan w:val="2"/>
          </w:tcPr>
          <w:p w:rsidR="00015C6F" w:rsidRPr="00E878ED" w:rsidRDefault="00015C6F" w:rsidP="004D6CC9">
            <w:pPr>
              <w:widowControl w:val="0"/>
              <w:suppressAutoHyphens/>
              <w:spacing w:line="276" w:lineRule="auto"/>
              <w:jc w:val="center"/>
              <w:rPr>
                <w:sz w:val="26"/>
                <w:szCs w:val="26"/>
              </w:rPr>
            </w:pPr>
            <w:r w:rsidRPr="00E878ED">
              <w:rPr>
                <w:sz w:val="26"/>
                <w:szCs w:val="26"/>
              </w:rPr>
              <w:t>общеобразовательных учреждений</w:t>
            </w:r>
          </w:p>
        </w:tc>
        <w:tc>
          <w:tcPr>
            <w:tcW w:w="5228" w:type="dxa"/>
            <w:gridSpan w:val="2"/>
          </w:tcPr>
          <w:p w:rsidR="00015C6F" w:rsidRPr="00E878ED" w:rsidRDefault="00015C6F" w:rsidP="004D6CC9">
            <w:pPr>
              <w:widowControl w:val="0"/>
              <w:suppressAutoHyphens/>
              <w:spacing w:line="276" w:lineRule="auto"/>
              <w:jc w:val="center"/>
              <w:rPr>
                <w:sz w:val="26"/>
                <w:szCs w:val="26"/>
              </w:rPr>
            </w:pPr>
            <w:r w:rsidRPr="00E878ED">
              <w:rPr>
                <w:sz w:val="26"/>
                <w:szCs w:val="26"/>
              </w:rPr>
              <w:t>выпускников</w:t>
            </w:r>
          </w:p>
        </w:tc>
      </w:tr>
      <w:tr w:rsidR="00015C6F" w:rsidRPr="00E878ED" w:rsidTr="00F733F2">
        <w:tc>
          <w:tcPr>
            <w:tcW w:w="908" w:type="dxa"/>
          </w:tcPr>
          <w:p w:rsidR="00015C6F" w:rsidRPr="00E878ED" w:rsidRDefault="00015C6F" w:rsidP="004D6CC9">
            <w:pPr>
              <w:widowControl w:val="0"/>
              <w:suppressAutoHyphens/>
              <w:spacing w:line="276" w:lineRule="auto"/>
              <w:jc w:val="both"/>
              <w:rPr>
                <w:sz w:val="26"/>
                <w:szCs w:val="26"/>
              </w:rPr>
            </w:pPr>
          </w:p>
        </w:tc>
        <w:tc>
          <w:tcPr>
            <w:tcW w:w="1641" w:type="dxa"/>
          </w:tcPr>
          <w:p w:rsidR="00015C6F" w:rsidRPr="00E878ED" w:rsidRDefault="00015C6F" w:rsidP="004D6CC9">
            <w:pPr>
              <w:widowControl w:val="0"/>
              <w:suppressAutoHyphens/>
              <w:spacing w:line="276" w:lineRule="auto"/>
              <w:jc w:val="both"/>
              <w:rPr>
                <w:sz w:val="26"/>
                <w:szCs w:val="26"/>
              </w:rPr>
            </w:pPr>
            <w:r w:rsidRPr="00E878ED">
              <w:rPr>
                <w:sz w:val="26"/>
                <w:szCs w:val="26"/>
              </w:rPr>
              <w:t>математика</w:t>
            </w:r>
          </w:p>
        </w:tc>
        <w:tc>
          <w:tcPr>
            <w:tcW w:w="2119" w:type="dxa"/>
          </w:tcPr>
          <w:p w:rsidR="00015C6F" w:rsidRPr="00E878ED" w:rsidRDefault="00015C6F" w:rsidP="004D6CC9">
            <w:pPr>
              <w:widowControl w:val="0"/>
              <w:suppressAutoHyphens/>
              <w:spacing w:line="276" w:lineRule="auto"/>
              <w:jc w:val="center"/>
              <w:rPr>
                <w:sz w:val="26"/>
                <w:szCs w:val="26"/>
              </w:rPr>
            </w:pPr>
            <w:r w:rsidRPr="00E878ED">
              <w:rPr>
                <w:sz w:val="26"/>
                <w:szCs w:val="26"/>
              </w:rPr>
              <w:t>русский язык</w:t>
            </w:r>
          </w:p>
        </w:tc>
        <w:tc>
          <w:tcPr>
            <w:tcW w:w="2425" w:type="dxa"/>
          </w:tcPr>
          <w:p w:rsidR="00015C6F" w:rsidRPr="00E878ED" w:rsidRDefault="00015C6F" w:rsidP="004D6CC9">
            <w:pPr>
              <w:widowControl w:val="0"/>
              <w:suppressAutoHyphens/>
              <w:spacing w:line="276" w:lineRule="auto"/>
              <w:jc w:val="center"/>
              <w:rPr>
                <w:sz w:val="26"/>
                <w:szCs w:val="26"/>
              </w:rPr>
            </w:pPr>
            <w:r w:rsidRPr="00E878ED">
              <w:rPr>
                <w:sz w:val="26"/>
                <w:szCs w:val="26"/>
              </w:rPr>
              <w:t>математика</w:t>
            </w:r>
          </w:p>
        </w:tc>
        <w:tc>
          <w:tcPr>
            <w:tcW w:w="2803" w:type="dxa"/>
          </w:tcPr>
          <w:p w:rsidR="00015C6F" w:rsidRPr="00E878ED" w:rsidRDefault="00015C6F" w:rsidP="004D6CC9">
            <w:pPr>
              <w:widowControl w:val="0"/>
              <w:suppressAutoHyphens/>
              <w:spacing w:line="276" w:lineRule="auto"/>
              <w:jc w:val="center"/>
              <w:rPr>
                <w:sz w:val="26"/>
                <w:szCs w:val="26"/>
              </w:rPr>
            </w:pPr>
            <w:r w:rsidRPr="00E878ED">
              <w:rPr>
                <w:sz w:val="26"/>
                <w:szCs w:val="26"/>
              </w:rPr>
              <w:t>русский язык</w:t>
            </w:r>
          </w:p>
        </w:tc>
      </w:tr>
      <w:tr w:rsidR="00015C6F" w:rsidRPr="00E878ED" w:rsidTr="00F733F2">
        <w:tc>
          <w:tcPr>
            <w:tcW w:w="908" w:type="dxa"/>
          </w:tcPr>
          <w:p w:rsidR="00015C6F" w:rsidRPr="00E878ED" w:rsidRDefault="00015C6F" w:rsidP="004D6CC9">
            <w:pPr>
              <w:widowControl w:val="0"/>
              <w:suppressAutoHyphens/>
              <w:spacing w:line="276" w:lineRule="auto"/>
              <w:jc w:val="both"/>
              <w:rPr>
                <w:sz w:val="26"/>
                <w:szCs w:val="26"/>
              </w:rPr>
            </w:pPr>
            <w:r w:rsidRPr="00E878ED">
              <w:rPr>
                <w:sz w:val="26"/>
                <w:szCs w:val="26"/>
              </w:rPr>
              <w:t>2012г.</w:t>
            </w:r>
          </w:p>
        </w:tc>
        <w:tc>
          <w:tcPr>
            <w:tcW w:w="1641" w:type="dxa"/>
          </w:tcPr>
          <w:p w:rsidR="00015C6F" w:rsidRPr="00E878ED" w:rsidRDefault="00015C6F" w:rsidP="004D6CC9">
            <w:pPr>
              <w:widowControl w:val="0"/>
              <w:suppressAutoHyphens/>
              <w:spacing w:line="276" w:lineRule="auto"/>
              <w:jc w:val="center"/>
              <w:rPr>
                <w:sz w:val="26"/>
                <w:szCs w:val="26"/>
                <w:highlight w:val="yellow"/>
              </w:rPr>
            </w:pPr>
            <w:r w:rsidRPr="00E878ED">
              <w:rPr>
                <w:sz w:val="26"/>
                <w:szCs w:val="26"/>
              </w:rPr>
              <w:t>25</w:t>
            </w:r>
          </w:p>
        </w:tc>
        <w:tc>
          <w:tcPr>
            <w:tcW w:w="2119" w:type="dxa"/>
          </w:tcPr>
          <w:p w:rsidR="00015C6F" w:rsidRPr="00E878ED" w:rsidRDefault="00015C6F" w:rsidP="004D6CC9">
            <w:pPr>
              <w:widowControl w:val="0"/>
              <w:suppressAutoHyphens/>
              <w:spacing w:line="276" w:lineRule="auto"/>
              <w:jc w:val="center"/>
              <w:rPr>
                <w:sz w:val="26"/>
                <w:szCs w:val="26"/>
              </w:rPr>
            </w:pPr>
            <w:r w:rsidRPr="00E878ED">
              <w:rPr>
                <w:sz w:val="26"/>
                <w:szCs w:val="26"/>
              </w:rPr>
              <w:t>26</w:t>
            </w:r>
          </w:p>
        </w:tc>
        <w:tc>
          <w:tcPr>
            <w:tcW w:w="2425" w:type="dxa"/>
          </w:tcPr>
          <w:p w:rsidR="00015C6F" w:rsidRPr="00E878ED" w:rsidRDefault="00015C6F" w:rsidP="004D6CC9">
            <w:pPr>
              <w:widowControl w:val="0"/>
              <w:suppressAutoHyphens/>
              <w:spacing w:line="276" w:lineRule="auto"/>
              <w:jc w:val="center"/>
              <w:rPr>
                <w:sz w:val="26"/>
                <w:szCs w:val="26"/>
              </w:rPr>
            </w:pPr>
            <w:r w:rsidRPr="00E878ED">
              <w:rPr>
                <w:sz w:val="26"/>
                <w:szCs w:val="26"/>
              </w:rPr>
              <w:t>1126</w:t>
            </w:r>
          </w:p>
        </w:tc>
        <w:tc>
          <w:tcPr>
            <w:tcW w:w="2803" w:type="dxa"/>
          </w:tcPr>
          <w:p w:rsidR="00015C6F" w:rsidRPr="00E878ED" w:rsidRDefault="00015C6F" w:rsidP="004D6CC9">
            <w:pPr>
              <w:widowControl w:val="0"/>
              <w:suppressAutoHyphens/>
              <w:spacing w:line="276" w:lineRule="auto"/>
              <w:jc w:val="center"/>
              <w:rPr>
                <w:sz w:val="26"/>
                <w:szCs w:val="26"/>
              </w:rPr>
            </w:pPr>
            <w:r w:rsidRPr="00E878ED">
              <w:rPr>
                <w:sz w:val="26"/>
                <w:szCs w:val="26"/>
              </w:rPr>
              <w:t>1181</w:t>
            </w:r>
          </w:p>
        </w:tc>
      </w:tr>
      <w:tr w:rsidR="00015C6F" w:rsidRPr="00E878ED" w:rsidTr="00F733F2">
        <w:tc>
          <w:tcPr>
            <w:tcW w:w="908" w:type="dxa"/>
          </w:tcPr>
          <w:p w:rsidR="00015C6F" w:rsidRPr="00E878ED" w:rsidRDefault="00015C6F" w:rsidP="004D6CC9">
            <w:pPr>
              <w:widowControl w:val="0"/>
              <w:suppressAutoHyphens/>
              <w:spacing w:line="276" w:lineRule="auto"/>
              <w:jc w:val="both"/>
              <w:rPr>
                <w:sz w:val="26"/>
                <w:szCs w:val="26"/>
              </w:rPr>
            </w:pPr>
            <w:r>
              <w:rPr>
                <w:sz w:val="26"/>
                <w:szCs w:val="26"/>
              </w:rPr>
              <w:t>2013г.</w:t>
            </w:r>
          </w:p>
        </w:tc>
        <w:tc>
          <w:tcPr>
            <w:tcW w:w="1641" w:type="dxa"/>
          </w:tcPr>
          <w:p w:rsidR="00015C6F" w:rsidRPr="00E878ED" w:rsidRDefault="00015C6F" w:rsidP="004D6CC9">
            <w:pPr>
              <w:widowControl w:val="0"/>
              <w:suppressAutoHyphens/>
              <w:spacing w:line="276" w:lineRule="auto"/>
              <w:jc w:val="center"/>
              <w:rPr>
                <w:sz w:val="26"/>
                <w:szCs w:val="26"/>
              </w:rPr>
            </w:pPr>
            <w:r>
              <w:rPr>
                <w:sz w:val="26"/>
                <w:szCs w:val="26"/>
              </w:rPr>
              <w:t>25</w:t>
            </w:r>
          </w:p>
        </w:tc>
        <w:tc>
          <w:tcPr>
            <w:tcW w:w="2119" w:type="dxa"/>
          </w:tcPr>
          <w:p w:rsidR="00015C6F" w:rsidRPr="00E878ED" w:rsidRDefault="00015C6F" w:rsidP="004D6CC9">
            <w:pPr>
              <w:widowControl w:val="0"/>
              <w:suppressAutoHyphens/>
              <w:spacing w:line="276" w:lineRule="auto"/>
              <w:jc w:val="center"/>
              <w:rPr>
                <w:sz w:val="26"/>
                <w:szCs w:val="26"/>
              </w:rPr>
            </w:pPr>
            <w:r>
              <w:rPr>
                <w:sz w:val="26"/>
                <w:szCs w:val="26"/>
              </w:rPr>
              <w:t>26</w:t>
            </w:r>
          </w:p>
        </w:tc>
        <w:tc>
          <w:tcPr>
            <w:tcW w:w="2425" w:type="dxa"/>
          </w:tcPr>
          <w:p w:rsidR="00015C6F" w:rsidRPr="00E878ED" w:rsidRDefault="00015C6F" w:rsidP="004D6CC9">
            <w:pPr>
              <w:widowControl w:val="0"/>
              <w:suppressAutoHyphens/>
              <w:spacing w:line="276" w:lineRule="auto"/>
              <w:jc w:val="center"/>
              <w:rPr>
                <w:sz w:val="26"/>
                <w:szCs w:val="26"/>
              </w:rPr>
            </w:pPr>
            <w:r>
              <w:rPr>
                <w:sz w:val="26"/>
                <w:szCs w:val="26"/>
              </w:rPr>
              <w:t>1138</w:t>
            </w:r>
          </w:p>
        </w:tc>
        <w:tc>
          <w:tcPr>
            <w:tcW w:w="2803" w:type="dxa"/>
          </w:tcPr>
          <w:p w:rsidR="00015C6F" w:rsidRPr="00E878ED" w:rsidRDefault="00015C6F" w:rsidP="004D6CC9">
            <w:pPr>
              <w:widowControl w:val="0"/>
              <w:suppressAutoHyphens/>
              <w:spacing w:line="276" w:lineRule="auto"/>
              <w:jc w:val="center"/>
              <w:rPr>
                <w:sz w:val="26"/>
                <w:szCs w:val="26"/>
              </w:rPr>
            </w:pPr>
            <w:r>
              <w:rPr>
                <w:sz w:val="26"/>
                <w:szCs w:val="26"/>
              </w:rPr>
              <w:t>1250</w:t>
            </w:r>
          </w:p>
        </w:tc>
      </w:tr>
    </w:tbl>
    <w:p w:rsidR="00015C6F" w:rsidRDefault="00015C6F" w:rsidP="004D6CC9">
      <w:pPr>
        <w:spacing w:line="276" w:lineRule="auto"/>
        <w:ind w:firstLine="540"/>
        <w:jc w:val="both"/>
        <w:rPr>
          <w:sz w:val="26"/>
          <w:szCs w:val="26"/>
        </w:rPr>
      </w:pPr>
    </w:p>
    <w:p w:rsidR="0021795B" w:rsidRPr="00E878ED" w:rsidRDefault="0021795B" w:rsidP="004D6CC9">
      <w:pPr>
        <w:spacing w:line="276" w:lineRule="auto"/>
        <w:ind w:firstLine="540"/>
        <w:jc w:val="both"/>
        <w:rPr>
          <w:sz w:val="26"/>
          <w:szCs w:val="26"/>
        </w:rPr>
      </w:pPr>
    </w:p>
    <w:p w:rsidR="00015C6F" w:rsidRDefault="00015C6F" w:rsidP="004D6CC9">
      <w:pPr>
        <w:spacing w:line="276" w:lineRule="auto"/>
        <w:ind w:left="7371"/>
        <w:jc w:val="both"/>
        <w:rPr>
          <w:sz w:val="26"/>
          <w:szCs w:val="26"/>
        </w:rPr>
      </w:pPr>
      <w:r w:rsidRPr="00E878ED">
        <w:rPr>
          <w:sz w:val="26"/>
          <w:szCs w:val="26"/>
        </w:rPr>
        <w:t xml:space="preserve">Диаграмма </w:t>
      </w:r>
      <w:r>
        <w:rPr>
          <w:sz w:val="26"/>
          <w:szCs w:val="26"/>
        </w:rPr>
        <w:t>1</w:t>
      </w:r>
    </w:p>
    <w:p w:rsidR="00015C6F" w:rsidRDefault="00015C6F" w:rsidP="004D6CC9">
      <w:pPr>
        <w:spacing w:line="276" w:lineRule="auto"/>
        <w:jc w:val="both"/>
        <w:rPr>
          <w:noProof/>
          <w:sz w:val="26"/>
          <w:szCs w:val="26"/>
        </w:rPr>
      </w:pPr>
    </w:p>
    <w:p w:rsidR="00015C6F" w:rsidRDefault="00015C6F" w:rsidP="004D6CC9">
      <w:pPr>
        <w:spacing w:line="276" w:lineRule="auto"/>
        <w:jc w:val="center"/>
        <w:rPr>
          <w:noProof/>
          <w:sz w:val="26"/>
          <w:szCs w:val="26"/>
        </w:rPr>
      </w:pPr>
      <w:r>
        <w:rPr>
          <w:noProof/>
          <w:sz w:val="26"/>
          <w:szCs w:val="26"/>
        </w:rPr>
        <w:drawing>
          <wp:inline distT="0" distB="0" distL="0" distR="0" wp14:anchorId="57179B06" wp14:editId="3FA31503">
            <wp:extent cx="5486400" cy="3200400"/>
            <wp:effectExtent l="0" t="0" r="19050" b="1905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15C6F" w:rsidRDefault="00015C6F" w:rsidP="004D6CC9">
      <w:pPr>
        <w:spacing w:line="276" w:lineRule="auto"/>
        <w:jc w:val="both"/>
        <w:rPr>
          <w:noProof/>
          <w:sz w:val="26"/>
          <w:szCs w:val="26"/>
        </w:rPr>
        <w:sectPr w:rsidR="00015C6F" w:rsidSect="00F733F2">
          <w:pgSz w:w="11906" w:h="16838"/>
          <w:pgMar w:top="1134" w:right="1134" w:bottom="1134" w:left="1701" w:header="709" w:footer="709" w:gutter="0"/>
          <w:cols w:space="708"/>
          <w:docGrid w:linePitch="360"/>
        </w:sectPr>
      </w:pPr>
    </w:p>
    <w:p w:rsidR="00015C6F" w:rsidRPr="00E878ED" w:rsidRDefault="00015C6F" w:rsidP="004D6CC9">
      <w:pPr>
        <w:spacing w:line="276" w:lineRule="auto"/>
        <w:ind w:firstLine="567"/>
        <w:jc w:val="both"/>
        <w:rPr>
          <w:sz w:val="26"/>
          <w:szCs w:val="26"/>
        </w:rPr>
      </w:pPr>
      <w:r w:rsidRPr="00E878ED">
        <w:rPr>
          <w:sz w:val="26"/>
          <w:szCs w:val="26"/>
        </w:rPr>
        <w:lastRenderedPageBreak/>
        <w:t>Также в 201</w:t>
      </w:r>
      <w:r>
        <w:rPr>
          <w:sz w:val="26"/>
          <w:szCs w:val="26"/>
        </w:rPr>
        <w:t>3</w:t>
      </w:r>
      <w:r w:rsidRPr="00E878ED">
        <w:rPr>
          <w:sz w:val="26"/>
          <w:szCs w:val="26"/>
        </w:rPr>
        <w:t xml:space="preserve"> году наиболее востребованными предметами у выпускников оказались обязательные для прохождения ГИА – русский язык и математика, из предметов по выбору - обществознание, биология, география. Наименьший интерес у выпускников вызвали  предмет</w:t>
      </w:r>
      <w:r>
        <w:rPr>
          <w:sz w:val="26"/>
          <w:szCs w:val="26"/>
        </w:rPr>
        <w:t>ы</w:t>
      </w:r>
      <w:r w:rsidRPr="00E878ED">
        <w:rPr>
          <w:sz w:val="26"/>
          <w:szCs w:val="26"/>
        </w:rPr>
        <w:t xml:space="preserve">  английский язык</w:t>
      </w:r>
      <w:r>
        <w:rPr>
          <w:sz w:val="26"/>
          <w:szCs w:val="26"/>
        </w:rPr>
        <w:t xml:space="preserve">, </w:t>
      </w:r>
      <w:r w:rsidRPr="00E878ED">
        <w:rPr>
          <w:sz w:val="26"/>
          <w:szCs w:val="26"/>
        </w:rPr>
        <w:t>литература</w:t>
      </w:r>
      <w:r>
        <w:rPr>
          <w:sz w:val="26"/>
          <w:szCs w:val="26"/>
        </w:rPr>
        <w:t>, история, информатика и ИКТ</w:t>
      </w:r>
      <w:r w:rsidRPr="00E878ED">
        <w:rPr>
          <w:sz w:val="26"/>
          <w:szCs w:val="26"/>
        </w:rPr>
        <w:t>.</w:t>
      </w:r>
    </w:p>
    <w:p w:rsidR="00015C6F" w:rsidRPr="00E878ED" w:rsidRDefault="00015C6F" w:rsidP="004D6CC9">
      <w:pPr>
        <w:spacing w:line="276" w:lineRule="auto"/>
        <w:ind w:firstLine="540"/>
        <w:jc w:val="both"/>
        <w:rPr>
          <w:sz w:val="26"/>
          <w:szCs w:val="26"/>
        </w:rPr>
      </w:pPr>
      <w:r w:rsidRPr="00E878ED">
        <w:rPr>
          <w:sz w:val="26"/>
          <w:szCs w:val="26"/>
        </w:rPr>
        <w:t>В 201</w:t>
      </w:r>
      <w:r>
        <w:rPr>
          <w:sz w:val="26"/>
          <w:szCs w:val="26"/>
        </w:rPr>
        <w:t xml:space="preserve">3 </w:t>
      </w:r>
      <w:r w:rsidRPr="00E878ED">
        <w:rPr>
          <w:sz w:val="26"/>
          <w:szCs w:val="26"/>
        </w:rPr>
        <w:t>году приняли участие в ГИА:</w:t>
      </w:r>
    </w:p>
    <w:p w:rsidR="00015C6F" w:rsidRPr="00E878ED" w:rsidRDefault="00015C6F" w:rsidP="004D6CC9">
      <w:pPr>
        <w:numPr>
          <w:ilvl w:val="0"/>
          <w:numId w:val="6"/>
        </w:numPr>
        <w:spacing w:line="276" w:lineRule="auto"/>
        <w:jc w:val="both"/>
        <w:rPr>
          <w:sz w:val="26"/>
          <w:szCs w:val="26"/>
        </w:rPr>
      </w:pPr>
      <w:r w:rsidRPr="00E878ED">
        <w:rPr>
          <w:sz w:val="26"/>
          <w:szCs w:val="26"/>
        </w:rPr>
        <w:t>по математике – 11</w:t>
      </w:r>
      <w:r>
        <w:rPr>
          <w:sz w:val="26"/>
          <w:szCs w:val="26"/>
        </w:rPr>
        <w:t xml:space="preserve">38 </w:t>
      </w:r>
      <w:r w:rsidRPr="00E878ED">
        <w:rPr>
          <w:sz w:val="26"/>
          <w:szCs w:val="26"/>
        </w:rPr>
        <w:t>выпускников (</w:t>
      </w:r>
      <w:r>
        <w:rPr>
          <w:sz w:val="26"/>
          <w:szCs w:val="26"/>
        </w:rPr>
        <w:t xml:space="preserve">77,41 </w:t>
      </w:r>
      <w:r w:rsidRPr="00E878ED">
        <w:rPr>
          <w:sz w:val="26"/>
          <w:szCs w:val="26"/>
        </w:rPr>
        <w:t>%);</w:t>
      </w:r>
    </w:p>
    <w:p w:rsidR="00015C6F" w:rsidRPr="00E878ED" w:rsidRDefault="00015C6F" w:rsidP="004D6CC9">
      <w:pPr>
        <w:numPr>
          <w:ilvl w:val="0"/>
          <w:numId w:val="6"/>
        </w:numPr>
        <w:spacing w:line="276" w:lineRule="auto"/>
        <w:jc w:val="both"/>
        <w:rPr>
          <w:sz w:val="26"/>
          <w:szCs w:val="26"/>
        </w:rPr>
      </w:pPr>
      <w:r w:rsidRPr="00E878ED">
        <w:rPr>
          <w:sz w:val="26"/>
          <w:szCs w:val="26"/>
        </w:rPr>
        <w:t>по русскому языку- 1</w:t>
      </w:r>
      <w:r>
        <w:rPr>
          <w:sz w:val="26"/>
          <w:szCs w:val="26"/>
        </w:rPr>
        <w:t>250</w:t>
      </w:r>
      <w:r w:rsidRPr="00E878ED">
        <w:rPr>
          <w:sz w:val="26"/>
          <w:szCs w:val="26"/>
        </w:rPr>
        <w:t xml:space="preserve"> выпускника (</w:t>
      </w:r>
      <w:r>
        <w:rPr>
          <w:sz w:val="26"/>
          <w:szCs w:val="26"/>
        </w:rPr>
        <w:t xml:space="preserve">85,03 </w:t>
      </w:r>
      <w:r w:rsidRPr="00E878ED">
        <w:rPr>
          <w:sz w:val="26"/>
          <w:szCs w:val="26"/>
        </w:rPr>
        <w:t>%);</w:t>
      </w:r>
    </w:p>
    <w:p w:rsidR="00015C6F" w:rsidRPr="00E878ED" w:rsidRDefault="00015C6F" w:rsidP="004D6CC9">
      <w:pPr>
        <w:numPr>
          <w:ilvl w:val="0"/>
          <w:numId w:val="6"/>
        </w:numPr>
        <w:spacing w:line="276" w:lineRule="auto"/>
        <w:jc w:val="both"/>
        <w:rPr>
          <w:sz w:val="26"/>
          <w:szCs w:val="26"/>
        </w:rPr>
      </w:pPr>
      <w:r w:rsidRPr="00E878ED">
        <w:rPr>
          <w:sz w:val="26"/>
          <w:szCs w:val="26"/>
        </w:rPr>
        <w:t>по биологии</w:t>
      </w:r>
      <w:r>
        <w:rPr>
          <w:sz w:val="26"/>
          <w:szCs w:val="26"/>
        </w:rPr>
        <w:t xml:space="preserve"> </w:t>
      </w:r>
      <w:r w:rsidRPr="00E878ED">
        <w:rPr>
          <w:sz w:val="26"/>
          <w:szCs w:val="26"/>
        </w:rPr>
        <w:t xml:space="preserve">- </w:t>
      </w:r>
      <w:r>
        <w:rPr>
          <w:sz w:val="26"/>
          <w:szCs w:val="26"/>
        </w:rPr>
        <w:t>101</w:t>
      </w:r>
      <w:r w:rsidRPr="00E878ED">
        <w:rPr>
          <w:sz w:val="26"/>
          <w:szCs w:val="26"/>
        </w:rPr>
        <w:t xml:space="preserve"> выпускник (</w:t>
      </w:r>
      <w:r>
        <w:rPr>
          <w:sz w:val="26"/>
          <w:szCs w:val="26"/>
        </w:rPr>
        <w:t xml:space="preserve">6,87 </w:t>
      </w:r>
      <w:r w:rsidRPr="00E878ED">
        <w:rPr>
          <w:sz w:val="26"/>
          <w:szCs w:val="26"/>
        </w:rPr>
        <w:t>%);</w:t>
      </w:r>
    </w:p>
    <w:p w:rsidR="00015C6F" w:rsidRPr="00E878ED" w:rsidRDefault="00015C6F" w:rsidP="004D6CC9">
      <w:pPr>
        <w:numPr>
          <w:ilvl w:val="0"/>
          <w:numId w:val="6"/>
        </w:numPr>
        <w:spacing w:line="276" w:lineRule="auto"/>
        <w:jc w:val="both"/>
        <w:rPr>
          <w:sz w:val="26"/>
          <w:szCs w:val="26"/>
        </w:rPr>
      </w:pPr>
      <w:r w:rsidRPr="00E878ED">
        <w:rPr>
          <w:sz w:val="26"/>
          <w:szCs w:val="26"/>
        </w:rPr>
        <w:t>по географии</w:t>
      </w:r>
      <w:r>
        <w:rPr>
          <w:sz w:val="26"/>
          <w:szCs w:val="26"/>
        </w:rPr>
        <w:t xml:space="preserve"> –</w:t>
      </w:r>
      <w:r w:rsidRPr="00E878ED">
        <w:rPr>
          <w:sz w:val="26"/>
          <w:szCs w:val="26"/>
        </w:rPr>
        <w:t xml:space="preserve"> </w:t>
      </w:r>
      <w:r>
        <w:rPr>
          <w:sz w:val="26"/>
          <w:szCs w:val="26"/>
        </w:rPr>
        <w:t xml:space="preserve">96 </w:t>
      </w:r>
      <w:r w:rsidRPr="00E878ED">
        <w:rPr>
          <w:sz w:val="26"/>
          <w:szCs w:val="26"/>
        </w:rPr>
        <w:t>выпускников (</w:t>
      </w:r>
      <w:r>
        <w:rPr>
          <w:sz w:val="26"/>
          <w:szCs w:val="26"/>
        </w:rPr>
        <w:t xml:space="preserve">6,53 </w:t>
      </w:r>
      <w:r w:rsidRPr="00E878ED">
        <w:rPr>
          <w:sz w:val="26"/>
          <w:szCs w:val="26"/>
        </w:rPr>
        <w:t>%);</w:t>
      </w:r>
    </w:p>
    <w:p w:rsidR="00015C6F" w:rsidRPr="00E878ED" w:rsidRDefault="00015C6F" w:rsidP="004D6CC9">
      <w:pPr>
        <w:numPr>
          <w:ilvl w:val="0"/>
          <w:numId w:val="6"/>
        </w:numPr>
        <w:spacing w:line="276" w:lineRule="auto"/>
        <w:jc w:val="both"/>
        <w:rPr>
          <w:sz w:val="26"/>
          <w:szCs w:val="26"/>
        </w:rPr>
      </w:pPr>
      <w:r w:rsidRPr="00E878ED">
        <w:rPr>
          <w:sz w:val="26"/>
          <w:szCs w:val="26"/>
        </w:rPr>
        <w:t>по истории</w:t>
      </w:r>
      <w:r>
        <w:rPr>
          <w:sz w:val="26"/>
          <w:szCs w:val="26"/>
        </w:rPr>
        <w:t xml:space="preserve"> –</w:t>
      </w:r>
      <w:r w:rsidRPr="00E878ED">
        <w:rPr>
          <w:sz w:val="26"/>
          <w:szCs w:val="26"/>
        </w:rPr>
        <w:t xml:space="preserve"> </w:t>
      </w:r>
      <w:r>
        <w:rPr>
          <w:sz w:val="26"/>
          <w:szCs w:val="26"/>
        </w:rPr>
        <w:t xml:space="preserve">22 </w:t>
      </w:r>
      <w:r w:rsidRPr="00E878ED">
        <w:rPr>
          <w:sz w:val="26"/>
          <w:szCs w:val="26"/>
        </w:rPr>
        <w:t>выпускник</w:t>
      </w:r>
      <w:r>
        <w:rPr>
          <w:sz w:val="26"/>
          <w:szCs w:val="26"/>
        </w:rPr>
        <w:t xml:space="preserve">а (1,50 </w:t>
      </w:r>
      <w:r w:rsidRPr="00E878ED">
        <w:rPr>
          <w:sz w:val="26"/>
          <w:szCs w:val="26"/>
        </w:rPr>
        <w:t>%);</w:t>
      </w:r>
    </w:p>
    <w:p w:rsidR="00015C6F" w:rsidRPr="00E878ED" w:rsidRDefault="00015C6F" w:rsidP="004D6CC9">
      <w:pPr>
        <w:numPr>
          <w:ilvl w:val="0"/>
          <w:numId w:val="6"/>
        </w:numPr>
        <w:spacing w:line="276" w:lineRule="auto"/>
        <w:jc w:val="both"/>
        <w:rPr>
          <w:sz w:val="26"/>
          <w:szCs w:val="26"/>
        </w:rPr>
      </w:pPr>
      <w:r w:rsidRPr="00E878ED">
        <w:rPr>
          <w:sz w:val="26"/>
          <w:szCs w:val="26"/>
        </w:rPr>
        <w:t xml:space="preserve">по обществознанию </w:t>
      </w:r>
      <w:r>
        <w:rPr>
          <w:sz w:val="26"/>
          <w:szCs w:val="26"/>
        </w:rPr>
        <w:t>–</w:t>
      </w:r>
      <w:r w:rsidRPr="00E878ED">
        <w:rPr>
          <w:sz w:val="26"/>
          <w:szCs w:val="26"/>
        </w:rPr>
        <w:t xml:space="preserve"> </w:t>
      </w:r>
      <w:r>
        <w:rPr>
          <w:sz w:val="26"/>
          <w:szCs w:val="26"/>
        </w:rPr>
        <w:t xml:space="preserve">199 </w:t>
      </w:r>
      <w:r w:rsidRPr="00E878ED">
        <w:rPr>
          <w:sz w:val="26"/>
          <w:szCs w:val="26"/>
        </w:rPr>
        <w:t>выпускник</w:t>
      </w:r>
      <w:r>
        <w:rPr>
          <w:sz w:val="26"/>
          <w:szCs w:val="26"/>
        </w:rPr>
        <w:t>ов</w:t>
      </w:r>
      <w:r w:rsidRPr="00E878ED">
        <w:rPr>
          <w:sz w:val="26"/>
          <w:szCs w:val="26"/>
        </w:rPr>
        <w:t xml:space="preserve"> (</w:t>
      </w:r>
      <w:r>
        <w:rPr>
          <w:sz w:val="26"/>
          <w:szCs w:val="26"/>
        </w:rPr>
        <w:t xml:space="preserve">13,54 </w:t>
      </w:r>
      <w:r w:rsidRPr="00E878ED">
        <w:rPr>
          <w:sz w:val="26"/>
          <w:szCs w:val="26"/>
        </w:rPr>
        <w:t>%);</w:t>
      </w:r>
    </w:p>
    <w:p w:rsidR="00015C6F" w:rsidRPr="00E878ED" w:rsidRDefault="00015C6F" w:rsidP="004D6CC9">
      <w:pPr>
        <w:numPr>
          <w:ilvl w:val="0"/>
          <w:numId w:val="6"/>
        </w:numPr>
        <w:spacing w:line="276" w:lineRule="auto"/>
        <w:jc w:val="both"/>
        <w:rPr>
          <w:sz w:val="26"/>
          <w:szCs w:val="26"/>
        </w:rPr>
      </w:pPr>
      <w:r w:rsidRPr="00E878ED">
        <w:rPr>
          <w:sz w:val="26"/>
          <w:szCs w:val="26"/>
        </w:rPr>
        <w:t xml:space="preserve">по физике - </w:t>
      </w:r>
      <w:r>
        <w:rPr>
          <w:sz w:val="26"/>
          <w:szCs w:val="26"/>
        </w:rPr>
        <w:t>37</w:t>
      </w:r>
      <w:r w:rsidRPr="00E878ED">
        <w:rPr>
          <w:sz w:val="26"/>
          <w:szCs w:val="26"/>
        </w:rPr>
        <w:t xml:space="preserve"> выпускников (</w:t>
      </w:r>
      <w:r>
        <w:rPr>
          <w:sz w:val="26"/>
          <w:szCs w:val="26"/>
        </w:rPr>
        <w:t>2,52</w:t>
      </w:r>
      <w:r w:rsidRPr="00E878ED">
        <w:rPr>
          <w:sz w:val="26"/>
          <w:szCs w:val="26"/>
        </w:rPr>
        <w:t>%);</w:t>
      </w:r>
    </w:p>
    <w:p w:rsidR="00015C6F" w:rsidRPr="00E878ED" w:rsidRDefault="00015C6F" w:rsidP="004D6CC9">
      <w:pPr>
        <w:numPr>
          <w:ilvl w:val="0"/>
          <w:numId w:val="6"/>
        </w:numPr>
        <w:spacing w:line="276" w:lineRule="auto"/>
        <w:jc w:val="both"/>
        <w:rPr>
          <w:sz w:val="26"/>
          <w:szCs w:val="26"/>
        </w:rPr>
      </w:pPr>
      <w:r w:rsidRPr="00E878ED">
        <w:rPr>
          <w:sz w:val="26"/>
          <w:szCs w:val="26"/>
        </w:rPr>
        <w:t xml:space="preserve">по  химии </w:t>
      </w:r>
      <w:r>
        <w:rPr>
          <w:sz w:val="26"/>
          <w:szCs w:val="26"/>
        </w:rPr>
        <w:t>–</w:t>
      </w:r>
      <w:r w:rsidRPr="00E878ED">
        <w:rPr>
          <w:sz w:val="26"/>
          <w:szCs w:val="26"/>
        </w:rPr>
        <w:t xml:space="preserve"> </w:t>
      </w:r>
      <w:r>
        <w:rPr>
          <w:sz w:val="26"/>
          <w:szCs w:val="26"/>
        </w:rPr>
        <w:t>41 выпускник</w:t>
      </w:r>
      <w:r w:rsidRPr="00E878ED">
        <w:rPr>
          <w:sz w:val="26"/>
          <w:szCs w:val="26"/>
        </w:rPr>
        <w:t xml:space="preserve"> (</w:t>
      </w:r>
      <w:r>
        <w:rPr>
          <w:sz w:val="26"/>
          <w:szCs w:val="26"/>
        </w:rPr>
        <w:t xml:space="preserve">2,79 </w:t>
      </w:r>
      <w:r w:rsidRPr="00E878ED">
        <w:rPr>
          <w:sz w:val="26"/>
          <w:szCs w:val="26"/>
        </w:rPr>
        <w:t>%);</w:t>
      </w:r>
    </w:p>
    <w:p w:rsidR="00015C6F" w:rsidRPr="00E878ED" w:rsidRDefault="00015C6F" w:rsidP="004D6CC9">
      <w:pPr>
        <w:numPr>
          <w:ilvl w:val="0"/>
          <w:numId w:val="6"/>
        </w:numPr>
        <w:spacing w:line="276" w:lineRule="auto"/>
        <w:jc w:val="both"/>
        <w:rPr>
          <w:sz w:val="26"/>
          <w:szCs w:val="26"/>
        </w:rPr>
      </w:pPr>
      <w:r w:rsidRPr="00E878ED">
        <w:rPr>
          <w:sz w:val="26"/>
          <w:szCs w:val="26"/>
        </w:rPr>
        <w:t xml:space="preserve">по информатике и ИКТ </w:t>
      </w:r>
      <w:r>
        <w:rPr>
          <w:sz w:val="26"/>
          <w:szCs w:val="26"/>
        </w:rPr>
        <w:t>–</w:t>
      </w:r>
      <w:r w:rsidRPr="00E878ED">
        <w:rPr>
          <w:sz w:val="26"/>
          <w:szCs w:val="26"/>
        </w:rPr>
        <w:t xml:space="preserve"> </w:t>
      </w:r>
      <w:r>
        <w:rPr>
          <w:sz w:val="26"/>
          <w:szCs w:val="26"/>
        </w:rPr>
        <w:t xml:space="preserve">23 </w:t>
      </w:r>
      <w:r w:rsidRPr="00E878ED">
        <w:rPr>
          <w:sz w:val="26"/>
          <w:szCs w:val="26"/>
        </w:rPr>
        <w:t>выпускник</w:t>
      </w:r>
      <w:r>
        <w:rPr>
          <w:sz w:val="26"/>
          <w:szCs w:val="26"/>
        </w:rPr>
        <w:t>а</w:t>
      </w:r>
      <w:r w:rsidRPr="00E878ED">
        <w:rPr>
          <w:sz w:val="26"/>
          <w:szCs w:val="26"/>
        </w:rPr>
        <w:t xml:space="preserve"> (</w:t>
      </w:r>
      <w:r>
        <w:rPr>
          <w:sz w:val="26"/>
          <w:szCs w:val="26"/>
        </w:rPr>
        <w:t xml:space="preserve">1,56 </w:t>
      </w:r>
      <w:r w:rsidRPr="00E878ED">
        <w:rPr>
          <w:sz w:val="26"/>
          <w:szCs w:val="26"/>
        </w:rPr>
        <w:t>%);</w:t>
      </w:r>
    </w:p>
    <w:p w:rsidR="00015C6F" w:rsidRPr="00E878ED" w:rsidRDefault="00015C6F" w:rsidP="004D6CC9">
      <w:pPr>
        <w:numPr>
          <w:ilvl w:val="0"/>
          <w:numId w:val="6"/>
        </w:numPr>
        <w:spacing w:line="276" w:lineRule="auto"/>
        <w:jc w:val="both"/>
        <w:rPr>
          <w:sz w:val="26"/>
          <w:szCs w:val="26"/>
        </w:rPr>
      </w:pPr>
      <w:r w:rsidRPr="00E878ED">
        <w:rPr>
          <w:sz w:val="26"/>
          <w:szCs w:val="26"/>
        </w:rPr>
        <w:t xml:space="preserve">по литературе </w:t>
      </w:r>
      <w:r>
        <w:rPr>
          <w:sz w:val="26"/>
          <w:szCs w:val="26"/>
        </w:rPr>
        <w:t>–</w:t>
      </w:r>
      <w:r w:rsidRPr="00E878ED">
        <w:rPr>
          <w:sz w:val="26"/>
          <w:szCs w:val="26"/>
        </w:rPr>
        <w:t xml:space="preserve"> </w:t>
      </w:r>
      <w:r>
        <w:rPr>
          <w:sz w:val="26"/>
          <w:szCs w:val="26"/>
        </w:rPr>
        <w:t>1 выпускник</w:t>
      </w:r>
      <w:r w:rsidRPr="00E878ED">
        <w:rPr>
          <w:sz w:val="26"/>
          <w:szCs w:val="26"/>
        </w:rPr>
        <w:t xml:space="preserve"> (</w:t>
      </w:r>
      <w:r>
        <w:rPr>
          <w:sz w:val="26"/>
          <w:szCs w:val="26"/>
        </w:rPr>
        <w:t xml:space="preserve">0,07 </w:t>
      </w:r>
      <w:r w:rsidRPr="00E878ED">
        <w:rPr>
          <w:sz w:val="26"/>
          <w:szCs w:val="26"/>
        </w:rPr>
        <w:t>%);</w:t>
      </w:r>
    </w:p>
    <w:p w:rsidR="00015C6F" w:rsidRPr="00E878ED" w:rsidRDefault="00015C6F" w:rsidP="004D6CC9">
      <w:pPr>
        <w:numPr>
          <w:ilvl w:val="0"/>
          <w:numId w:val="6"/>
        </w:numPr>
        <w:spacing w:line="276" w:lineRule="auto"/>
        <w:jc w:val="both"/>
        <w:rPr>
          <w:sz w:val="26"/>
          <w:szCs w:val="26"/>
        </w:rPr>
      </w:pPr>
      <w:r w:rsidRPr="00E878ED">
        <w:rPr>
          <w:sz w:val="26"/>
          <w:szCs w:val="26"/>
        </w:rPr>
        <w:t xml:space="preserve">по английскому языку </w:t>
      </w:r>
      <w:r>
        <w:rPr>
          <w:sz w:val="26"/>
          <w:szCs w:val="26"/>
        </w:rPr>
        <w:t>–</w:t>
      </w:r>
      <w:r w:rsidRPr="00E878ED">
        <w:rPr>
          <w:sz w:val="26"/>
          <w:szCs w:val="26"/>
        </w:rPr>
        <w:t xml:space="preserve"> </w:t>
      </w:r>
      <w:r>
        <w:rPr>
          <w:sz w:val="26"/>
          <w:szCs w:val="26"/>
        </w:rPr>
        <w:t xml:space="preserve">23 </w:t>
      </w:r>
      <w:r w:rsidRPr="00E878ED">
        <w:rPr>
          <w:sz w:val="26"/>
          <w:szCs w:val="26"/>
        </w:rPr>
        <w:t>выпускник</w:t>
      </w:r>
      <w:r>
        <w:rPr>
          <w:sz w:val="26"/>
          <w:szCs w:val="26"/>
        </w:rPr>
        <w:t>а</w:t>
      </w:r>
      <w:r w:rsidRPr="00E878ED">
        <w:rPr>
          <w:sz w:val="26"/>
          <w:szCs w:val="26"/>
        </w:rPr>
        <w:t xml:space="preserve"> (</w:t>
      </w:r>
      <w:r>
        <w:rPr>
          <w:sz w:val="26"/>
          <w:szCs w:val="26"/>
        </w:rPr>
        <w:t xml:space="preserve">1,56 </w:t>
      </w:r>
      <w:r w:rsidRPr="00E878ED">
        <w:rPr>
          <w:sz w:val="26"/>
          <w:szCs w:val="26"/>
        </w:rPr>
        <w:t>%);</w:t>
      </w:r>
    </w:p>
    <w:p w:rsidR="00015C6F" w:rsidRPr="00E878ED" w:rsidRDefault="00015C6F" w:rsidP="004D6CC9">
      <w:pPr>
        <w:spacing w:line="276" w:lineRule="auto"/>
        <w:ind w:firstLine="540"/>
        <w:jc w:val="both"/>
        <w:rPr>
          <w:sz w:val="26"/>
          <w:szCs w:val="26"/>
        </w:rPr>
      </w:pPr>
      <w:r w:rsidRPr="00E878ED">
        <w:rPr>
          <w:sz w:val="26"/>
          <w:szCs w:val="26"/>
        </w:rPr>
        <w:t>В целом, по сравнению с предыдущим</w:t>
      </w:r>
      <w:r>
        <w:rPr>
          <w:sz w:val="26"/>
          <w:szCs w:val="26"/>
        </w:rPr>
        <w:t xml:space="preserve"> </w:t>
      </w:r>
      <w:r w:rsidRPr="00E878ED">
        <w:rPr>
          <w:sz w:val="26"/>
          <w:szCs w:val="26"/>
        </w:rPr>
        <w:t xml:space="preserve"> год</w:t>
      </w:r>
      <w:r>
        <w:rPr>
          <w:sz w:val="26"/>
          <w:szCs w:val="26"/>
        </w:rPr>
        <w:t>ом</w:t>
      </w:r>
      <w:r w:rsidRPr="00E878ED">
        <w:rPr>
          <w:sz w:val="26"/>
          <w:szCs w:val="26"/>
        </w:rPr>
        <w:t>, количество выпускников, принимавших участие в ГИА</w:t>
      </w:r>
      <w:r>
        <w:rPr>
          <w:sz w:val="26"/>
          <w:szCs w:val="26"/>
        </w:rPr>
        <w:t xml:space="preserve"> по отдельным предметам, уменьшилось. </w:t>
      </w:r>
      <w:r w:rsidRPr="00E878ED">
        <w:rPr>
          <w:sz w:val="26"/>
          <w:szCs w:val="26"/>
        </w:rPr>
        <w:t>Исключением явля</w:t>
      </w:r>
      <w:r>
        <w:rPr>
          <w:sz w:val="26"/>
          <w:szCs w:val="26"/>
        </w:rPr>
        <w:t>ю</w:t>
      </w:r>
      <w:r w:rsidRPr="00E878ED">
        <w:rPr>
          <w:sz w:val="26"/>
          <w:szCs w:val="26"/>
        </w:rPr>
        <w:t>тся предмет</w:t>
      </w:r>
      <w:r>
        <w:rPr>
          <w:sz w:val="26"/>
          <w:szCs w:val="26"/>
        </w:rPr>
        <w:t>ы: математика,</w:t>
      </w:r>
      <w:r w:rsidRPr="00E878ED">
        <w:rPr>
          <w:sz w:val="26"/>
          <w:szCs w:val="26"/>
        </w:rPr>
        <w:t xml:space="preserve"> </w:t>
      </w:r>
      <w:r>
        <w:rPr>
          <w:sz w:val="26"/>
          <w:szCs w:val="26"/>
        </w:rPr>
        <w:t>русский язык, обществознание и английский язык</w:t>
      </w:r>
      <w:r w:rsidRPr="00E878ED">
        <w:rPr>
          <w:sz w:val="26"/>
          <w:szCs w:val="26"/>
        </w:rPr>
        <w:t xml:space="preserve"> (Таблица 2)</w:t>
      </w:r>
      <w:r>
        <w:rPr>
          <w:sz w:val="26"/>
          <w:szCs w:val="26"/>
        </w:rPr>
        <w:t>.</w:t>
      </w:r>
    </w:p>
    <w:p w:rsidR="00015C6F" w:rsidRPr="00E878ED" w:rsidRDefault="00015C6F" w:rsidP="004D6CC9">
      <w:pPr>
        <w:spacing w:line="276" w:lineRule="auto"/>
        <w:ind w:firstLine="540"/>
        <w:jc w:val="both"/>
        <w:rPr>
          <w:sz w:val="26"/>
          <w:szCs w:val="26"/>
        </w:rPr>
      </w:pPr>
    </w:p>
    <w:p w:rsidR="00015C6F" w:rsidRPr="00E878ED" w:rsidRDefault="00015C6F" w:rsidP="004D6CC9">
      <w:pPr>
        <w:spacing w:line="276" w:lineRule="auto"/>
        <w:ind w:firstLine="540"/>
        <w:jc w:val="both"/>
        <w:rPr>
          <w:sz w:val="26"/>
          <w:szCs w:val="26"/>
        </w:rPr>
      </w:pPr>
      <w:r w:rsidRPr="00E878ED">
        <w:rPr>
          <w:sz w:val="26"/>
          <w:szCs w:val="26"/>
        </w:rPr>
        <w:tab/>
      </w:r>
      <w:r w:rsidRPr="00E878ED">
        <w:rPr>
          <w:sz w:val="26"/>
          <w:szCs w:val="26"/>
        </w:rPr>
        <w:tab/>
      </w:r>
      <w:r w:rsidRPr="00E878ED">
        <w:rPr>
          <w:sz w:val="26"/>
          <w:szCs w:val="26"/>
        </w:rPr>
        <w:tab/>
      </w:r>
      <w:r w:rsidRPr="00E878ED">
        <w:rPr>
          <w:sz w:val="26"/>
          <w:szCs w:val="26"/>
        </w:rPr>
        <w:tab/>
      </w:r>
      <w:r w:rsidRPr="00E878ED">
        <w:rPr>
          <w:sz w:val="26"/>
          <w:szCs w:val="26"/>
        </w:rPr>
        <w:tab/>
      </w:r>
      <w:r w:rsidRPr="00E878ED">
        <w:rPr>
          <w:sz w:val="26"/>
          <w:szCs w:val="26"/>
        </w:rPr>
        <w:tab/>
      </w:r>
      <w:r w:rsidRPr="00E878ED">
        <w:rPr>
          <w:sz w:val="26"/>
          <w:szCs w:val="26"/>
        </w:rPr>
        <w:tab/>
      </w:r>
      <w:r w:rsidRPr="00E878ED">
        <w:rPr>
          <w:sz w:val="26"/>
          <w:szCs w:val="26"/>
        </w:rPr>
        <w:tab/>
      </w:r>
      <w:r w:rsidRPr="00E878ED">
        <w:rPr>
          <w:sz w:val="26"/>
          <w:szCs w:val="26"/>
        </w:rPr>
        <w:tab/>
      </w:r>
      <w:r w:rsidRPr="00E878ED">
        <w:rPr>
          <w:sz w:val="26"/>
          <w:szCs w:val="26"/>
        </w:rPr>
        <w:tab/>
      </w:r>
      <w:r w:rsidRPr="00E878ED">
        <w:rPr>
          <w:sz w:val="26"/>
          <w:szCs w:val="26"/>
        </w:rPr>
        <w:tab/>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2"/>
        <w:gridCol w:w="2392"/>
        <w:gridCol w:w="2393"/>
      </w:tblGrid>
      <w:tr w:rsidR="00015C6F" w:rsidRPr="00E878ED" w:rsidTr="00F733F2">
        <w:tc>
          <w:tcPr>
            <w:tcW w:w="2392" w:type="dxa"/>
          </w:tcPr>
          <w:p w:rsidR="00015C6F" w:rsidRPr="00E878ED" w:rsidRDefault="00015C6F" w:rsidP="004D6CC9">
            <w:pPr>
              <w:widowControl w:val="0"/>
              <w:suppressAutoHyphens/>
              <w:spacing w:line="276" w:lineRule="auto"/>
              <w:jc w:val="center"/>
              <w:rPr>
                <w:b/>
                <w:sz w:val="26"/>
                <w:szCs w:val="26"/>
              </w:rPr>
            </w:pPr>
            <w:r w:rsidRPr="00E878ED">
              <w:rPr>
                <w:b/>
                <w:sz w:val="26"/>
                <w:szCs w:val="26"/>
              </w:rPr>
              <w:t>Предмет</w:t>
            </w:r>
          </w:p>
        </w:tc>
        <w:tc>
          <w:tcPr>
            <w:tcW w:w="2392" w:type="dxa"/>
          </w:tcPr>
          <w:p w:rsidR="00015C6F" w:rsidRPr="00E878ED" w:rsidRDefault="00015C6F" w:rsidP="004D6CC9">
            <w:pPr>
              <w:widowControl w:val="0"/>
              <w:suppressAutoHyphens/>
              <w:spacing w:line="276" w:lineRule="auto"/>
              <w:jc w:val="center"/>
              <w:rPr>
                <w:b/>
                <w:sz w:val="26"/>
                <w:szCs w:val="26"/>
              </w:rPr>
            </w:pPr>
            <w:r w:rsidRPr="00E878ED">
              <w:rPr>
                <w:b/>
                <w:sz w:val="26"/>
                <w:szCs w:val="26"/>
              </w:rPr>
              <w:t>2012 год</w:t>
            </w:r>
          </w:p>
        </w:tc>
        <w:tc>
          <w:tcPr>
            <w:tcW w:w="2392" w:type="dxa"/>
          </w:tcPr>
          <w:p w:rsidR="00015C6F" w:rsidRPr="00E878ED" w:rsidRDefault="00015C6F" w:rsidP="004D6CC9">
            <w:pPr>
              <w:widowControl w:val="0"/>
              <w:suppressAutoHyphens/>
              <w:spacing w:line="276" w:lineRule="auto"/>
              <w:ind w:firstLine="585"/>
              <w:jc w:val="center"/>
              <w:rPr>
                <w:b/>
                <w:sz w:val="26"/>
                <w:szCs w:val="26"/>
              </w:rPr>
            </w:pPr>
            <w:r>
              <w:rPr>
                <w:b/>
                <w:sz w:val="26"/>
                <w:szCs w:val="26"/>
              </w:rPr>
              <w:t xml:space="preserve">2013 год </w:t>
            </w:r>
          </w:p>
        </w:tc>
        <w:tc>
          <w:tcPr>
            <w:tcW w:w="2393" w:type="dxa"/>
          </w:tcPr>
          <w:p w:rsidR="00015C6F" w:rsidRPr="00E878ED" w:rsidRDefault="00015C6F" w:rsidP="004D6CC9">
            <w:pPr>
              <w:widowControl w:val="0"/>
              <w:suppressAutoHyphens/>
              <w:spacing w:line="276" w:lineRule="auto"/>
              <w:jc w:val="both"/>
              <w:rPr>
                <w:b/>
                <w:sz w:val="26"/>
                <w:szCs w:val="26"/>
              </w:rPr>
            </w:pPr>
            <w:r w:rsidRPr="00E878ED">
              <w:rPr>
                <w:b/>
                <w:sz w:val="26"/>
                <w:szCs w:val="26"/>
              </w:rPr>
              <w:t>Изменение количества участников ГИА по сравнению с 201</w:t>
            </w:r>
            <w:r>
              <w:rPr>
                <w:b/>
                <w:sz w:val="26"/>
                <w:szCs w:val="26"/>
              </w:rPr>
              <w:t>2</w:t>
            </w:r>
            <w:r w:rsidRPr="00E878ED">
              <w:rPr>
                <w:b/>
                <w:sz w:val="26"/>
                <w:szCs w:val="26"/>
              </w:rPr>
              <w:t xml:space="preserve"> годом (%)</w:t>
            </w:r>
          </w:p>
        </w:tc>
      </w:tr>
      <w:tr w:rsidR="00015C6F" w:rsidRPr="00E878ED" w:rsidTr="00F733F2">
        <w:tc>
          <w:tcPr>
            <w:tcW w:w="2392" w:type="dxa"/>
          </w:tcPr>
          <w:p w:rsidR="00015C6F" w:rsidRPr="00E878ED" w:rsidRDefault="00015C6F" w:rsidP="004D6CC9">
            <w:pPr>
              <w:widowControl w:val="0"/>
              <w:suppressAutoHyphens/>
              <w:spacing w:line="276" w:lineRule="auto"/>
              <w:jc w:val="both"/>
              <w:rPr>
                <w:sz w:val="26"/>
                <w:szCs w:val="26"/>
              </w:rPr>
            </w:pPr>
            <w:r w:rsidRPr="00E878ED">
              <w:rPr>
                <w:sz w:val="26"/>
                <w:szCs w:val="26"/>
              </w:rPr>
              <w:t>Математика</w:t>
            </w:r>
          </w:p>
        </w:tc>
        <w:tc>
          <w:tcPr>
            <w:tcW w:w="2392" w:type="dxa"/>
          </w:tcPr>
          <w:p w:rsidR="00015C6F" w:rsidRPr="00E878ED" w:rsidRDefault="00015C6F" w:rsidP="004D6CC9">
            <w:pPr>
              <w:widowControl w:val="0"/>
              <w:suppressAutoHyphens/>
              <w:spacing w:line="276" w:lineRule="auto"/>
              <w:jc w:val="center"/>
              <w:rPr>
                <w:sz w:val="26"/>
                <w:szCs w:val="26"/>
              </w:rPr>
            </w:pPr>
            <w:r w:rsidRPr="00E878ED">
              <w:rPr>
                <w:sz w:val="26"/>
                <w:szCs w:val="26"/>
              </w:rPr>
              <w:t>1126</w:t>
            </w:r>
          </w:p>
        </w:tc>
        <w:tc>
          <w:tcPr>
            <w:tcW w:w="2392" w:type="dxa"/>
          </w:tcPr>
          <w:p w:rsidR="00015C6F" w:rsidRPr="00E878ED" w:rsidRDefault="00015C6F" w:rsidP="004D6CC9">
            <w:pPr>
              <w:widowControl w:val="0"/>
              <w:suppressAutoHyphens/>
              <w:spacing w:line="276" w:lineRule="auto"/>
              <w:jc w:val="center"/>
              <w:rPr>
                <w:sz w:val="26"/>
                <w:szCs w:val="26"/>
              </w:rPr>
            </w:pPr>
            <w:r>
              <w:rPr>
                <w:sz w:val="26"/>
                <w:szCs w:val="26"/>
              </w:rPr>
              <w:t>1138</w:t>
            </w:r>
          </w:p>
        </w:tc>
        <w:tc>
          <w:tcPr>
            <w:tcW w:w="2393" w:type="dxa"/>
          </w:tcPr>
          <w:p w:rsidR="00015C6F" w:rsidRPr="00E878ED" w:rsidRDefault="00015C6F" w:rsidP="004D6CC9">
            <w:pPr>
              <w:widowControl w:val="0"/>
              <w:suppressAutoHyphens/>
              <w:spacing w:line="276" w:lineRule="auto"/>
              <w:jc w:val="center"/>
              <w:rPr>
                <w:sz w:val="26"/>
                <w:szCs w:val="26"/>
              </w:rPr>
            </w:pPr>
            <w:r>
              <w:rPr>
                <w:sz w:val="26"/>
                <w:szCs w:val="26"/>
              </w:rPr>
              <w:t>1,43</w:t>
            </w:r>
          </w:p>
        </w:tc>
      </w:tr>
      <w:tr w:rsidR="00015C6F" w:rsidRPr="00E878ED" w:rsidTr="00F733F2">
        <w:tc>
          <w:tcPr>
            <w:tcW w:w="2392" w:type="dxa"/>
          </w:tcPr>
          <w:p w:rsidR="00015C6F" w:rsidRPr="00E878ED" w:rsidRDefault="00015C6F" w:rsidP="004D6CC9">
            <w:pPr>
              <w:widowControl w:val="0"/>
              <w:suppressAutoHyphens/>
              <w:spacing w:line="276" w:lineRule="auto"/>
              <w:jc w:val="both"/>
              <w:rPr>
                <w:sz w:val="26"/>
                <w:szCs w:val="26"/>
              </w:rPr>
            </w:pPr>
            <w:r w:rsidRPr="00E878ED">
              <w:rPr>
                <w:sz w:val="26"/>
                <w:szCs w:val="26"/>
              </w:rPr>
              <w:t>Русский язык</w:t>
            </w:r>
          </w:p>
        </w:tc>
        <w:tc>
          <w:tcPr>
            <w:tcW w:w="2392" w:type="dxa"/>
          </w:tcPr>
          <w:p w:rsidR="00015C6F" w:rsidRPr="00E878ED" w:rsidRDefault="00015C6F" w:rsidP="004D6CC9">
            <w:pPr>
              <w:widowControl w:val="0"/>
              <w:suppressAutoHyphens/>
              <w:spacing w:line="276" w:lineRule="auto"/>
              <w:jc w:val="center"/>
              <w:rPr>
                <w:sz w:val="26"/>
                <w:szCs w:val="26"/>
              </w:rPr>
            </w:pPr>
            <w:r w:rsidRPr="00E878ED">
              <w:rPr>
                <w:sz w:val="26"/>
                <w:szCs w:val="26"/>
              </w:rPr>
              <w:t>1181</w:t>
            </w:r>
          </w:p>
        </w:tc>
        <w:tc>
          <w:tcPr>
            <w:tcW w:w="2392" w:type="dxa"/>
          </w:tcPr>
          <w:p w:rsidR="00015C6F" w:rsidRPr="00E878ED" w:rsidRDefault="00015C6F" w:rsidP="004D6CC9">
            <w:pPr>
              <w:widowControl w:val="0"/>
              <w:suppressAutoHyphens/>
              <w:spacing w:line="276" w:lineRule="auto"/>
              <w:jc w:val="center"/>
              <w:rPr>
                <w:sz w:val="26"/>
                <w:szCs w:val="26"/>
              </w:rPr>
            </w:pPr>
            <w:r>
              <w:rPr>
                <w:sz w:val="26"/>
                <w:szCs w:val="26"/>
              </w:rPr>
              <w:t>1250</w:t>
            </w:r>
          </w:p>
        </w:tc>
        <w:tc>
          <w:tcPr>
            <w:tcW w:w="2393" w:type="dxa"/>
          </w:tcPr>
          <w:p w:rsidR="00015C6F" w:rsidRPr="00E878ED" w:rsidRDefault="00015C6F" w:rsidP="004D6CC9">
            <w:pPr>
              <w:widowControl w:val="0"/>
              <w:suppressAutoHyphens/>
              <w:spacing w:line="276" w:lineRule="auto"/>
              <w:jc w:val="center"/>
              <w:rPr>
                <w:sz w:val="26"/>
                <w:szCs w:val="26"/>
              </w:rPr>
            </w:pPr>
            <w:r>
              <w:rPr>
                <w:sz w:val="26"/>
                <w:szCs w:val="26"/>
              </w:rPr>
              <w:t>5,34</w:t>
            </w:r>
          </w:p>
        </w:tc>
      </w:tr>
      <w:tr w:rsidR="00015C6F" w:rsidRPr="00E878ED" w:rsidTr="00F733F2">
        <w:tc>
          <w:tcPr>
            <w:tcW w:w="2392" w:type="dxa"/>
          </w:tcPr>
          <w:p w:rsidR="00015C6F" w:rsidRPr="00E878ED" w:rsidRDefault="00015C6F" w:rsidP="004D6CC9">
            <w:pPr>
              <w:widowControl w:val="0"/>
              <w:suppressAutoHyphens/>
              <w:spacing w:line="276" w:lineRule="auto"/>
              <w:jc w:val="both"/>
              <w:rPr>
                <w:sz w:val="26"/>
                <w:szCs w:val="26"/>
              </w:rPr>
            </w:pPr>
            <w:r w:rsidRPr="00E878ED">
              <w:rPr>
                <w:sz w:val="26"/>
                <w:szCs w:val="26"/>
              </w:rPr>
              <w:t>Биология</w:t>
            </w:r>
          </w:p>
        </w:tc>
        <w:tc>
          <w:tcPr>
            <w:tcW w:w="2392" w:type="dxa"/>
          </w:tcPr>
          <w:p w:rsidR="00015C6F" w:rsidRPr="00E878ED" w:rsidRDefault="00015C6F" w:rsidP="004D6CC9">
            <w:pPr>
              <w:widowControl w:val="0"/>
              <w:suppressAutoHyphens/>
              <w:spacing w:line="276" w:lineRule="auto"/>
              <w:jc w:val="center"/>
              <w:rPr>
                <w:sz w:val="26"/>
                <w:szCs w:val="26"/>
              </w:rPr>
            </w:pPr>
            <w:r>
              <w:rPr>
                <w:sz w:val="26"/>
                <w:szCs w:val="26"/>
              </w:rPr>
              <w:t>202</w:t>
            </w:r>
          </w:p>
        </w:tc>
        <w:tc>
          <w:tcPr>
            <w:tcW w:w="2392" w:type="dxa"/>
          </w:tcPr>
          <w:p w:rsidR="00015C6F" w:rsidRPr="00E878ED" w:rsidRDefault="00015C6F" w:rsidP="004D6CC9">
            <w:pPr>
              <w:widowControl w:val="0"/>
              <w:suppressAutoHyphens/>
              <w:spacing w:line="276" w:lineRule="auto"/>
              <w:jc w:val="center"/>
              <w:rPr>
                <w:sz w:val="26"/>
                <w:szCs w:val="26"/>
              </w:rPr>
            </w:pPr>
            <w:r>
              <w:rPr>
                <w:sz w:val="26"/>
                <w:szCs w:val="26"/>
              </w:rPr>
              <w:t>101</w:t>
            </w:r>
          </w:p>
        </w:tc>
        <w:tc>
          <w:tcPr>
            <w:tcW w:w="2393" w:type="dxa"/>
          </w:tcPr>
          <w:p w:rsidR="00015C6F" w:rsidRPr="00E878ED" w:rsidRDefault="00015C6F" w:rsidP="004D6CC9">
            <w:pPr>
              <w:widowControl w:val="0"/>
              <w:suppressAutoHyphens/>
              <w:spacing w:line="276" w:lineRule="auto"/>
              <w:jc w:val="center"/>
              <w:rPr>
                <w:sz w:val="26"/>
                <w:szCs w:val="26"/>
              </w:rPr>
            </w:pPr>
            <w:r>
              <w:rPr>
                <w:sz w:val="26"/>
                <w:szCs w:val="26"/>
              </w:rPr>
              <w:t>-6,76</w:t>
            </w:r>
          </w:p>
        </w:tc>
      </w:tr>
      <w:tr w:rsidR="00015C6F" w:rsidRPr="00E878ED" w:rsidTr="00F733F2">
        <w:tc>
          <w:tcPr>
            <w:tcW w:w="2392" w:type="dxa"/>
          </w:tcPr>
          <w:p w:rsidR="00015C6F" w:rsidRPr="00E878ED" w:rsidRDefault="00015C6F" w:rsidP="004D6CC9">
            <w:pPr>
              <w:widowControl w:val="0"/>
              <w:suppressAutoHyphens/>
              <w:spacing w:line="276" w:lineRule="auto"/>
              <w:jc w:val="both"/>
              <w:rPr>
                <w:sz w:val="26"/>
                <w:szCs w:val="26"/>
              </w:rPr>
            </w:pPr>
            <w:r w:rsidRPr="00E878ED">
              <w:rPr>
                <w:sz w:val="26"/>
                <w:szCs w:val="26"/>
              </w:rPr>
              <w:t>География</w:t>
            </w:r>
          </w:p>
        </w:tc>
        <w:tc>
          <w:tcPr>
            <w:tcW w:w="2392" w:type="dxa"/>
          </w:tcPr>
          <w:p w:rsidR="00015C6F" w:rsidRPr="00E878ED" w:rsidRDefault="00015C6F" w:rsidP="004D6CC9">
            <w:pPr>
              <w:widowControl w:val="0"/>
              <w:suppressAutoHyphens/>
              <w:spacing w:line="276" w:lineRule="auto"/>
              <w:jc w:val="center"/>
              <w:rPr>
                <w:sz w:val="26"/>
                <w:szCs w:val="26"/>
              </w:rPr>
            </w:pPr>
            <w:r>
              <w:rPr>
                <w:sz w:val="26"/>
                <w:szCs w:val="26"/>
              </w:rPr>
              <w:t>106</w:t>
            </w:r>
          </w:p>
        </w:tc>
        <w:tc>
          <w:tcPr>
            <w:tcW w:w="2392" w:type="dxa"/>
          </w:tcPr>
          <w:p w:rsidR="00015C6F" w:rsidRPr="00E878ED" w:rsidRDefault="00015C6F" w:rsidP="004D6CC9">
            <w:pPr>
              <w:widowControl w:val="0"/>
              <w:suppressAutoHyphens/>
              <w:spacing w:line="276" w:lineRule="auto"/>
              <w:jc w:val="center"/>
              <w:rPr>
                <w:sz w:val="26"/>
                <w:szCs w:val="26"/>
              </w:rPr>
            </w:pPr>
            <w:r>
              <w:rPr>
                <w:sz w:val="26"/>
                <w:szCs w:val="26"/>
              </w:rPr>
              <w:t>96</w:t>
            </w:r>
          </w:p>
        </w:tc>
        <w:tc>
          <w:tcPr>
            <w:tcW w:w="2393" w:type="dxa"/>
          </w:tcPr>
          <w:p w:rsidR="00015C6F" w:rsidRPr="00E878ED" w:rsidRDefault="00015C6F" w:rsidP="004D6CC9">
            <w:pPr>
              <w:widowControl w:val="0"/>
              <w:suppressAutoHyphens/>
              <w:spacing w:line="276" w:lineRule="auto"/>
              <w:jc w:val="center"/>
              <w:rPr>
                <w:sz w:val="26"/>
                <w:szCs w:val="26"/>
              </w:rPr>
            </w:pPr>
            <w:r>
              <w:rPr>
                <w:sz w:val="26"/>
                <w:szCs w:val="26"/>
              </w:rPr>
              <w:t>-0,62</w:t>
            </w:r>
          </w:p>
        </w:tc>
      </w:tr>
      <w:tr w:rsidR="00015C6F" w:rsidRPr="00E878ED" w:rsidTr="00F733F2">
        <w:tc>
          <w:tcPr>
            <w:tcW w:w="2392" w:type="dxa"/>
          </w:tcPr>
          <w:p w:rsidR="00015C6F" w:rsidRPr="00E878ED" w:rsidRDefault="00015C6F" w:rsidP="004D6CC9">
            <w:pPr>
              <w:widowControl w:val="0"/>
              <w:suppressAutoHyphens/>
              <w:spacing w:line="276" w:lineRule="auto"/>
              <w:jc w:val="both"/>
              <w:rPr>
                <w:sz w:val="26"/>
                <w:szCs w:val="26"/>
              </w:rPr>
            </w:pPr>
            <w:r w:rsidRPr="00E878ED">
              <w:rPr>
                <w:sz w:val="26"/>
                <w:szCs w:val="26"/>
              </w:rPr>
              <w:t>История</w:t>
            </w:r>
          </w:p>
        </w:tc>
        <w:tc>
          <w:tcPr>
            <w:tcW w:w="2392" w:type="dxa"/>
          </w:tcPr>
          <w:p w:rsidR="00015C6F" w:rsidRPr="00E878ED" w:rsidRDefault="00015C6F" w:rsidP="004D6CC9">
            <w:pPr>
              <w:widowControl w:val="0"/>
              <w:suppressAutoHyphens/>
              <w:spacing w:line="276" w:lineRule="auto"/>
              <w:jc w:val="center"/>
              <w:rPr>
                <w:sz w:val="26"/>
                <w:szCs w:val="26"/>
              </w:rPr>
            </w:pPr>
            <w:r>
              <w:rPr>
                <w:sz w:val="26"/>
                <w:szCs w:val="26"/>
              </w:rPr>
              <w:t>62</w:t>
            </w:r>
          </w:p>
        </w:tc>
        <w:tc>
          <w:tcPr>
            <w:tcW w:w="2392" w:type="dxa"/>
          </w:tcPr>
          <w:p w:rsidR="00015C6F" w:rsidRPr="00E878ED" w:rsidRDefault="00015C6F" w:rsidP="004D6CC9">
            <w:pPr>
              <w:widowControl w:val="0"/>
              <w:suppressAutoHyphens/>
              <w:spacing w:line="276" w:lineRule="auto"/>
              <w:jc w:val="center"/>
              <w:rPr>
                <w:sz w:val="26"/>
                <w:szCs w:val="26"/>
              </w:rPr>
            </w:pPr>
            <w:r>
              <w:rPr>
                <w:sz w:val="26"/>
                <w:szCs w:val="26"/>
              </w:rPr>
              <w:t>22</w:t>
            </w:r>
          </w:p>
        </w:tc>
        <w:tc>
          <w:tcPr>
            <w:tcW w:w="2393" w:type="dxa"/>
          </w:tcPr>
          <w:p w:rsidR="00015C6F" w:rsidRPr="00E878ED" w:rsidRDefault="00015C6F" w:rsidP="004D6CC9">
            <w:pPr>
              <w:widowControl w:val="0"/>
              <w:suppressAutoHyphens/>
              <w:spacing w:line="276" w:lineRule="auto"/>
              <w:jc w:val="center"/>
              <w:rPr>
                <w:sz w:val="26"/>
                <w:szCs w:val="26"/>
              </w:rPr>
            </w:pPr>
            <w:r>
              <w:rPr>
                <w:sz w:val="26"/>
                <w:szCs w:val="26"/>
              </w:rPr>
              <w:t>-2,68</w:t>
            </w:r>
          </w:p>
        </w:tc>
      </w:tr>
      <w:tr w:rsidR="00015C6F" w:rsidRPr="00E878ED" w:rsidTr="00F733F2">
        <w:tc>
          <w:tcPr>
            <w:tcW w:w="2392" w:type="dxa"/>
          </w:tcPr>
          <w:p w:rsidR="00015C6F" w:rsidRPr="00E878ED" w:rsidRDefault="00015C6F" w:rsidP="004D6CC9">
            <w:pPr>
              <w:widowControl w:val="0"/>
              <w:suppressAutoHyphens/>
              <w:spacing w:line="276" w:lineRule="auto"/>
              <w:jc w:val="both"/>
              <w:rPr>
                <w:sz w:val="26"/>
                <w:szCs w:val="26"/>
              </w:rPr>
            </w:pPr>
            <w:r w:rsidRPr="00E878ED">
              <w:rPr>
                <w:sz w:val="26"/>
                <w:szCs w:val="26"/>
              </w:rPr>
              <w:t>Обществознание</w:t>
            </w:r>
          </w:p>
        </w:tc>
        <w:tc>
          <w:tcPr>
            <w:tcW w:w="2392" w:type="dxa"/>
          </w:tcPr>
          <w:p w:rsidR="00015C6F" w:rsidRPr="00E878ED" w:rsidRDefault="00015C6F" w:rsidP="004D6CC9">
            <w:pPr>
              <w:widowControl w:val="0"/>
              <w:suppressAutoHyphens/>
              <w:spacing w:line="276" w:lineRule="auto"/>
              <w:jc w:val="center"/>
              <w:rPr>
                <w:sz w:val="26"/>
                <w:szCs w:val="26"/>
              </w:rPr>
            </w:pPr>
            <w:r>
              <w:rPr>
                <w:sz w:val="26"/>
                <w:szCs w:val="26"/>
              </w:rPr>
              <w:t>192</w:t>
            </w:r>
          </w:p>
        </w:tc>
        <w:tc>
          <w:tcPr>
            <w:tcW w:w="2392" w:type="dxa"/>
          </w:tcPr>
          <w:p w:rsidR="00015C6F" w:rsidRPr="00E878ED" w:rsidRDefault="00015C6F" w:rsidP="004D6CC9">
            <w:pPr>
              <w:widowControl w:val="0"/>
              <w:suppressAutoHyphens/>
              <w:spacing w:line="276" w:lineRule="auto"/>
              <w:jc w:val="center"/>
              <w:rPr>
                <w:sz w:val="26"/>
                <w:szCs w:val="26"/>
              </w:rPr>
            </w:pPr>
            <w:r>
              <w:rPr>
                <w:sz w:val="26"/>
                <w:szCs w:val="26"/>
              </w:rPr>
              <w:t>199</w:t>
            </w:r>
          </w:p>
        </w:tc>
        <w:tc>
          <w:tcPr>
            <w:tcW w:w="2393" w:type="dxa"/>
          </w:tcPr>
          <w:p w:rsidR="00015C6F" w:rsidRPr="00E878ED" w:rsidRDefault="00015C6F" w:rsidP="004D6CC9">
            <w:pPr>
              <w:widowControl w:val="0"/>
              <w:suppressAutoHyphens/>
              <w:spacing w:line="276" w:lineRule="auto"/>
              <w:jc w:val="center"/>
              <w:rPr>
                <w:sz w:val="26"/>
                <w:szCs w:val="26"/>
              </w:rPr>
            </w:pPr>
            <w:r>
              <w:rPr>
                <w:sz w:val="26"/>
                <w:szCs w:val="26"/>
              </w:rPr>
              <w:t>0,59</w:t>
            </w:r>
          </w:p>
        </w:tc>
      </w:tr>
      <w:tr w:rsidR="00015C6F" w:rsidRPr="00E878ED" w:rsidTr="00F733F2">
        <w:tc>
          <w:tcPr>
            <w:tcW w:w="2392" w:type="dxa"/>
          </w:tcPr>
          <w:p w:rsidR="00015C6F" w:rsidRPr="00E878ED" w:rsidRDefault="00015C6F" w:rsidP="004D6CC9">
            <w:pPr>
              <w:widowControl w:val="0"/>
              <w:suppressAutoHyphens/>
              <w:spacing w:line="276" w:lineRule="auto"/>
              <w:jc w:val="both"/>
              <w:rPr>
                <w:sz w:val="26"/>
                <w:szCs w:val="26"/>
              </w:rPr>
            </w:pPr>
            <w:r w:rsidRPr="00E878ED">
              <w:rPr>
                <w:sz w:val="26"/>
                <w:szCs w:val="26"/>
              </w:rPr>
              <w:t>Физика</w:t>
            </w:r>
          </w:p>
        </w:tc>
        <w:tc>
          <w:tcPr>
            <w:tcW w:w="2392" w:type="dxa"/>
          </w:tcPr>
          <w:p w:rsidR="00015C6F" w:rsidRPr="00E878ED" w:rsidRDefault="00015C6F" w:rsidP="004D6CC9">
            <w:pPr>
              <w:widowControl w:val="0"/>
              <w:suppressAutoHyphens/>
              <w:spacing w:line="276" w:lineRule="auto"/>
              <w:jc w:val="center"/>
              <w:rPr>
                <w:sz w:val="26"/>
                <w:szCs w:val="26"/>
              </w:rPr>
            </w:pPr>
            <w:r>
              <w:rPr>
                <w:sz w:val="26"/>
                <w:szCs w:val="26"/>
              </w:rPr>
              <w:t>38</w:t>
            </w:r>
          </w:p>
        </w:tc>
        <w:tc>
          <w:tcPr>
            <w:tcW w:w="2392" w:type="dxa"/>
          </w:tcPr>
          <w:p w:rsidR="00015C6F" w:rsidRPr="00E878ED" w:rsidRDefault="00015C6F" w:rsidP="004D6CC9">
            <w:pPr>
              <w:widowControl w:val="0"/>
              <w:suppressAutoHyphens/>
              <w:spacing w:line="276" w:lineRule="auto"/>
              <w:jc w:val="center"/>
              <w:rPr>
                <w:sz w:val="26"/>
                <w:szCs w:val="26"/>
              </w:rPr>
            </w:pPr>
            <w:r>
              <w:rPr>
                <w:sz w:val="26"/>
                <w:szCs w:val="26"/>
              </w:rPr>
              <w:t>37</w:t>
            </w:r>
          </w:p>
        </w:tc>
        <w:tc>
          <w:tcPr>
            <w:tcW w:w="2393" w:type="dxa"/>
          </w:tcPr>
          <w:p w:rsidR="00015C6F" w:rsidRPr="00E878ED" w:rsidRDefault="00015C6F" w:rsidP="004D6CC9">
            <w:pPr>
              <w:widowControl w:val="0"/>
              <w:suppressAutoHyphens/>
              <w:spacing w:line="276" w:lineRule="auto"/>
              <w:jc w:val="center"/>
              <w:rPr>
                <w:sz w:val="26"/>
                <w:szCs w:val="26"/>
              </w:rPr>
            </w:pPr>
            <w:r>
              <w:rPr>
                <w:sz w:val="26"/>
                <w:szCs w:val="26"/>
              </w:rPr>
              <w:t>-0,04</w:t>
            </w:r>
          </w:p>
        </w:tc>
      </w:tr>
      <w:tr w:rsidR="00015C6F" w:rsidRPr="00E878ED" w:rsidTr="00F733F2">
        <w:tc>
          <w:tcPr>
            <w:tcW w:w="2392" w:type="dxa"/>
          </w:tcPr>
          <w:p w:rsidR="00015C6F" w:rsidRPr="00E878ED" w:rsidRDefault="00015C6F" w:rsidP="004D6CC9">
            <w:pPr>
              <w:widowControl w:val="0"/>
              <w:suppressAutoHyphens/>
              <w:spacing w:line="276" w:lineRule="auto"/>
              <w:jc w:val="both"/>
              <w:rPr>
                <w:sz w:val="26"/>
                <w:szCs w:val="26"/>
              </w:rPr>
            </w:pPr>
            <w:r w:rsidRPr="00E878ED">
              <w:rPr>
                <w:sz w:val="26"/>
                <w:szCs w:val="26"/>
              </w:rPr>
              <w:t>Химия</w:t>
            </w:r>
          </w:p>
        </w:tc>
        <w:tc>
          <w:tcPr>
            <w:tcW w:w="2392" w:type="dxa"/>
          </w:tcPr>
          <w:p w:rsidR="00015C6F" w:rsidRPr="00E878ED" w:rsidRDefault="00015C6F" w:rsidP="004D6CC9">
            <w:pPr>
              <w:widowControl w:val="0"/>
              <w:suppressAutoHyphens/>
              <w:spacing w:line="276" w:lineRule="auto"/>
              <w:jc w:val="center"/>
              <w:rPr>
                <w:sz w:val="26"/>
                <w:szCs w:val="26"/>
              </w:rPr>
            </w:pPr>
            <w:r>
              <w:rPr>
                <w:sz w:val="26"/>
                <w:szCs w:val="26"/>
              </w:rPr>
              <w:t>61</w:t>
            </w:r>
          </w:p>
        </w:tc>
        <w:tc>
          <w:tcPr>
            <w:tcW w:w="2392" w:type="dxa"/>
          </w:tcPr>
          <w:p w:rsidR="00015C6F" w:rsidRPr="00E878ED" w:rsidRDefault="00015C6F" w:rsidP="004D6CC9">
            <w:pPr>
              <w:widowControl w:val="0"/>
              <w:suppressAutoHyphens/>
              <w:spacing w:line="276" w:lineRule="auto"/>
              <w:jc w:val="center"/>
              <w:rPr>
                <w:sz w:val="26"/>
                <w:szCs w:val="26"/>
              </w:rPr>
            </w:pPr>
            <w:r>
              <w:rPr>
                <w:sz w:val="26"/>
                <w:szCs w:val="26"/>
              </w:rPr>
              <w:t>41</w:t>
            </w:r>
          </w:p>
        </w:tc>
        <w:tc>
          <w:tcPr>
            <w:tcW w:w="2393" w:type="dxa"/>
          </w:tcPr>
          <w:p w:rsidR="00015C6F" w:rsidRPr="00E878ED" w:rsidRDefault="00015C6F" w:rsidP="004D6CC9">
            <w:pPr>
              <w:widowControl w:val="0"/>
              <w:suppressAutoHyphens/>
              <w:spacing w:line="276" w:lineRule="auto"/>
              <w:jc w:val="center"/>
              <w:rPr>
                <w:sz w:val="26"/>
                <w:szCs w:val="26"/>
              </w:rPr>
            </w:pPr>
            <w:r>
              <w:rPr>
                <w:sz w:val="26"/>
                <w:szCs w:val="26"/>
              </w:rPr>
              <w:t>-1,33</w:t>
            </w:r>
          </w:p>
        </w:tc>
      </w:tr>
      <w:tr w:rsidR="00015C6F" w:rsidRPr="00E878ED" w:rsidTr="00F733F2">
        <w:tc>
          <w:tcPr>
            <w:tcW w:w="2392" w:type="dxa"/>
          </w:tcPr>
          <w:p w:rsidR="00015C6F" w:rsidRPr="00E878ED" w:rsidRDefault="00015C6F" w:rsidP="004D6CC9">
            <w:pPr>
              <w:widowControl w:val="0"/>
              <w:suppressAutoHyphens/>
              <w:spacing w:line="276" w:lineRule="auto"/>
              <w:jc w:val="both"/>
              <w:rPr>
                <w:sz w:val="26"/>
                <w:szCs w:val="26"/>
              </w:rPr>
            </w:pPr>
            <w:r w:rsidRPr="00E878ED">
              <w:rPr>
                <w:sz w:val="26"/>
                <w:szCs w:val="26"/>
              </w:rPr>
              <w:t>Английский язык</w:t>
            </w:r>
          </w:p>
        </w:tc>
        <w:tc>
          <w:tcPr>
            <w:tcW w:w="2392" w:type="dxa"/>
          </w:tcPr>
          <w:p w:rsidR="00015C6F" w:rsidRPr="00E878ED" w:rsidRDefault="00015C6F" w:rsidP="004D6CC9">
            <w:pPr>
              <w:widowControl w:val="0"/>
              <w:suppressAutoHyphens/>
              <w:spacing w:line="276" w:lineRule="auto"/>
              <w:jc w:val="center"/>
              <w:rPr>
                <w:sz w:val="26"/>
                <w:szCs w:val="26"/>
              </w:rPr>
            </w:pPr>
            <w:r>
              <w:rPr>
                <w:sz w:val="26"/>
                <w:szCs w:val="26"/>
              </w:rPr>
              <w:t>14</w:t>
            </w:r>
          </w:p>
        </w:tc>
        <w:tc>
          <w:tcPr>
            <w:tcW w:w="2392" w:type="dxa"/>
          </w:tcPr>
          <w:p w:rsidR="00015C6F" w:rsidRPr="00E878ED" w:rsidRDefault="00015C6F" w:rsidP="004D6CC9">
            <w:pPr>
              <w:widowControl w:val="0"/>
              <w:suppressAutoHyphens/>
              <w:spacing w:line="276" w:lineRule="auto"/>
              <w:jc w:val="center"/>
              <w:rPr>
                <w:sz w:val="26"/>
                <w:szCs w:val="26"/>
              </w:rPr>
            </w:pPr>
            <w:r>
              <w:rPr>
                <w:sz w:val="26"/>
                <w:szCs w:val="26"/>
              </w:rPr>
              <w:t>23</w:t>
            </w:r>
          </w:p>
        </w:tc>
        <w:tc>
          <w:tcPr>
            <w:tcW w:w="2393" w:type="dxa"/>
          </w:tcPr>
          <w:p w:rsidR="00015C6F" w:rsidRPr="00E878ED" w:rsidRDefault="00015C6F" w:rsidP="004D6CC9">
            <w:pPr>
              <w:widowControl w:val="0"/>
              <w:suppressAutoHyphens/>
              <w:spacing w:line="276" w:lineRule="auto"/>
              <w:jc w:val="center"/>
              <w:rPr>
                <w:sz w:val="26"/>
                <w:szCs w:val="26"/>
              </w:rPr>
            </w:pPr>
            <w:r>
              <w:rPr>
                <w:sz w:val="26"/>
                <w:szCs w:val="26"/>
              </w:rPr>
              <w:t>0,62</w:t>
            </w:r>
          </w:p>
        </w:tc>
      </w:tr>
      <w:tr w:rsidR="00015C6F" w:rsidRPr="00E878ED" w:rsidTr="00F733F2">
        <w:tc>
          <w:tcPr>
            <w:tcW w:w="2392" w:type="dxa"/>
          </w:tcPr>
          <w:p w:rsidR="00015C6F" w:rsidRPr="00E878ED" w:rsidRDefault="00015C6F" w:rsidP="004D6CC9">
            <w:pPr>
              <w:widowControl w:val="0"/>
              <w:suppressAutoHyphens/>
              <w:spacing w:line="276" w:lineRule="auto"/>
              <w:jc w:val="both"/>
              <w:rPr>
                <w:sz w:val="26"/>
                <w:szCs w:val="26"/>
              </w:rPr>
            </w:pPr>
            <w:r>
              <w:rPr>
                <w:sz w:val="26"/>
                <w:szCs w:val="26"/>
              </w:rPr>
              <w:t xml:space="preserve">Информатика и ИКТ </w:t>
            </w:r>
          </w:p>
        </w:tc>
        <w:tc>
          <w:tcPr>
            <w:tcW w:w="2392" w:type="dxa"/>
          </w:tcPr>
          <w:p w:rsidR="00015C6F" w:rsidRPr="00E878ED" w:rsidRDefault="00015C6F" w:rsidP="004D6CC9">
            <w:pPr>
              <w:widowControl w:val="0"/>
              <w:suppressAutoHyphens/>
              <w:spacing w:line="276" w:lineRule="auto"/>
              <w:jc w:val="center"/>
              <w:rPr>
                <w:sz w:val="26"/>
                <w:szCs w:val="26"/>
              </w:rPr>
            </w:pPr>
            <w:r w:rsidRPr="00E878ED">
              <w:rPr>
                <w:sz w:val="26"/>
                <w:szCs w:val="26"/>
              </w:rPr>
              <w:t>35</w:t>
            </w:r>
          </w:p>
        </w:tc>
        <w:tc>
          <w:tcPr>
            <w:tcW w:w="2392" w:type="dxa"/>
          </w:tcPr>
          <w:p w:rsidR="00015C6F" w:rsidRDefault="00015C6F" w:rsidP="004D6CC9">
            <w:pPr>
              <w:widowControl w:val="0"/>
              <w:suppressAutoHyphens/>
              <w:spacing w:line="276" w:lineRule="auto"/>
              <w:jc w:val="center"/>
              <w:rPr>
                <w:sz w:val="26"/>
                <w:szCs w:val="26"/>
              </w:rPr>
            </w:pPr>
            <w:r>
              <w:rPr>
                <w:sz w:val="26"/>
                <w:szCs w:val="26"/>
              </w:rPr>
              <w:t>23</w:t>
            </w:r>
          </w:p>
        </w:tc>
        <w:tc>
          <w:tcPr>
            <w:tcW w:w="2393" w:type="dxa"/>
          </w:tcPr>
          <w:p w:rsidR="00015C6F" w:rsidRPr="00E878ED" w:rsidRDefault="00015C6F" w:rsidP="004D6CC9">
            <w:pPr>
              <w:widowControl w:val="0"/>
              <w:suppressAutoHyphens/>
              <w:spacing w:line="276" w:lineRule="auto"/>
              <w:jc w:val="center"/>
              <w:rPr>
                <w:sz w:val="26"/>
                <w:szCs w:val="26"/>
              </w:rPr>
            </w:pPr>
            <w:r>
              <w:rPr>
                <w:sz w:val="26"/>
                <w:szCs w:val="26"/>
              </w:rPr>
              <w:t>-0,8</w:t>
            </w:r>
          </w:p>
        </w:tc>
      </w:tr>
      <w:tr w:rsidR="00015C6F" w:rsidRPr="00E878ED" w:rsidTr="00F733F2">
        <w:tc>
          <w:tcPr>
            <w:tcW w:w="2392" w:type="dxa"/>
          </w:tcPr>
          <w:p w:rsidR="00015C6F" w:rsidRPr="00E878ED" w:rsidRDefault="00015C6F" w:rsidP="004D6CC9">
            <w:pPr>
              <w:widowControl w:val="0"/>
              <w:suppressAutoHyphens/>
              <w:spacing w:line="276" w:lineRule="auto"/>
              <w:jc w:val="both"/>
              <w:rPr>
                <w:sz w:val="26"/>
                <w:szCs w:val="26"/>
              </w:rPr>
            </w:pPr>
            <w:r>
              <w:rPr>
                <w:sz w:val="26"/>
                <w:szCs w:val="26"/>
              </w:rPr>
              <w:t xml:space="preserve">Литература </w:t>
            </w:r>
          </w:p>
        </w:tc>
        <w:tc>
          <w:tcPr>
            <w:tcW w:w="2392" w:type="dxa"/>
          </w:tcPr>
          <w:p w:rsidR="00015C6F" w:rsidRPr="00E878ED" w:rsidRDefault="00015C6F" w:rsidP="004D6CC9">
            <w:pPr>
              <w:widowControl w:val="0"/>
              <w:suppressAutoHyphens/>
              <w:spacing w:line="276" w:lineRule="auto"/>
              <w:jc w:val="center"/>
              <w:rPr>
                <w:sz w:val="26"/>
                <w:szCs w:val="26"/>
              </w:rPr>
            </w:pPr>
            <w:r w:rsidRPr="00E878ED">
              <w:rPr>
                <w:sz w:val="26"/>
                <w:szCs w:val="26"/>
              </w:rPr>
              <w:t>6</w:t>
            </w:r>
          </w:p>
        </w:tc>
        <w:tc>
          <w:tcPr>
            <w:tcW w:w="2392" w:type="dxa"/>
          </w:tcPr>
          <w:p w:rsidR="00015C6F" w:rsidRDefault="00015C6F" w:rsidP="004D6CC9">
            <w:pPr>
              <w:widowControl w:val="0"/>
              <w:suppressAutoHyphens/>
              <w:spacing w:line="276" w:lineRule="auto"/>
              <w:jc w:val="center"/>
              <w:rPr>
                <w:sz w:val="26"/>
                <w:szCs w:val="26"/>
              </w:rPr>
            </w:pPr>
            <w:r>
              <w:rPr>
                <w:sz w:val="26"/>
                <w:szCs w:val="26"/>
              </w:rPr>
              <w:t>1</w:t>
            </w:r>
          </w:p>
        </w:tc>
        <w:tc>
          <w:tcPr>
            <w:tcW w:w="2393" w:type="dxa"/>
          </w:tcPr>
          <w:p w:rsidR="00015C6F" w:rsidRPr="00E878ED" w:rsidRDefault="00015C6F" w:rsidP="004D6CC9">
            <w:pPr>
              <w:widowControl w:val="0"/>
              <w:suppressAutoHyphens/>
              <w:spacing w:line="276" w:lineRule="auto"/>
              <w:jc w:val="center"/>
              <w:rPr>
                <w:sz w:val="26"/>
                <w:szCs w:val="26"/>
              </w:rPr>
            </w:pPr>
            <w:r>
              <w:rPr>
                <w:sz w:val="26"/>
                <w:szCs w:val="26"/>
              </w:rPr>
              <w:t>-0,33</w:t>
            </w:r>
          </w:p>
        </w:tc>
      </w:tr>
    </w:tbl>
    <w:p w:rsidR="00015C6F" w:rsidRPr="00E878ED" w:rsidRDefault="00015C6F" w:rsidP="004D6CC9">
      <w:pPr>
        <w:spacing w:line="276" w:lineRule="auto"/>
        <w:jc w:val="both"/>
        <w:rPr>
          <w:sz w:val="26"/>
          <w:szCs w:val="26"/>
        </w:rPr>
      </w:pPr>
    </w:p>
    <w:p w:rsidR="00015C6F" w:rsidRPr="00E878ED" w:rsidRDefault="00015C6F" w:rsidP="004D6CC9">
      <w:pPr>
        <w:spacing w:line="276" w:lineRule="auto"/>
        <w:ind w:firstLine="540"/>
        <w:jc w:val="both"/>
        <w:rPr>
          <w:sz w:val="26"/>
          <w:szCs w:val="26"/>
        </w:rPr>
      </w:pPr>
    </w:p>
    <w:p w:rsidR="00015C6F" w:rsidRDefault="00015C6F" w:rsidP="004D6CC9">
      <w:pPr>
        <w:spacing w:line="276" w:lineRule="auto"/>
        <w:ind w:firstLine="709"/>
        <w:jc w:val="both"/>
        <w:rPr>
          <w:sz w:val="26"/>
          <w:szCs w:val="26"/>
        </w:rPr>
      </w:pPr>
      <w:r w:rsidRPr="00E878ED">
        <w:rPr>
          <w:sz w:val="26"/>
          <w:szCs w:val="26"/>
        </w:rPr>
        <w:t>Результаты государственной (итоговой) аттестации выпускников 9-х классов общеобразовательных учреждений г. Майкопа в новой форме в 201</w:t>
      </w:r>
      <w:r>
        <w:rPr>
          <w:sz w:val="26"/>
          <w:szCs w:val="26"/>
        </w:rPr>
        <w:t>3</w:t>
      </w:r>
      <w:r w:rsidRPr="00E878ED">
        <w:rPr>
          <w:sz w:val="26"/>
          <w:szCs w:val="26"/>
        </w:rPr>
        <w:t xml:space="preserve"> году представлены в таблице 3.</w:t>
      </w:r>
    </w:p>
    <w:p w:rsidR="0021795B" w:rsidRPr="00E878ED" w:rsidRDefault="0021795B" w:rsidP="004D6CC9">
      <w:pPr>
        <w:spacing w:line="276" w:lineRule="auto"/>
        <w:ind w:firstLine="709"/>
        <w:jc w:val="both"/>
        <w:rPr>
          <w:sz w:val="26"/>
          <w:szCs w:val="26"/>
        </w:rPr>
      </w:pPr>
    </w:p>
    <w:p w:rsidR="00015C6F" w:rsidRDefault="00015C6F" w:rsidP="004D6CC9">
      <w:pPr>
        <w:spacing w:line="276" w:lineRule="auto"/>
        <w:jc w:val="both"/>
        <w:rPr>
          <w:sz w:val="26"/>
          <w:szCs w:val="26"/>
        </w:rPr>
      </w:pPr>
    </w:p>
    <w:p w:rsidR="00015C6F" w:rsidRPr="00E878ED" w:rsidRDefault="00015C6F" w:rsidP="004D6CC9">
      <w:pPr>
        <w:spacing w:line="276" w:lineRule="auto"/>
        <w:jc w:val="both"/>
        <w:rPr>
          <w:sz w:val="26"/>
          <w:szCs w:val="26"/>
        </w:rPr>
      </w:pPr>
      <w:r w:rsidRPr="00E878ED">
        <w:rPr>
          <w:sz w:val="26"/>
          <w:szCs w:val="26"/>
        </w:rPr>
        <w:tab/>
      </w:r>
      <w:r w:rsidRPr="00E878ED">
        <w:rPr>
          <w:sz w:val="26"/>
          <w:szCs w:val="26"/>
        </w:rPr>
        <w:tab/>
      </w:r>
      <w:r w:rsidRPr="00E878ED">
        <w:rPr>
          <w:sz w:val="26"/>
          <w:szCs w:val="26"/>
        </w:rPr>
        <w:tab/>
      </w:r>
      <w:r w:rsidRPr="00E878ED">
        <w:rPr>
          <w:sz w:val="26"/>
          <w:szCs w:val="26"/>
        </w:rPr>
        <w:tab/>
      </w:r>
      <w:r w:rsidRPr="00E878ED">
        <w:rPr>
          <w:sz w:val="26"/>
          <w:szCs w:val="26"/>
        </w:rPr>
        <w:tab/>
      </w:r>
      <w:r w:rsidRPr="00E878ED">
        <w:rPr>
          <w:sz w:val="26"/>
          <w:szCs w:val="26"/>
        </w:rPr>
        <w:tab/>
      </w:r>
      <w:r w:rsidRPr="00E878ED">
        <w:rPr>
          <w:sz w:val="26"/>
          <w:szCs w:val="26"/>
        </w:rPr>
        <w:tab/>
      </w:r>
      <w:r w:rsidRPr="00E878ED">
        <w:rPr>
          <w:sz w:val="26"/>
          <w:szCs w:val="26"/>
        </w:rPr>
        <w:tab/>
      </w:r>
      <w:r w:rsidRPr="00E878ED">
        <w:rPr>
          <w:sz w:val="26"/>
          <w:szCs w:val="26"/>
        </w:rPr>
        <w:tab/>
      </w:r>
      <w:r w:rsidRPr="00E878ED">
        <w:rPr>
          <w:sz w:val="26"/>
          <w:szCs w:val="26"/>
        </w:rPr>
        <w:tab/>
        <w:t>Таблица 3</w:t>
      </w:r>
    </w:p>
    <w:tbl>
      <w:tblPr>
        <w:tblpPr w:leftFromText="180" w:rightFromText="180" w:vertAnchor="text" w:horzAnchor="margin" w:tblpY="14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1606"/>
        <w:gridCol w:w="1104"/>
        <w:gridCol w:w="1079"/>
        <w:gridCol w:w="1079"/>
        <w:gridCol w:w="1257"/>
      </w:tblGrid>
      <w:tr w:rsidR="00015C6F" w:rsidRPr="00E878ED" w:rsidTr="00F733F2">
        <w:tc>
          <w:tcPr>
            <w:tcW w:w="3163" w:type="dxa"/>
            <w:vMerge w:val="restart"/>
          </w:tcPr>
          <w:p w:rsidR="00015C6F" w:rsidRPr="00E878ED" w:rsidRDefault="00015C6F" w:rsidP="004D6CC9">
            <w:pPr>
              <w:widowControl w:val="0"/>
              <w:suppressAutoHyphens/>
              <w:spacing w:line="276" w:lineRule="auto"/>
              <w:jc w:val="center"/>
              <w:rPr>
                <w:b/>
                <w:sz w:val="26"/>
                <w:szCs w:val="26"/>
              </w:rPr>
            </w:pPr>
            <w:r w:rsidRPr="00E878ED">
              <w:rPr>
                <w:b/>
                <w:sz w:val="26"/>
                <w:szCs w:val="26"/>
              </w:rPr>
              <w:t>Предмет</w:t>
            </w:r>
          </w:p>
        </w:tc>
        <w:tc>
          <w:tcPr>
            <w:tcW w:w="1606" w:type="dxa"/>
            <w:vMerge w:val="restart"/>
          </w:tcPr>
          <w:p w:rsidR="00015C6F" w:rsidRPr="00E878ED" w:rsidRDefault="00015C6F" w:rsidP="004D6CC9">
            <w:pPr>
              <w:widowControl w:val="0"/>
              <w:suppressAutoHyphens/>
              <w:spacing w:line="276" w:lineRule="auto"/>
              <w:jc w:val="center"/>
              <w:rPr>
                <w:b/>
                <w:sz w:val="26"/>
                <w:szCs w:val="26"/>
              </w:rPr>
            </w:pPr>
            <w:r w:rsidRPr="00E878ED">
              <w:rPr>
                <w:b/>
                <w:sz w:val="26"/>
                <w:szCs w:val="26"/>
              </w:rPr>
              <w:t>Количество участников</w:t>
            </w:r>
          </w:p>
        </w:tc>
        <w:tc>
          <w:tcPr>
            <w:tcW w:w="4519" w:type="dxa"/>
            <w:gridSpan w:val="4"/>
          </w:tcPr>
          <w:p w:rsidR="00015C6F" w:rsidRPr="00E878ED" w:rsidRDefault="00015C6F" w:rsidP="004D6CC9">
            <w:pPr>
              <w:widowControl w:val="0"/>
              <w:suppressAutoHyphens/>
              <w:spacing w:line="276" w:lineRule="auto"/>
              <w:jc w:val="center"/>
              <w:rPr>
                <w:b/>
                <w:sz w:val="26"/>
                <w:szCs w:val="26"/>
              </w:rPr>
            </w:pPr>
            <w:r w:rsidRPr="00E878ED">
              <w:rPr>
                <w:b/>
                <w:sz w:val="26"/>
                <w:szCs w:val="26"/>
              </w:rPr>
              <w:t>Отметки, %</w:t>
            </w:r>
          </w:p>
        </w:tc>
      </w:tr>
      <w:tr w:rsidR="00015C6F" w:rsidRPr="00E878ED" w:rsidTr="00F733F2">
        <w:tc>
          <w:tcPr>
            <w:tcW w:w="3163" w:type="dxa"/>
            <w:vMerge/>
          </w:tcPr>
          <w:p w:rsidR="00015C6F" w:rsidRPr="00E878ED" w:rsidRDefault="00015C6F" w:rsidP="004D6CC9">
            <w:pPr>
              <w:widowControl w:val="0"/>
              <w:suppressAutoHyphens/>
              <w:spacing w:line="276" w:lineRule="auto"/>
              <w:jc w:val="center"/>
              <w:rPr>
                <w:b/>
                <w:sz w:val="26"/>
                <w:szCs w:val="26"/>
              </w:rPr>
            </w:pPr>
          </w:p>
        </w:tc>
        <w:tc>
          <w:tcPr>
            <w:tcW w:w="1606" w:type="dxa"/>
            <w:vMerge/>
          </w:tcPr>
          <w:p w:rsidR="00015C6F" w:rsidRPr="00E878ED" w:rsidRDefault="00015C6F" w:rsidP="004D6CC9">
            <w:pPr>
              <w:widowControl w:val="0"/>
              <w:suppressAutoHyphens/>
              <w:spacing w:line="276" w:lineRule="auto"/>
              <w:jc w:val="center"/>
              <w:rPr>
                <w:b/>
                <w:sz w:val="26"/>
                <w:szCs w:val="26"/>
              </w:rPr>
            </w:pPr>
          </w:p>
        </w:tc>
        <w:tc>
          <w:tcPr>
            <w:tcW w:w="1104" w:type="dxa"/>
          </w:tcPr>
          <w:p w:rsidR="00015C6F" w:rsidRPr="00E878ED" w:rsidRDefault="00015C6F" w:rsidP="004D6CC9">
            <w:pPr>
              <w:widowControl w:val="0"/>
              <w:suppressAutoHyphens/>
              <w:spacing w:line="276" w:lineRule="auto"/>
              <w:jc w:val="center"/>
              <w:rPr>
                <w:b/>
                <w:sz w:val="26"/>
                <w:szCs w:val="26"/>
              </w:rPr>
            </w:pPr>
            <w:r w:rsidRPr="00E878ED">
              <w:rPr>
                <w:b/>
                <w:sz w:val="26"/>
                <w:szCs w:val="26"/>
              </w:rPr>
              <w:t>«5»</w:t>
            </w:r>
          </w:p>
        </w:tc>
        <w:tc>
          <w:tcPr>
            <w:tcW w:w="1079" w:type="dxa"/>
          </w:tcPr>
          <w:p w:rsidR="00015C6F" w:rsidRPr="00E878ED" w:rsidRDefault="00015C6F" w:rsidP="004D6CC9">
            <w:pPr>
              <w:widowControl w:val="0"/>
              <w:suppressAutoHyphens/>
              <w:spacing w:line="276" w:lineRule="auto"/>
              <w:jc w:val="center"/>
              <w:rPr>
                <w:b/>
                <w:sz w:val="26"/>
                <w:szCs w:val="26"/>
              </w:rPr>
            </w:pPr>
            <w:r w:rsidRPr="00E878ED">
              <w:rPr>
                <w:b/>
                <w:sz w:val="26"/>
                <w:szCs w:val="26"/>
              </w:rPr>
              <w:t>«4»</w:t>
            </w:r>
          </w:p>
        </w:tc>
        <w:tc>
          <w:tcPr>
            <w:tcW w:w="1079" w:type="dxa"/>
          </w:tcPr>
          <w:p w:rsidR="00015C6F" w:rsidRPr="00E878ED" w:rsidRDefault="00015C6F" w:rsidP="004D6CC9">
            <w:pPr>
              <w:widowControl w:val="0"/>
              <w:suppressAutoHyphens/>
              <w:spacing w:line="276" w:lineRule="auto"/>
              <w:jc w:val="center"/>
              <w:rPr>
                <w:b/>
                <w:sz w:val="26"/>
                <w:szCs w:val="26"/>
              </w:rPr>
            </w:pPr>
            <w:r w:rsidRPr="00E878ED">
              <w:rPr>
                <w:b/>
                <w:sz w:val="26"/>
                <w:szCs w:val="26"/>
              </w:rPr>
              <w:t>«3»</w:t>
            </w:r>
          </w:p>
        </w:tc>
        <w:tc>
          <w:tcPr>
            <w:tcW w:w="1257" w:type="dxa"/>
          </w:tcPr>
          <w:p w:rsidR="00015C6F" w:rsidRPr="00E878ED" w:rsidRDefault="00015C6F" w:rsidP="004D6CC9">
            <w:pPr>
              <w:widowControl w:val="0"/>
              <w:suppressAutoHyphens/>
              <w:spacing w:line="276" w:lineRule="auto"/>
              <w:jc w:val="center"/>
              <w:rPr>
                <w:b/>
                <w:sz w:val="26"/>
                <w:szCs w:val="26"/>
              </w:rPr>
            </w:pPr>
            <w:r w:rsidRPr="00E878ED">
              <w:rPr>
                <w:b/>
                <w:sz w:val="26"/>
                <w:szCs w:val="26"/>
              </w:rPr>
              <w:t>«2»</w:t>
            </w:r>
          </w:p>
        </w:tc>
      </w:tr>
      <w:tr w:rsidR="00015C6F" w:rsidRPr="00E878ED" w:rsidTr="00F733F2">
        <w:tc>
          <w:tcPr>
            <w:tcW w:w="3163" w:type="dxa"/>
          </w:tcPr>
          <w:p w:rsidR="00015C6F" w:rsidRPr="00E878ED" w:rsidRDefault="00015C6F" w:rsidP="004D6CC9">
            <w:pPr>
              <w:widowControl w:val="0"/>
              <w:suppressAutoHyphens/>
              <w:spacing w:line="276" w:lineRule="auto"/>
              <w:rPr>
                <w:sz w:val="26"/>
                <w:szCs w:val="26"/>
              </w:rPr>
            </w:pPr>
            <w:r w:rsidRPr="00E878ED">
              <w:rPr>
                <w:sz w:val="26"/>
                <w:szCs w:val="26"/>
              </w:rPr>
              <w:t xml:space="preserve">Математика </w:t>
            </w:r>
          </w:p>
        </w:tc>
        <w:tc>
          <w:tcPr>
            <w:tcW w:w="1606" w:type="dxa"/>
          </w:tcPr>
          <w:p w:rsidR="00015C6F" w:rsidRPr="00E878ED" w:rsidRDefault="00015C6F" w:rsidP="004D6CC9">
            <w:pPr>
              <w:widowControl w:val="0"/>
              <w:suppressAutoHyphens/>
              <w:spacing w:line="276" w:lineRule="auto"/>
              <w:jc w:val="center"/>
              <w:rPr>
                <w:sz w:val="26"/>
                <w:szCs w:val="26"/>
              </w:rPr>
            </w:pPr>
            <w:r>
              <w:rPr>
                <w:sz w:val="26"/>
                <w:szCs w:val="26"/>
              </w:rPr>
              <w:t>1138</w:t>
            </w:r>
          </w:p>
        </w:tc>
        <w:tc>
          <w:tcPr>
            <w:tcW w:w="1104" w:type="dxa"/>
          </w:tcPr>
          <w:p w:rsidR="00015C6F" w:rsidRPr="00E878ED" w:rsidRDefault="00015C6F" w:rsidP="004D6CC9">
            <w:pPr>
              <w:widowControl w:val="0"/>
              <w:suppressAutoHyphens/>
              <w:spacing w:line="276" w:lineRule="auto"/>
              <w:jc w:val="center"/>
              <w:rPr>
                <w:sz w:val="26"/>
                <w:szCs w:val="26"/>
              </w:rPr>
            </w:pPr>
            <w:r>
              <w:rPr>
                <w:sz w:val="26"/>
                <w:szCs w:val="26"/>
              </w:rPr>
              <w:t>401</w:t>
            </w:r>
          </w:p>
        </w:tc>
        <w:tc>
          <w:tcPr>
            <w:tcW w:w="1079" w:type="dxa"/>
          </w:tcPr>
          <w:p w:rsidR="00015C6F" w:rsidRPr="00485876" w:rsidRDefault="00015C6F" w:rsidP="004D6CC9">
            <w:pPr>
              <w:widowControl w:val="0"/>
              <w:suppressAutoHyphens/>
              <w:spacing w:line="276" w:lineRule="auto"/>
              <w:jc w:val="center"/>
              <w:rPr>
                <w:sz w:val="26"/>
                <w:szCs w:val="26"/>
              </w:rPr>
            </w:pPr>
            <w:r>
              <w:rPr>
                <w:sz w:val="26"/>
                <w:szCs w:val="26"/>
              </w:rPr>
              <w:t>565</w:t>
            </w:r>
          </w:p>
        </w:tc>
        <w:tc>
          <w:tcPr>
            <w:tcW w:w="1079" w:type="dxa"/>
          </w:tcPr>
          <w:p w:rsidR="00015C6F" w:rsidRPr="00485876" w:rsidRDefault="00015C6F" w:rsidP="004D6CC9">
            <w:pPr>
              <w:widowControl w:val="0"/>
              <w:suppressAutoHyphens/>
              <w:spacing w:line="276" w:lineRule="auto"/>
              <w:jc w:val="center"/>
              <w:rPr>
                <w:sz w:val="26"/>
                <w:szCs w:val="26"/>
              </w:rPr>
            </w:pPr>
            <w:r>
              <w:rPr>
                <w:sz w:val="26"/>
                <w:szCs w:val="26"/>
              </w:rPr>
              <w:t>172</w:t>
            </w:r>
          </w:p>
        </w:tc>
        <w:tc>
          <w:tcPr>
            <w:tcW w:w="1257" w:type="dxa"/>
          </w:tcPr>
          <w:p w:rsidR="00015C6F" w:rsidRPr="00E878ED" w:rsidRDefault="00015C6F" w:rsidP="004D6CC9">
            <w:pPr>
              <w:widowControl w:val="0"/>
              <w:suppressAutoHyphens/>
              <w:spacing w:line="276" w:lineRule="auto"/>
              <w:jc w:val="center"/>
              <w:rPr>
                <w:sz w:val="26"/>
                <w:szCs w:val="26"/>
              </w:rPr>
            </w:pPr>
            <w:r>
              <w:rPr>
                <w:sz w:val="26"/>
                <w:szCs w:val="26"/>
              </w:rPr>
              <w:t>0</w:t>
            </w:r>
          </w:p>
        </w:tc>
      </w:tr>
      <w:tr w:rsidR="00015C6F" w:rsidRPr="00E878ED" w:rsidTr="00F733F2">
        <w:tc>
          <w:tcPr>
            <w:tcW w:w="3163" w:type="dxa"/>
          </w:tcPr>
          <w:p w:rsidR="00015C6F" w:rsidRPr="00E878ED" w:rsidRDefault="00015C6F" w:rsidP="004D6CC9">
            <w:pPr>
              <w:widowControl w:val="0"/>
              <w:suppressAutoHyphens/>
              <w:spacing w:line="276" w:lineRule="auto"/>
              <w:rPr>
                <w:sz w:val="26"/>
                <w:szCs w:val="26"/>
              </w:rPr>
            </w:pPr>
            <w:r w:rsidRPr="00E878ED">
              <w:rPr>
                <w:sz w:val="26"/>
                <w:szCs w:val="26"/>
              </w:rPr>
              <w:t xml:space="preserve">Русский язык </w:t>
            </w:r>
          </w:p>
        </w:tc>
        <w:tc>
          <w:tcPr>
            <w:tcW w:w="1606" w:type="dxa"/>
          </w:tcPr>
          <w:p w:rsidR="00015C6F" w:rsidRPr="00E878ED" w:rsidRDefault="00015C6F" w:rsidP="004D6CC9">
            <w:pPr>
              <w:widowControl w:val="0"/>
              <w:suppressAutoHyphens/>
              <w:spacing w:line="276" w:lineRule="auto"/>
              <w:jc w:val="center"/>
              <w:rPr>
                <w:sz w:val="26"/>
                <w:szCs w:val="26"/>
              </w:rPr>
            </w:pPr>
            <w:r>
              <w:rPr>
                <w:sz w:val="26"/>
                <w:szCs w:val="26"/>
              </w:rPr>
              <w:t>1250</w:t>
            </w:r>
          </w:p>
        </w:tc>
        <w:tc>
          <w:tcPr>
            <w:tcW w:w="1104" w:type="dxa"/>
          </w:tcPr>
          <w:p w:rsidR="00015C6F" w:rsidRPr="00485876" w:rsidRDefault="00015C6F" w:rsidP="004D6CC9">
            <w:pPr>
              <w:widowControl w:val="0"/>
              <w:suppressAutoHyphens/>
              <w:spacing w:line="276" w:lineRule="auto"/>
              <w:jc w:val="center"/>
              <w:rPr>
                <w:sz w:val="26"/>
                <w:szCs w:val="26"/>
              </w:rPr>
            </w:pPr>
            <w:r>
              <w:rPr>
                <w:sz w:val="26"/>
                <w:szCs w:val="26"/>
              </w:rPr>
              <w:t>336</w:t>
            </w:r>
          </w:p>
        </w:tc>
        <w:tc>
          <w:tcPr>
            <w:tcW w:w="1079" w:type="dxa"/>
          </w:tcPr>
          <w:p w:rsidR="00015C6F" w:rsidRPr="00485876" w:rsidRDefault="00015C6F" w:rsidP="004D6CC9">
            <w:pPr>
              <w:widowControl w:val="0"/>
              <w:suppressAutoHyphens/>
              <w:spacing w:line="276" w:lineRule="auto"/>
              <w:jc w:val="center"/>
              <w:rPr>
                <w:sz w:val="26"/>
                <w:szCs w:val="26"/>
              </w:rPr>
            </w:pPr>
            <w:r>
              <w:rPr>
                <w:sz w:val="26"/>
                <w:szCs w:val="26"/>
              </w:rPr>
              <w:t>533</w:t>
            </w:r>
          </w:p>
        </w:tc>
        <w:tc>
          <w:tcPr>
            <w:tcW w:w="1079" w:type="dxa"/>
          </w:tcPr>
          <w:p w:rsidR="00015C6F" w:rsidRPr="00485876" w:rsidRDefault="00015C6F" w:rsidP="004D6CC9">
            <w:pPr>
              <w:widowControl w:val="0"/>
              <w:suppressAutoHyphens/>
              <w:spacing w:line="276" w:lineRule="auto"/>
              <w:jc w:val="center"/>
              <w:rPr>
                <w:sz w:val="26"/>
                <w:szCs w:val="26"/>
              </w:rPr>
            </w:pPr>
            <w:r>
              <w:rPr>
                <w:sz w:val="26"/>
                <w:szCs w:val="26"/>
              </w:rPr>
              <w:t>381</w:t>
            </w:r>
          </w:p>
        </w:tc>
        <w:tc>
          <w:tcPr>
            <w:tcW w:w="1257" w:type="dxa"/>
          </w:tcPr>
          <w:p w:rsidR="00015C6F" w:rsidRPr="00E878ED" w:rsidRDefault="00015C6F" w:rsidP="004D6CC9">
            <w:pPr>
              <w:widowControl w:val="0"/>
              <w:suppressAutoHyphens/>
              <w:spacing w:line="276" w:lineRule="auto"/>
              <w:jc w:val="center"/>
              <w:rPr>
                <w:sz w:val="26"/>
                <w:szCs w:val="26"/>
              </w:rPr>
            </w:pPr>
            <w:r>
              <w:rPr>
                <w:sz w:val="26"/>
                <w:szCs w:val="26"/>
              </w:rPr>
              <w:t>0</w:t>
            </w:r>
          </w:p>
        </w:tc>
      </w:tr>
      <w:tr w:rsidR="00015C6F" w:rsidRPr="00E878ED" w:rsidTr="00F733F2">
        <w:tc>
          <w:tcPr>
            <w:tcW w:w="3163" w:type="dxa"/>
          </w:tcPr>
          <w:p w:rsidR="00015C6F" w:rsidRPr="00E878ED" w:rsidRDefault="00015C6F" w:rsidP="004D6CC9">
            <w:pPr>
              <w:widowControl w:val="0"/>
              <w:suppressAutoHyphens/>
              <w:spacing w:line="276" w:lineRule="auto"/>
              <w:rPr>
                <w:sz w:val="26"/>
                <w:szCs w:val="26"/>
              </w:rPr>
            </w:pPr>
            <w:r w:rsidRPr="00E878ED">
              <w:rPr>
                <w:sz w:val="26"/>
                <w:szCs w:val="26"/>
              </w:rPr>
              <w:t xml:space="preserve">Биология </w:t>
            </w:r>
          </w:p>
        </w:tc>
        <w:tc>
          <w:tcPr>
            <w:tcW w:w="1606" w:type="dxa"/>
          </w:tcPr>
          <w:p w:rsidR="00015C6F" w:rsidRPr="00E878ED" w:rsidRDefault="00015C6F" w:rsidP="004D6CC9">
            <w:pPr>
              <w:widowControl w:val="0"/>
              <w:suppressAutoHyphens/>
              <w:spacing w:line="276" w:lineRule="auto"/>
              <w:jc w:val="center"/>
              <w:rPr>
                <w:sz w:val="26"/>
                <w:szCs w:val="26"/>
              </w:rPr>
            </w:pPr>
            <w:r>
              <w:rPr>
                <w:sz w:val="26"/>
                <w:szCs w:val="26"/>
              </w:rPr>
              <w:t>101</w:t>
            </w:r>
          </w:p>
        </w:tc>
        <w:tc>
          <w:tcPr>
            <w:tcW w:w="1104" w:type="dxa"/>
          </w:tcPr>
          <w:p w:rsidR="00015C6F" w:rsidRPr="00485876" w:rsidRDefault="00015C6F" w:rsidP="004D6CC9">
            <w:pPr>
              <w:widowControl w:val="0"/>
              <w:suppressAutoHyphens/>
              <w:spacing w:line="276" w:lineRule="auto"/>
              <w:jc w:val="center"/>
              <w:rPr>
                <w:sz w:val="26"/>
                <w:szCs w:val="26"/>
              </w:rPr>
            </w:pPr>
            <w:r>
              <w:rPr>
                <w:sz w:val="26"/>
                <w:szCs w:val="26"/>
              </w:rPr>
              <w:t>24</w:t>
            </w:r>
          </w:p>
        </w:tc>
        <w:tc>
          <w:tcPr>
            <w:tcW w:w="1079" w:type="dxa"/>
          </w:tcPr>
          <w:p w:rsidR="00015C6F" w:rsidRPr="00485876" w:rsidRDefault="00015C6F" w:rsidP="004D6CC9">
            <w:pPr>
              <w:widowControl w:val="0"/>
              <w:suppressAutoHyphens/>
              <w:spacing w:line="276" w:lineRule="auto"/>
              <w:jc w:val="center"/>
              <w:rPr>
                <w:sz w:val="26"/>
                <w:szCs w:val="26"/>
              </w:rPr>
            </w:pPr>
            <w:r>
              <w:rPr>
                <w:sz w:val="26"/>
                <w:szCs w:val="26"/>
              </w:rPr>
              <w:t>53</w:t>
            </w:r>
          </w:p>
        </w:tc>
        <w:tc>
          <w:tcPr>
            <w:tcW w:w="1079" w:type="dxa"/>
          </w:tcPr>
          <w:p w:rsidR="00015C6F" w:rsidRPr="00485876" w:rsidRDefault="00015C6F" w:rsidP="004D6CC9">
            <w:pPr>
              <w:widowControl w:val="0"/>
              <w:suppressAutoHyphens/>
              <w:spacing w:line="276" w:lineRule="auto"/>
              <w:jc w:val="center"/>
              <w:rPr>
                <w:sz w:val="26"/>
                <w:szCs w:val="26"/>
              </w:rPr>
            </w:pPr>
            <w:r>
              <w:rPr>
                <w:sz w:val="26"/>
                <w:szCs w:val="26"/>
              </w:rPr>
              <w:t>24</w:t>
            </w:r>
          </w:p>
        </w:tc>
        <w:tc>
          <w:tcPr>
            <w:tcW w:w="1257" w:type="dxa"/>
          </w:tcPr>
          <w:p w:rsidR="00015C6F" w:rsidRPr="00E878ED" w:rsidRDefault="00015C6F" w:rsidP="004D6CC9">
            <w:pPr>
              <w:widowControl w:val="0"/>
              <w:suppressAutoHyphens/>
              <w:spacing w:line="276" w:lineRule="auto"/>
              <w:jc w:val="center"/>
              <w:rPr>
                <w:sz w:val="26"/>
                <w:szCs w:val="26"/>
              </w:rPr>
            </w:pPr>
            <w:r>
              <w:rPr>
                <w:sz w:val="26"/>
                <w:szCs w:val="26"/>
              </w:rPr>
              <w:t>0</w:t>
            </w:r>
          </w:p>
        </w:tc>
      </w:tr>
      <w:tr w:rsidR="00015C6F" w:rsidRPr="00E878ED" w:rsidTr="00F733F2">
        <w:tc>
          <w:tcPr>
            <w:tcW w:w="3163" w:type="dxa"/>
          </w:tcPr>
          <w:p w:rsidR="00015C6F" w:rsidRPr="00E878ED" w:rsidRDefault="00015C6F" w:rsidP="004D6CC9">
            <w:pPr>
              <w:widowControl w:val="0"/>
              <w:suppressAutoHyphens/>
              <w:spacing w:line="276" w:lineRule="auto"/>
              <w:rPr>
                <w:sz w:val="26"/>
                <w:szCs w:val="26"/>
              </w:rPr>
            </w:pPr>
            <w:r w:rsidRPr="00E878ED">
              <w:rPr>
                <w:sz w:val="26"/>
                <w:szCs w:val="26"/>
              </w:rPr>
              <w:t xml:space="preserve">География </w:t>
            </w:r>
          </w:p>
        </w:tc>
        <w:tc>
          <w:tcPr>
            <w:tcW w:w="1606" w:type="dxa"/>
          </w:tcPr>
          <w:p w:rsidR="00015C6F" w:rsidRPr="00E878ED" w:rsidRDefault="00015C6F" w:rsidP="004D6CC9">
            <w:pPr>
              <w:widowControl w:val="0"/>
              <w:suppressAutoHyphens/>
              <w:spacing w:line="276" w:lineRule="auto"/>
              <w:jc w:val="center"/>
              <w:rPr>
                <w:sz w:val="26"/>
                <w:szCs w:val="26"/>
              </w:rPr>
            </w:pPr>
            <w:r>
              <w:rPr>
                <w:sz w:val="26"/>
                <w:szCs w:val="26"/>
              </w:rPr>
              <w:t>96</w:t>
            </w:r>
          </w:p>
        </w:tc>
        <w:tc>
          <w:tcPr>
            <w:tcW w:w="1104" w:type="dxa"/>
          </w:tcPr>
          <w:p w:rsidR="00015C6F" w:rsidRPr="00485876" w:rsidRDefault="00015C6F" w:rsidP="004D6CC9">
            <w:pPr>
              <w:widowControl w:val="0"/>
              <w:suppressAutoHyphens/>
              <w:spacing w:line="276" w:lineRule="auto"/>
              <w:jc w:val="center"/>
              <w:rPr>
                <w:sz w:val="26"/>
                <w:szCs w:val="26"/>
              </w:rPr>
            </w:pPr>
            <w:r>
              <w:rPr>
                <w:sz w:val="26"/>
                <w:szCs w:val="26"/>
              </w:rPr>
              <w:t>47</w:t>
            </w:r>
          </w:p>
        </w:tc>
        <w:tc>
          <w:tcPr>
            <w:tcW w:w="1079" w:type="dxa"/>
          </w:tcPr>
          <w:p w:rsidR="00015C6F" w:rsidRPr="00485876" w:rsidRDefault="00015C6F" w:rsidP="004D6CC9">
            <w:pPr>
              <w:widowControl w:val="0"/>
              <w:suppressAutoHyphens/>
              <w:spacing w:line="276" w:lineRule="auto"/>
              <w:jc w:val="center"/>
              <w:rPr>
                <w:sz w:val="26"/>
                <w:szCs w:val="26"/>
              </w:rPr>
            </w:pPr>
            <w:r>
              <w:rPr>
                <w:sz w:val="26"/>
                <w:szCs w:val="26"/>
              </w:rPr>
              <w:t>35</w:t>
            </w:r>
          </w:p>
        </w:tc>
        <w:tc>
          <w:tcPr>
            <w:tcW w:w="1079" w:type="dxa"/>
          </w:tcPr>
          <w:p w:rsidR="00015C6F" w:rsidRPr="00485876" w:rsidRDefault="00015C6F" w:rsidP="004D6CC9">
            <w:pPr>
              <w:widowControl w:val="0"/>
              <w:suppressAutoHyphens/>
              <w:spacing w:line="276" w:lineRule="auto"/>
              <w:jc w:val="center"/>
              <w:rPr>
                <w:sz w:val="26"/>
                <w:szCs w:val="26"/>
              </w:rPr>
            </w:pPr>
            <w:r>
              <w:rPr>
                <w:sz w:val="26"/>
                <w:szCs w:val="26"/>
              </w:rPr>
              <w:t>14</w:t>
            </w:r>
          </w:p>
        </w:tc>
        <w:tc>
          <w:tcPr>
            <w:tcW w:w="1257" w:type="dxa"/>
          </w:tcPr>
          <w:p w:rsidR="00015C6F" w:rsidRPr="00E878ED" w:rsidRDefault="00015C6F" w:rsidP="004D6CC9">
            <w:pPr>
              <w:widowControl w:val="0"/>
              <w:suppressAutoHyphens/>
              <w:spacing w:line="276" w:lineRule="auto"/>
              <w:jc w:val="center"/>
              <w:rPr>
                <w:sz w:val="26"/>
                <w:szCs w:val="26"/>
              </w:rPr>
            </w:pPr>
            <w:r>
              <w:rPr>
                <w:sz w:val="26"/>
                <w:szCs w:val="26"/>
              </w:rPr>
              <w:t>0</w:t>
            </w:r>
          </w:p>
        </w:tc>
      </w:tr>
      <w:tr w:rsidR="00015C6F" w:rsidRPr="00E878ED" w:rsidTr="00F733F2">
        <w:tc>
          <w:tcPr>
            <w:tcW w:w="3163" w:type="dxa"/>
          </w:tcPr>
          <w:p w:rsidR="00015C6F" w:rsidRPr="00E878ED" w:rsidRDefault="00015C6F" w:rsidP="004D6CC9">
            <w:pPr>
              <w:widowControl w:val="0"/>
              <w:suppressAutoHyphens/>
              <w:spacing w:line="276" w:lineRule="auto"/>
              <w:rPr>
                <w:sz w:val="26"/>
                <w:szCs w:val="26"/>
              </w:rPr>
            </w:pPr>
            <w:r w:rsidRPr="00E878ED">
              <w:rPr>
                <w:sz w:val="26"/>
                <w:szCs w:val="26"/>
              </w:rPr>
              <w:t>Информатика и ИКТ</w:t>
            </w:r>
          </w:p>
        </w:tc>
        <w:tc>
          <w:tcPr>
            <w:tcW w:w="1606" w:type="dxa"/>
          </w:tcPr>
          <w:p w:rsidR="00015C6F" w:rsidRPr="00E878ED" w:rsidRDefault="00015C6F" w:rsidP="004D6CC9">
            <w:pPr>
              <w:widowControl w:val="0"/>
              <w:suppressAutoHyphens/>
              <w:spacing w:line="276" w:lineRule="auto"/>
              <w:jc w:val="center"/>
              <w:rPr>
                <w:sz w:val="26"/>
                <w:szCs w:val="26"/>
              </w:rPr>
            </w:pPr>
            <w:r>
              <w:rPr>
                <w:sz w:val="26"/>
                <w:szCs w:val="26"/>
              </w:rPr>
              <w:t>23</w:t>
            </w:r>
          </w:p>
        </w:tc>
        <w:tc>
          <w:tcPr>
            <w:tcW w:w="1104" w:type="dxa"/>
          </w:tcPr>
          <w:p w:rsidR="00015C6F" w:rsidRPr="00485876" w:rsidRDefault="00015C6F" w:rsidP="004D6CC9">
            <w:pPr>
              <w:widowControl w:val="0"/>
              <w:suppressAutoHyphens/>
              <w:spacing w:line="276" w:lineRule="auto"/>
              <w:jc w:val="center"/>
              <w:rPr>
                <w:sz w:val="26"/>
                <w:szCs w:val="26"/>
              </w:rPr>
            </w:pPr>
            <w:r>
              <w:rPr>
                <w:sz w:val="26"/>
                <w:szCs w:val="26"/>
              </w:rPr>
              <w:t>8</w:t>
            </w:r>
          </w:p>
        </w:tc>
        <w:tc>
          <w:tcPr>
            <w:tcW w:w="1079" w:type="dxa"/>
          </w:tcPr>
          <w:p w:rsidR="00015C6F" w:rsidRPr="00485876" w:rsidRDefault="00015C6F" w:rsidP="004D6CC9">
            <w:pPr>
              <w:widowControl w:val="0"/>
              <w:suppressAutoHyphens/>
              <w:spacing w:line="276" w:lineRule="auto"/>
              <w:jc w:val="center"/>
              <w:rPr>
                <w:sz w:val="26"/>
                <w:szCs w:val="26"/>
              </w:rPr>
            </w:pPr>
            <w:r>
              <w:rPr>
                <w:sz w:val="26"/>
                <w:szCs w:val="26"/>
              </w:rPr>
              <w:t>15</w:t>
            </w:r>
          </w:p>
        </w:tc>
        <w:tc>
          <w:tcPr>
            <w:tcW w:w="1079" w:type="dxa"/>
          </w:tcPr>
          <w:p w:rsidR="00015C6F" w:rsidRPr="00485876" w:rsidRDefault="00015C6F" w:rsidP="004D6CC9">
            <w:pPr>
              <w:widowControl w:val="0"/>
              <w:suppressAutoHyphens/>
              <w:spacing w:line="276" w:lineRule="auto"/>
              <w:jc w:val="center"/>
              <w:rPr>
                <w:sz w:val="26"/>
                <w:szCs w:val="26"/>
              </w:rPr>
            </w:pPr>
            <w:r>
              <w:rPr>
                <w:sz w:val="26"/>
                <w:szCs w:val="26"/>
              </w:rPr>
              <w:t>0</w:t>
            </w:r>
          </w:p>
        </w:tc>
        <w:tc>
          <w:tcPr>
            <w:tcW w:w="1257" w:type="dxa"/>
          </w:tcPr>
          <w:p w:rsidR="00015C6F" w:rsidRPr="00E878ED" w:rsidRDefault="00015C6F" w:rsidP="004D6CC9">
            <w:pPr>
              <w:widowControl w:val="0"/>
              <w:suppressAutoHyphens/>
              <w:spacing w:line="276" w:lineRule="auto"/>
              <w:jc w:val="center"/>
              <w:rPr>
                <w:sz w:val="26"/>
                <w:szCs w:val="26"/>
              </w:rPr>
            </w:pPr>
            <w:r>
              <w:rPr>
                <w:sz w:val="26"/>
                <w:szCs w:val="26"/>
              </w:rPr>
              <w:t>0</w:t>
            </w:r>
          </w:p>
        </w:tc>
      </w:tr>
      <w:tr w:rsidR="00015C6F" w:rsidRPr="00E878ED" w:rsidTr="00F733F2">
        <w:tc>
          <w:tcPr>
            <w:tcW w:w="3163" w:type="dxa"/>
          </w:tcPr>
          <w:p w:rsidR="00015C6F" w:rsidRPr="00E878ED" w:rsidRDefault="00015C6F" w:rsidP="004D6CC9">
            <w:pPr>
              <w:widowControl w:val="0"/>
              <w:suppressAutoHyphens/>
              <w:spacing w:line="276" w:lineRule="auto"/>
              <w:rPr>
                <w:sz w:val="26"/>
                <w:szCs w:val="26"/>
              </w:rPr>
            </w:pPr>
            <w:r w:rsidRPr="00E878ED">
              <w:rPr>
                <w:sz w:val="26"/>
                <w:szCs w:val="26"/>
              </w:rPr>
              <w:t xml:space="preserve">История </w:t>
            </w:r>
          </w:p>
        </w:tc>
        <w:tc>
          <w:tcPr>
            <w:tcW w:w="1606" w:type="dxa"/>
          </w:tcPr>
          <w:p w:rsidR="00015C6F" w:rsidRPr="00E878ED" w:rsidRDefault="00015C6F" w:rsidP="004D6CC9">
            <w:pPr>
              <w:widowControl w:val="0"/>
              <w:suppressAutoHyphens/>
              <w:spacing w:line="276" w:lineRule="auto"/>
              <w:jc w:val="center"/>
              <w:rPr>
                <w:sz w:val="26"/>
                <w:szCs w:val="26"/>
              </w:rPr>
            </w:pPr>
            <w:r>
              <w:rPr>
                <w:sz w:val="26"/>
                <w:szCs w:val="26"/>
              </w:rPr>
              <w:t>22</w:t>
            </w:r>
          </w:p>
        </w:tc>
        <w:tc>
          <w:tcPr>
            <w:tcW w:w="1104" w:type="dxa"/>
          </w:tcPr>
          <w:p w:rsidR="00015C6F" w:rsidRPr="00485876" w:rsidRDefault="00015C6F" w:rsidP="004D6CC9">
            <w:pPr>
              <w:widowControl w:val="0"/>
              <w:suppressAutoHyphens/>
              <w:spacing w:line="276" w:lineRule="auto"/>
              <w:jc w:val="center"/>
              <w:rPr>
                <w:sz w:val="26"/>
                <w:szCs w:val="26"/>
              </w:rPr>
            </w:pPr>
            <w:r>
              <w:rPr>
                <w:sz w:val="26"/>
                <w:szCs w:val="26"/>
              </w:rPr>
              <w:t>8</w:t>
            </w:r>
          </w:p>
        </w:tc>
        <w:tc>
          <w:tcPr>
            <w:tcW w:w="1079" w:type="dxa"/>
          </w:tcPr>
          <w:p w:rsidR="00015C6F" w:rsidRPr="00485876" w:rsidRDefault="00015C6F" w:rsidP="004D6CC9">
            <w:pPr>
              <w:widowControl w:val="0"/>
              <w:suppressAutoHyphens/>
              <w:spacing w:line="276" w:lineRule="auto"/>
              <w:jc w:val="center"/>
              <w:rPr>
                <w:sz w:val="26"/>
                <w:szCs w:val="26"/>
              </w:rPr>
            </w:pPr>
            <w:r>
              <w:rPr>
                <w:sz w:val="26"/>
                <w:szCs w:val="26"/>
              </w:rPr>
              <w:t>7</w:t>
            </w:r>
          </w:p>
        </w:tc>
        <w:tc>
          <w:tcPr>
            <w:tcW w:w="1079" w:type="dxa"/>
          </w:tcPr>
          <w:p w:rsidR="00015C6F" w:rsidRPr="00485876" w:rsidRDefault="00015C6F" w:rsidP="004D6CC9">
            <w:pPr>
              <w:widowControl w:val="0"/>
              <w:suppressAutoHyphens/>
              <w:spacing w:line="276" w:lineRule="auto"/>
              <w:jc w:val="center"/>
              <w:rPr>
                <w:sz w:val="26"/>
                <w:szCs w:val="26"/>
              </w:rPr>
            </w:pPr>
            <w:r>
              <w:rPr>
                <w:sz w:val="26"/>
                <w:szCs w:val="26"/>
              </w:rPr>
              <w:t>7</w:t>
            </w:r>
          </w:p>
        </w:tc>
        <w:tc>
          <w:tcPr>
            <w:tcW w:w="1257" w:type="dxa"/>
          </w:tcPr>
          <w:p w:rsidR="00015C6F" w:rsidRPr="00E878ED" w:rsidRDefault="00015C6F" w:rsidP="004D6CC9">
            <w:pPr>
              <w:widowControl w:val="0"/>
              <w:suppressAutoHyphens/>
              <w:spacing w:line="276" w:lineRule="auto"/>
              <w:jc w:val="center"/>
              <w:rPr>
                <w:sz w:val="26"/>
                <w:szCs w:val="26"/>
              </w:rPr>
            </w:pPr>
            <w:r>
              <w:rPr>
                <w:sz w:val="26"/>
                <w:szCs w:val="26"/>
              </w:rPr>
              <w:t>0</w:t>
            </w:r>
          </w:p>
        </w:tc>
      </w:tr>
      <w:tr w:rsidR="00015C6F" w:rsidRPr="00E878ED" w:rsidTr="00F733F2">
        <w:tc>
          <w:tcPr>
            <w:tcW w:w="3163" w:type="dxa"/>
          </w:tcPr>
          <w:p w:rsidR="00015C6F" w:rsidRPr="00E878ED" w:rsidRDefault="00015C6F" w:rsidP="004D6CC9">
            <w:pPr>
              <w:widowControl w:val="0"/>
              <w:suppressAutoHyphens/>
              <w:spacing w:line="276" w:lineRule="auto"/>
              <w:rPr>
                <w:sz w:val="26"/>
                <w:szCs w:val="26"/>
              </w:rPr>
            </w:pPr>
            <w:r w:rsidRPr="00E878ED">
              <w:rPr>
                <w:sz w:val="26"/>
                <w:szCs w:val="26"/>
              </w:rPr>
              <w:t xml:space="preserve">Обществознание </w:t>
            </w:r>
          </w:p>
        </w:tc>
        <w:tc>
          <w:tcPr>
            <w:tcW w:w="1606" w:type="dxa"/>
          </w:tcPr>
          <w:p w:rsidR="00015C6F" w:rsidRPr="00E878ED" w:rsidRDefault="00015C6F" w:rsidP="004D6CC9">
            <w:pPr>
              <w:widowControl w:val="0"/>
              <w:suppressAutoHyphens/>
              <w:spacing w:line="276" w:lineRule="auto"/>
              <w:jc w:val="center"/>
              <w:rPr>
                <w:sz w:val="26"/>
                <w:szCs w:val="26"/>
              </w:rPr>
            </w:pPr>
            <w:r>
              <w:rPr>
                <w:sz w:val="26"/>
                <w:szCs w:val="26"/>
              </w:rPr>
              <w:t>199</w:t>
            </w:r>
          </w:p>
        </w:tc>
        <w:tc>
          <w:tcPr>
            <w:tcW w:w="1104" w:type="dxa"/>
          </w:tcPr>
          <w:p w:rsidR="00015C6F" w:rsidRPr="00485876" w:rsidRDefault="00015C6F" w:rsidP="004D6CC9">
            <w:pPr>
              <w:widowControl w:val="0"/>
              <w:suppressAutoHyphens/>
              <w:spacing w:line="276" w:lineRule="auto"/>
              <w:jc w:val="center"/>
              <w:rPr>
                <w:sz w:val="26"/>
                <w:szCs w:val="26"/>
              </w:rPr>
            </w:pPr>
            <w:r>
              <w:rPr>
                <w:sz w:val="26"/>
                <w:szCs w:val="26"/>
              </w:rPr>
              <w:t>46</w:t>
            </w:r>
          </w:p>
        </w:tc>
        <w:tc>
          <w:tcPr>
            <w:tcW w:w="1079" w:type="dxa"/>
          </w:tcPr>
          <w:p w:rsidR="00015C6F" w:rsidRPr="00485876" w:rsidRDefault="00015C6F" w:rsidP="004D6CC9">
            <w:pPr>
              <w:widowControl w:val="0"/>
              <w:suppressAutoHyphens/>
              <w:spacing w:line="276" w:lineRule="auto"/>
              <w:jc w:val="center"/>
              <w:rPr>
                <w:sz w:val="26"/>
                <w:szCs w:val="26"/>
              </w:rPr>
            </w:pPr>
            <w:r>
              <w:rPr>
                <w:sz w:val="26"/>
                <w:szCs w:val="26"/>
              </w:rPr>
              <w:t>119</w:t>
            </w:r>
          </w:p>
        </w:tc>
        <w:tc>
          <w:tcPr>
            <w:tcW w:w="1079" w:type="dxa"/>
          </w:tcPr>
          <w:p w:rsidR="00015C6F" w:rsidRPr="00485876" w:rsidRDefault="00015C6F" w:rsidP="004D6CC9">
            <w:pPr>
              <w:widowControl w:val="0"/>
              <w:suppressAutoHyphens/>
              <w:spacing w:line="276" w:lineRule="auto"/>
              <w:jc w:val="center"/>
              <w:rPr>
                <w:sz w:val="26"/>
                <w:szCs w:val="26"/>
              </w:rPr>
            </w:pPr>
            <w:r>
              <w:rPr>
                <w:sz w:val="26"/>
                <w:szCs w:val="26"/>
              </w:rPr>
              <w:t>34</w:t>
            </w:r>
          </w:p>
        </w:tc>
        <w:tc>
          <w:tcPr>
            <w:tcW w:w="1257" w:type="dxa"/>
          </w:tcPr>
          <w:p w:rsidR="00015C6F" w:rsidRPr="00E878ED" w:rsidRDefault="00015C6F" w:rsidP="004D6CC9">
            <w:pPr>
              <w:widowControl w:val="0"/>
              <w:suppressAutoHyphens/>
              <w:spacing w:line="276" w:lineRule="auto"/>
              <w:jc w:val="center"/>
              <w:rPr>
                <w:sz w:val="26"/>
                <w:szCs w:val="26"/>
              </w:rPr>
            </w:pPr>
            <w:r>
              <w:rPr>
                <w:sz w:val="26"/>
                <w:szCs w:val="26"/>
              </w:rPr>
              <w:t>0</w:t>
            </w:r>
          </w:p>
        </w:tc>
      </w:tr>
      <w:tr w:rsidR="00015C6F" w:rsidRPr="00E878ED" w:rsidTr="00F733F2">
        <w:tc>
          <w:tcPr>
            <w:tcW w:w="3163" w:type="dxa"/>
          </w:tcPr>
          <w:p w:rsidR="00015C6F" w:rsidRPr="00E878ED" w:rsidRDefault="00015C6F" w:rsidP="004D6CC9">
            <w:pPr>
              <w:widowControl w:val="0"/>
              <w:suppressAutoHyphens/>
              <w:spacing w:line="276" w:lineRule="auto"/>
              <w:rPr>
                <w:sz w:val="26"/>
                <w:szCs w:val="26"/>
              </w:rPr>
            </w:pPr>
            <w:r w:rsidRPr="00E878ED">
              <w:rPr>
                <w:sz w:val="26"/>
                <w:szCs w:val="26"/>
              </w:rPr>
              <w:t xml:space="preserve">Физика </w:t>
            </w:r>
          </w:p>
        </w:tc>
        <w:tc>
          <w:tcPr>
            <w:tcW w:w="1606" w:type="dxa"/>
          </w:tcPr>
          <w:p w:rsidR="00015C6F" w:rsidRPr="00E878ED" w:rsidRDefault="00015C6F" w:rsidP="004D6CC9">
            <w:pPr>
              <w:widowControl w:val="0"/>
              <w:suppressAutoHyphens/>
              <w:spacing w:line="276" w:lineRule="auto"/>
              <w:jc w:val="center"/>
              <w:rPr>
                <w:sz w:val="26"/>
                <w:szCs w:val="26"/>
              </w:rPr>
            </w:pPr>
            <w:r>
              <w:rPr>
                <w:sz w:val="26"/>
                <w:szCs w:val="26"/>
              </w:rPr>
              <w:t>37</w:t>
            </w:r>
          </w:p>
        </w:tc>
        <w:tc>
          <w:tcPr>
            <w:tcW w:w="1104" w:type="dxa"/>
          </w:tcPr>
          <w:p w:rsidR="00015C6F" w:rsidRPr="00485876" w:rsidRDefault="00015C6F" w:rsidP="004D6CC9">
            <w:pPr>
              <w:widowControl w:val="0"/>
              <w:suppressAutoHyphens/>
              <w:spacing w:line="276" w:lineRule="auto"/>
              <w:jc w:val="center"/>
              <w:rPr>
                <w:sz w:val="26"/>
                <w:szCs w:val="26"/>
              </w:rPr>
            </w:pPr>
            <w:r>
              <w:rPr>
                <w:sz w:val="26"/>
                <w:szCs w:val="26"/>
              </w:rPr>
              <w:t>20</w:t>
            </w:r>
          </w:p>
        </w:tc>
        <w:tc>
          <w:tcPr>
            <w:tcW w:w="1079" w:type="dxa"/>
          </w:tcPr>
          <w:p w:rsidR="00015C6F" w:rsidRPr="00485876" w:rsidRDefault="00015C6F" w:rsidP="004D6CC9">
            <w:pPr>
              <w:widowControl w:val="0"/>
              <w:suppressAutoHyphens/>
              <w:spacing w:line="276" w:lineRule="auto"/>
              <w:jc w:val="center"/>
              <w:rPr>
                <w:sz w:val="26"/>
                <w:szCs w:val="26"/>
              </w:rPr>
            </w:pPr>
            <w:r>
              <w:rPr>
                <w:sz w:val="26"/>
                <w:szCs w:val="26"/>
              </w:rPr>
              <w:t>14</w:t>
            </w:r>
          </w:p>
        </w:tc>
        <w:tc>
          <w:tcPr>
            <w:tcW w:w="1079" w:type="dxa"/>
          </w:tcPr>
          <w:p w:rsidR="00015C6F" w:rsidRPr="00485876" w:rsidRDefault="00015C6F" w:rsidP="004D6CC9">
            <w:pPr>
              <w:widowControl w:val="0"/>
              <w:suppressAutoHyphens/>
              <w:spacing w:line="276" w:lineRule="auto"/>
              <w:jc w:val="center"/>
              <w:rPr>
                <w:sz w:val="26"/>
                <w:szCs w:val="26"/>
              </w:rPr>
            </w:pPr>
            <w:r>
              <w:rPr>
                <w:sz w:val="26"/>
                <w:szCs w:val="26"/>
              </w:rPr>
              <w:t>3</w:t>
            </w:r>
          </w:p>
        </w:tc>
        <w:tc>
          <w:tcPr>
            <w:tcW w:w="1257" w:type="dxa"/>
          </w:tcPr>
          <w:p w:rsidR="00015C6F" w:rsidRPr="00E878ED" w:rsidRDefault="00015C6F" w:rsidP="004D6CC9">
            <w:pPr>
              <w:widowControl w:val="0"/>
              <w:suppressAutoHyphens/>
              <w:spacing w:line="276" w:lineRule="auto"/>
              <w:jc w:val="center"/>
              <w:rPr>
                <w:sz w:val="26"/>
                <w:szCs w:val="26"/>
              </w:rPr>
            </w:pPr>
            <w:r>
              <w:rPr>
                <w:sz w:val="26"/>
                <w:szCs w:val="26"/>
              </w:rPr>
              <w:t>0</w:t>
            </w:r>
          </w:p>
        </w:tc>
      </w:tr>
      <w:tr w:rsidR="00015C6F" w:rsidRPr="00E878ED" w:rsidTr="00F733F2">
        <w:tc>
          <w:tcPr>
            <w:tcW w:w="3163" w:type="dxa"/>
          </w:tcPr>
          <w:p w:rsidR="00015C6F" w:rsidRPr="00E878ED" w:rsidRDefault="00015C6F" w:rsidP="004D6CC9">
            <w:pPr>
              <w:widowControl w:val="0"/>
              <w:suppressAutoHyphens/>
              <w:spacing w:line="276" w:lineRule="auto"/>
              <w:rPr>
                <w:sz w:val="26"/>
                <w:szCs w:val="26"/>
              </w:rPr>
            </w:pPr>
            <w:r w:rsidRPr="00E878ED">
              <w:rPr>
                <w:sz w:val="26"/>
                <w:szCs w:val="26"/>
              </w:rPr>
              <w:t xml:space="preserve">Химия </w:t>
            </w:r>
          </w:p>
        </w:tc>
        <w:tc>
          <w:tcPr>
            <w:tcW w:w="1606" w:type="dxa"/>
          </w:tcPr>
          <w:p w:rsidR="00015C6F" w:rsidRPr="00E878ED" w:rsidRDefault="00015C6F" w:rsidP="004D6CC9">
            <w:pPr>
              <w:widowControl w:val="0"/>
              <w:suppressAutoHyphens/>
              <w:spacing w:line="276" w:lineRule="auto"/>
              <w:jc w:val="center"/>
              <w:rPr>
                <w:sz w:val="26"/>
                <w:szCs w:val="26"/>
              </w:rPr>
            </w:pPr>
            <w:r>
              <w:rPr>
                <w:sz w:val="26"/>
                <w:szCs w:val="26"/>
              </w:rPr>
              <w:t>41</w:t>
            </w:r>
          </w:p>
        </w:tc>
        <w:tc>
          <w:tcPr>
            <w:tcW w:w="1104" w:type="dxa"/>
          </w:tcPr>
          <w:p w:rsidR="00015C6F" w:rsidRPr="00E878ED" w:rsidRDefault="00015C6F" w:rsidP="004D6CC9">
            <w:pPr>
              <w:widowControl w:val="0"/>
              <w:suppressAutoHyphens/>
              <w:spacing w:line="276" w:lineRule="auto"/>
              <w:jc w:val="center"/>
              <w:rPr>
                <w:sz w:val="26"/>
                <w:szCs w:val="26"/>
              </w:rPr>
            </w:pPr>
            <w:r>
              <w:rPr>
                <w:sz w:val="26"/>
                <w:szCs w:val="26"/>
              </w:rPr>
              <w:t>16</w:t>
            </w:r>
          </w:p>
        </w:tc>
        <w:tc>
          <w:tcPr>
            <w:tcW w:w="1079" w:type="dxa"/>
          </w:tcPr>
          <w:p w:rsidR="00015C6F" w:rsidRPr="00485876" w:rsidRDefault="00015C6F" w:rsidP="004D6CC9">
            <w:pPr>
              <w:widowControl w:val="0"/>
              <w:suppressAutoHyphens/>
              <w:spacing w:line="276" w:lineRule="auto"/>
              <w:jc w:val="center"/>
              <w:rPr>
                <w:sz w:val="26"/>
                <w:szCs w:val="26"/>
              </w:rPr>
            </w:pPr>
            <w:r>
              <w:rPr>
                <w:sz w:val="26"/>
                <w:szCs w:val="26"/>
              </w:rPr>
              <w:t>15</w:t>
            </w:r>
          </w:p>
        </w:tc>
        <w:tc>
          <w:tcPr>
            <w:tcW w:w="1079" w:type="dxa"/>
          </w:tcPr>
          <w:p w:rsidR="00015C6F" w:rsidRPr="00485876" w:rsidRDefault="00015C6F" w:rsidP="004D6CC9">
            <w:pPr>
              <w:widowControl w:val="0"/>
              <w:suppressAutoHyphens/>
              <w:spacing w:line="276" w:lineRule="auto"/>
              <w:jc w:val="center"/>
              <w:rPr>
                <w:sz w:val="26"/>
                <w:szCs w:val="26"/>
              </w:rPr>
            </w:pPr>
            <w:r>
              <w:rPr>
                <w:sz w:val="26"/>
                <w:szCs w:val="26"/>
              </w:rPr>
              <w:t>10</w:t>
            </w:r>
          </w:p>
        </w:tc>
        <w:tc>
          <w:tcPr>
            <w:tcW w:w="1257" w:type="dxa"/>
          </w:tcPr>
          <w:p w:rsidR="00015C6F" w:rsidRPr="00E878ED" w:rsidRDefault="00015C6F" w:rsidP="004D6CC9">
            <w:pPr>
              <w:widowControl w:val="0"/>
              <w:suppressAutoHyphens/>
              <w:spacing w:line="276" w:lineRule="auto"/>
              <w:jc w:val="center"/>
              <w:rPr>
                <w:sz w:val="26"/>
                <w:szCs w:val="26"/>
              </w:rPr>
            </w:pPr>
            <w:r>
              <w:rPr>
                <w:sz w:val="26"/>
                <w:szCs w:val="26"/>
              </w:rPr>
              <w:t>0</w:t>
            </w:r>
          </w:p>
        </w:tc>
      </w:tr>
      <w:tr w:rsidR="00015C6F" w:rsidRPr="00E878ED" w:rsidTr="00F733F2">
        <w:tc>
          <w:tcPr>
            <w:tcW w:w="3163" w:type="dxa"/>
          </w:tcPr>
          <w:p w:rsidR="00015C6F" w:rsidRPr="00E878ED" w:rsidRDefault="00015C6F" w:rsidP="004D6CC9">
            <w:pPr>
              <w:widowControl w:val="0"/>
              <w:suppressAutoHyphens/>
              <w:spacing w:line="276" w:lineRule="auto"/>
              <w:rPr>
                <w:sz w:val="26"/>
                <w:szCs w:val="26"/>
              </w:rPr>
            </w:pPr>
            <w:r w:rsidRPr="00E878ED">
              <w:rPr>
                <w:sz w:val="26"/>
                <w:szCs w:val="26"/>
              </w:rPr>
              <w:t xml:space="preserve">Английский язык </w:t>
            </w:r>
          </w:p>
        </w:tc>
        <w:tc>
          <w:tcPr>
            <w:tcW w:w="1606" w:type="dxa"/>
          </w:tcPr>
          <w:p w:rsidR="00015C6F" w:rsidRDefault="00015C6F" w:rsidP="004D6CC9">
            <w:pPr>
              <w:widowControl w:val="0"/>
              <w:suppressAutoHyphens/>
              <w:spacing w:line="276" w:lineRule="auto"/>
              <w:jc w:val="center"/>
              <w:rPr>
                <w:sz w:val="26"/>
                <w:szCs w:val="26"/>
              </w:rPr>
            </w:pPr>
            <w:r>
              <w:rPr>
                <w:sz w:val="26"/>
                <w:szCs w:val="26"/>
              </w:rPr>
              <w:t>23</w:t>
            </w:r>
          </w:p>
        </w:tc>
        <w:tc>
          <w:tcPr>
            <w:tcW w:w="1104" w:type="dxa"/>
          </w:tcPr>
          <w:p w:rsidR="00015C6F" w:rsidRPr="00E878ED" w:rsidRDefault="00015C6F" w:rsidP="004D6CC9">
            <w:pPr>
              <w:widowControl w:val="0"/>
              <w:suppressAutoHyphens/>
              <w:spacing w:line="276" w:lineRule="auto"/>
              <w:jc w:val="center"/>
              <w:rPr>
                <w:sz w:val="26"/>
                <w:szCs w:val="26"/>
              </w:rPr>
            </w:pPr>
            <w:r>
              <w:rPr>
                <w:sz w:val="26"/>
                <w:szCs w:val="26"/>
              </w:rPr>
              <w:t>11</w:t>
            </w:r>
          </w:p>
        </w:tc>
        <w:tc>
          <w:tcPr>
            <w:tcW w:w="1079" w:type="dxa"/>
          </w:tcPr>
          <w:p w:rsidR="00015C6F" w:rsidRPr="00485876" w:rsidRDefault="00015C6F" w:rsidP="004D6CC9">
            <w:pPr>
              <w:widowControl w:val="0"/>
              <w:suppressAutoHyphens/>
              <w:spacing w:line="276" w:lineRule="auto"/>
              <w:jc w:val="center"/>
              <w:rPr>
                <w:sz w:val="26"/>
                <w:szCs w:val="26"/>
              </w:rPr>
            </w:pPr>
            <w:r>
              <w:rPr>
                <w:sz w:val="26"/>
                <w:szCs w:val="26"/>
              </w:rPr>
              <w:t>7</w:t>
            </w:r>
          </w:p>
        </w:tc>
        <w:tc>
          <w:tcPr>
            <w:tcW w:w="1079" w:type="dxa"/>
          </w:tcPr>
          <w:p w:rsidR="00015C6F" w:rsidRPr="00485876" w:rsidRDefault="00015C6F" w:rsidP="004D6CC9">
            <w:pPr>
              <w:widowControl w:val="0"/>
              <w:suppressAutoHyphens/>
              <w:spacing w:line="276" w:lineRule="auto"/>
              <w:jc w:val="center"/>
              <w:rPr>
                <w:sz w:val="26"/>
                <w:szCs w:val="26"/>
              </w:rPr>
            </w:pPr>
            <w:r>
              <w:rPr>
                <w:sz w:val="26"/>
                <w:szCs w:val="26"/>
              </w:rPr>
              <w:t>5</w:t>
            </w:r>
          </w:p>
        </w:tc>
        <w:tc>
          <w:tcPr>
            <w:tcW w:w="1257" w:type="dxa"/>
          </w:tcPr>
          <w:p w:rsidR="00015C6F" w:rsidRPr="00E878ED" w:rsidRDefault="00015C6F" w:rsidP="004D6CC9">
            <w:pPr>
              <w:widowControl w:val="0"/>
              <w:suppressAutoHyphens/>
              <w:spacing w:line="276" w:lineRule="auto"/>
              <w:jc w:val="center"/>
              <w:rPr>
                <w:sz w:val="26"/>
                <w:szCs w:val="26"/>
              </w:rPr>
            </w:pPr>
            <w:r>
              <w:rPr>
                <w:sz w:val="26"/>
                <w:szCs w:val="26"/>
              </w:rPr>
              <w:t>0</w:t>
            </w:r>
          </w:p>
        </w:tc>
      </w:tr>
      <w:tr w:rsidR="00015C6F" w:rsidRPr="00E878ED" w:rsidTr="00F733F2">
        <w:tc>
          <w:tcPr>
            <w:tcW w:w="3163" w:type="dxa"/>
          </w:tcPr>
          <w:p w:rsidR="00015C6F" w:rsidRPr="00E878ED" w:rsidRDefault="00015C6F" w:rsidP="004D6CC9">
            <w:pPr>
              <w:widowControl w:val="0"/>
              <w:suppressAutoHyphens/>
              <w:spacing w:line="276" w:lineRule="auto"/>
              <w:rPr>
                <w:sz w:val="26"/>
                <w:szCs w:val="26"/>
              </w:rPr>
            </w:pPr>
            <w:r w:rsidRPr="00E878ED">
              <w:rPr>
                <w:sz w:val="26"/>
                <w:szCs w:val="26"/>
              </w:rPr>
              <w:t xml:space="preserve">Литература </w:t>
            </w:r>
          </w:p>
        </w:tc>
        <w:tc>
          <w:tcPr>
            <w:tcW w:w="1606" w:type="dxa"/>
          </w:tcPr>
          <w:p w:rsidR="00015C6F" w:rsidRDefault="00015C6F" w:rsidP="004D6CC9">
            <w:pPr>
              <w:widowControl w:val="0"/>
              <w:suppressAutoHyphens/>
              <w:spacing w:line="276" w:lineRule="auto"/>
              <w:jc w:val="center"/>
              <w:rPr>
                <w:sz w:val="26"/>
                <w:szCs w:val="26"/>
              </w:rPr>
            </w:pPr>
            <w:r>
              <w:rPr>
                <w:sz w:val="26"/>
                <w:szCs w:val="26"/>
              </w:rPr>
              <w:t>1</w:t>
            </w:r>
          </w:p>
        </w:tc>
        <w:tc>
          <w:tcPr>
            <w:tcW w:w="1104" w:type="dxa"/>
          </w:tcPr>
          <w:p w:rsidR="00015C6F" w:rsidRPr="00E878ED" w:rsidRDefault="00015C6F" w:rsidP="004D6CC9">
            <w:pPr>
              <w:widowControl w:val="0"/>
              <w:suppressAutoHyphens/>
              <w:spacing w:line="276" w:lineRule="auto"/>
              <w:jc w:val="center"/>
              <w:rPr>
                <w:sz w:val="26"/>
                <w:szCs w:val="26"/>
              </w:rPr>
            </w:pPr>
            <w:r>
              <w:rPr>
                <w:sz w:val="26"/>
                <w:szCs w:val="26"/>
              </w:rPr>
              <w:t>0</w:t>
            </w:r>
          </w:p>
        </w:tc>
        <w:tc>
          <w:tcPr>
            <w:tcW w:w="1079" w:type="dxa"/>
          </w:tcPr>
          <w:p w:rsidR="00015C6F" w:rsidRPr="00485876" w:rsidRDefault="00015C6F" w:rsidP="004D6CC9">
            <w:pPr>
              <w:widowControl w:val="0"/>
              <w:suppressAutoHyphens/>
              <w:spacing w:line="276" w:lineRule="auto"/>
              <w:jc w:val="center"/>
              <w:rPr>
                <w:sz w:val="26"/>
                <w:szCs w:val="26"/>
              </w:rPr>
            </w:pPr>
            <w:r>
              <w:rPr>
                <w:sz w:val="26"/>
                <w:szCs w:val="26"/>
              </w:rPr>
              <w:t>1</w:t>
            </w:r>
          </w:p>
        </w:tc>
        <w:tc>
          <w:tcPr>
            <w:tcW w:w="1079" w:type="dxa"/>
          </w:tcPr>
          <w:p w:rsidR="00015C6F" w:rsidRPr="00485876" w:rsidRDefault="00015C6F" w:rsidP="004D6CC9">
            <w:pPr>
              <w:widowControl w:val="0"/>
              <w:suppressAutoHyphens/>
              <w:spacing w:line="276" w:lineRule="auto"/>
              <w:jc w:val="center"/>
              <w:rPr>
                <w:sz w:val="26"/>
                <w:szCs w:val="26"/>
              </w:rPr>
            </w:pPr>
            <w:r>
              <w:rPr>
                <w:sz w:val="26"/>
                <w:szCs w:val="26"/>
              </w:rPr>
              <w:t>0</w:t>
            </w:r>
          </w:p>
        </w:tc>
        <w:tc>
          <w:tcPr>
            <w:tcW w:w="1257" w:type="dxa"/>
          </w:tcPr>
          <w:p w:rsidR="00015C6F" w:rsidRPr="00E878ED" w:rsidRDefault="00015C6F" w:rsidP="004D6CC9">
            <w:pPr>
              <w:widowControl w:val="0"/>
              <w:suppressAutoHyphens/>
              <w:spacing w:line="276" w:lineRule="auto"/>
              <w:jc w:val="center"/>
              <w:rPr>
                <w:sz w:val="26"/>
                <w:szCs w:val="26"/>
              </w:rPr>
            </w:pPr>
            <w:r>
              <w:rPr>
                <w:sz w:val="26"/>
                <w:szCs w:val="26"/>
              </w:rPr>
              <w:t>0</w:t>
            </w:r>
          </w:p>
        </w:tc>
      </w:tr>
    </w:tbl>
    <w:p w:rsidR="00015C6F" w:rsidRPr="00E878ED" w:rsidRDefault="00015C6F" w:rsidP="004D6CC9">
      <w:pPr>
        <w:spacing w:line="276" w:lineRule="auto"/>
        <w:ind w:firstLine="540"/>
        <w:jc w:val="both"/>
        <w:rPr>
          <w:sz w:val="26"/>
          <w:szCs w:val="26"/>
        </w:rPr>
      </w:pPr>
    </w:p>
    <w:p w:rsidR="00015C6F" w:rsidRDefault="00015C6F" w:rsidP="004D6CC9">
      <w:pPr>
        <w:spacing w:line="276" w:lineRule="auto"/>
        <w:ind w:firstLine="540"/>
        <w:jc w:val="both"/>
        <w:rPr>
          <w:sz w:val="26"/>
          <w:szCs w:val="26"/>
        </w:rPr>
      </w:pPr>
    </w:p>
    <w:p w:rsidR="00015C6F" w:rsidRPr="00E878ED" w:rsidRDefault="00015C6F" w:rsidP="004D6CC9">
      <w:pPr>
        <w:spacing w:line="276" w:lineRule="auto"/>
        <w:ind w:firstLine="540"/>
        <w:jc w:val="both"/>
        <w:rPr>
          <w:sz w:val="26"/>
          <w:szCs w:val="26"/>
        </w:rPr>
      </w:pPr>
      <w:r>
        <w:rPr>
          <w:sz w:val="26"/>
          <w:szCs w:val="26"/>
        </w:rPr>
        <w:t>С</w:t>
      </w:r>
      <w:r w:rsidRPr="00E878ED">
        <w:rPr>
          <w:sz w:val="26"/>
          <w:szCs w:val="26"/>
        </w:rPr>
        <w:t>равнивая</w:t>
      </w:r>
      <w:r>
        <w:rPr>
          <w:sz w:val="26"/>
          <w:szCs w:val="26"/>
        </w:rPr>
        <w:t xml:space="preserve"> % качества знаний ГИА – 2012 и ГИА – 2013 с индикаторным значением</w:t>
      </w:r>
      <w:r w:rsidRPr="00E878ED">
        <w:rPr>
          <w:sz w:val="26"/>
          <w:szCs w:val="26"/>
        </w:rPr>
        <w:t xml:space="preserve">, можно сделать вывод о том, что данную форму аттестации выбрали обучающиеся, обладающие достаточно прочными знаниями по данным предметам и практически все показатели качества знаний </w:t>
      </w:r>
      <w:r>
        <w:rPr>
          <w:sz w:val="26"/>
          <w:szCs w:val="26"/>
        </w:rPr>
        <w:t xml:space="preserve">ГИА – 2013 </w:t>
      </w:r>
      <w:r w:rsidRPr="00E878ED">
        <w:rPr>
          <w:sz w:val="26"/>
          <w:szCs w:val="26"/>
        </w:rPr>
        <w:t xml:space="preserve">выше </w:t>
      </w:r>
      <w:r>
        <w:rPr>
          <w:sz w:val="26"/>
          <w:szCs w:val="26"/>
        </w:rPr>
        <w:t xml:space="preserve">прошлогодних данных </w:t>
      </w:r>
      <w:r w:rsidRPr="00E878ED">
        <w:rPr>
          <w:sz w:val="26"/>
          <w:szCs w:val="26"/>
        </w:rPr>
        <w:t>(исключение составляют предметы</w:t>
      </w:r>
      <w:r>
        <w:rPr>
          <w:sz w:val="26"/>
          <w:szCs w:val="26"/>
        </w:rPr>
        <w:t xml:space="preserve"> –</w:t>
      </w:r>
      <w:r w:rsidRPr="00E878ED">
        <w:rPr>
          <w:sz w:val="26"/>
          <w:szCs w:val="26"/>
        </w:rPr>
        <w:t xml:space="preserve"> </w:t>
      </w:r>
      <w:r>
        <w:rPr>
          <w:sz w:val="26"/>
          <w:szCs w:val="26"/>
        </w:rPr>
        <w:t>русский язык и английский язык)</w:t>
      </w:r>
      <w:r w:rsidRPr="00E878ED">
        <w:rPr>
          <w:sz w:val="26"/>
          <w:szCs w:val="26"/>
        </w:rPr>
        <w:t xml:space="preserve"> (таблиц</w:t>
      </w:r>
      <w:r>
        <w:rPr>
          <w:sz w:val="26"/>
          <w:szCs w:val="26"/>
        </w:rPr>
        <w:t>а</w:t>
      </w:r>
      <w:r w:rsidRPr="00E878ED">
        <w:rPr>
          <w:sz w:val="26"/>
          <w:szCs w:val="26"/>
        </w:rPr>
        <w:t xml:space="preserve"> 4, диаграмм</w:t>
      </w:r>
      <w:r>
        <w:rPr>
          <w:sz w:val="26"/>
          <w:szCs w:val="26"/>
        </w:rPr>
        <w:t>а 2</w:t>
      </w:r>
      <w:r w:rsidRPr="00E878ED">
        <w:rPr>
          <w:sz w:val="26"/>
          <w:szCs w:val="26"/>
        </w:rPr>
        <w:t>).</w:t>
      </w:r>
    </w:p>
    <w:p w:rsidR="00015C6F" w:rsidRPr="00E878ED" w:rsidRDefault="00015C6F" w:rsidP="004D6CC9">
      <w:pPr>
        <w:spacing w:line="276" w:lineRule="auto"/>
        <w:ind w:left="7788"/>
        <w:jc w:val="both"/>
        <w:rPr>
          <w:sz w:val="26"/>
          <w:szCs w:val="26"/>
        </w:rPr>
      </w:pPr>
      <w:r w:rsidRPr="00E878ED">
        <w:rPr>
          <w:sz w:val="26"/>
          <w:szCs w:val="26"/>
        </w:rPr>
        <w:t>Талица 4</w:t>
      </w:r>
    </w:p>
    <w:p w:rsidR="00015C6F" w:rsidRPr="00E878ED" w:rsidRDefault="00015C6F" w:rsidP="004D6CC9">
      <w:pPr>
        <w:spacing w:line="276" w:lineRule="auto"/>
        <w:jc w:val="center"/>
        <w:rPr>
          <w:b/>
          <w:sz w:val="26"/>
          <w:szCs w:val="26"/>
        </w:rPr>
      </w:pPr>
      <w:r w:rsidRPr="00E878ED">
        <w:rPr>
          <w:b/>
          <w:sz w:val="26"/>
          <w:szCs w:val="26"/>
        </w:rPr>
        <w:t>Сравнительные показатели качества знаний</w:t>
      </w:r>
    </w:p>
    <w:tbl>
      <w:tblPr>
        <w:tblpPr w:leftFromText="180" w:rightFromText="180" w:vertAnchor="text" w:horzAnchor="margin" w:tblpY="143"/>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2366"/>
        <w:gridCol w:w="2366"/>
        <w:gridCol w:w="2574"/>
      </w:tblGrid>
      <w:tr w:rsidR="00015C6F" w:rsidRPr="00E878ED" w:rsidTr="00F733F2">
        <w:tc>
          <w:tcPr>
            <w:tcW w:w="2488" w:type="dxa"/>
          </w:tcPr>
          <w:p w:rsidR="00015C6F" w:rsidRPr="00E878ED" w:rsidRDefault="00015C6F" w:rsidP="004D6CC9">
            <w:pPr>
              <w:widowControl w:val="0"/>
              <w:suppressAutoHyphens/>
              <w:spacing w:line="276" w:lineRule="auto"/>
              <w:rPr>
                <w:sz w:val="26"/>
                <w:szCs w:val="26"/>
              </w:rPr>
            </w:pPr>
            <w:r w:rsidRPr="00E878ED">
              <w:rPr>
                <w:sz w:val="26"/>
                <w:szCs w:val="26"/>
              </w:rPr>
              <w:t>Предмет</w:t>
            </w:r>
          </w:p>
        </w:tc>
        <w:tc>
          <w:tcPr>
            <w:tcW w:w="2366" w:type="dxa"/>
          </w:tcPr>
          <w:p w:rsidR="00015C6F" w:rsidRPr="00E878ED" w:rsidRDefault="00015C6F" w:rsidP="004D6CC9">
            <w:pPr>
              <w:widowControl w:val="0"/>
              <w:suppressAutoHyphens/>
              <w:spacing w:line="276" w:lineRule="auto"/>
              <w:jc w:val="center"/>
              <w:rPr>
                <w:sz w:val="26"/>
                <w:szCs w:val="26"/>
              </w:rPr>
            </w:pPr>
            <w:r>
              <w:rPr>
                <w:sz w:val="26"/>
                <w:szCs w:val="26"/>
              </w:rPr>
              <w:t>качество знаний ГИА – 2012 г.</w:t>
            </w:r>
          </w:p>
        </w:tc>
        <w:tc>
          <w:tcPr>
            <w:tcW w:w="2366" w:type="dxa"/>
          </w:tcPr>
          <w:p w:rsidR="00015C6F" w:rsidRPr="00E878ED" w:rsidRDefault="00015C6F" w:rsidP="004D6CC9">
            <w:pPr>
              <w:widowControl w:val="0"/>
              <w:suppressAutoHyphens/>
              <w:spacing w:line="276" w:lineRule="auto"/>
              <w:jc w:val="center"/>
              <w:rPr>
                <w:sz w:val="26"/>
                <w:szCs w:val="26"/>
                <w:highlight w:val="yellow"/>
              </w:rPr>
            </w:pPr>
            <w:r>
              <w:rPr>
                <w:sz w:val="26"/>
                <w:szCs w:val="26"/>
              </w:rPr>
              <w:t>качество знаний ГИА – 2013 г.</w:t>
            </w:r>
          </w:p>
        </w:tc>
        <w:tc>
          <w:tcPr>
            <w:tcW w:w="2574" w:type="dxa"/>
          </w:tcPr>
          <w:p w:rsidR="00015C6F" w:rsidRPr="00E878ED" w:rsidRDefault="00015C6F" w:rsidP="004D6CC9">
            <w:pPr>
              <w:widowControl w:val="0"/>
              <w:suppressAutoHyphens/>
              <w:spacing w:line="276" w:lineRule="auto"/>
              <w:jc w:val="center"/>
              <w:rPr>
                <w:sz w:val="26"/>
                <w:szCs w:val="26"/>
              </w:rPr>
            </w:pPr>
            <w:r w:rsidRPr="00E878ED">
              <w:rPr>
                <w:sz w:val="26"/>
                <w:szCs w:val="26"/>
              </w:rPr>
              <w:t>индикаторное значение (в 201</w:t>
            </w:r>
            <w:r>
              <w:rPr>
                <w:sz w:val="26"/>
                <w:szCs w:val="26"/>
              </w:rPr>
              <w:t>3</w:t>
            </w:r>
            <w:r w:rsidRPr="00E878ED">
              <w:rPr>
                <w:sz w:val="26"/>
                <w:szCs w:val="26"/>
              </w:rPr>
              <w:t xml:space="preserve"> году)</w:t>
            </w:r>
          </w:p>
        </w:tc>
      </w:tr>
      <w:tr w:rsidR="00015C6F" w:rsidRPr="00E878ED" w:rsidTr="00F733F2">
        <w:tc>
          <w:tcPr>
            <w:tcW w:w="2488" w:type="dxa"/>
          </w:tcPr>
          <w:p w:rsidR="00015C6F" w:rsidRPr="00E878ED" w:rsidRDefault="00015C6F" w:rsidP="004D6CC9">
            <w:pPr>
              <w:widowControl w:val="0"/>
              <w:suppressAutoHyphens/>
              <w:spacing w:line="276" w:lineRule="auto"/>
              <w:rPr>
                <w:sz w:val="26"/>
                <w:szCs w:val="26"/>
              </w:rPr>
            </w:pPr>
            <w:r w:rsidRPr="00E878ED">
              <w:rPr>
                <w:sz w:val="26"/>
                <w:szCs w:val="26"/>
              </w:rPr>
              <w:t xml:space="preserve">Математика </w:t>
            </w:r>
          </w:p>
        </w:tc>
        <w:tc>
          <w:tcPr>
            <w:tcW w:w="2366" w:type="dxa"/>
          </w:tcPr>
          <w:p w:rsidR="00015C6F" w:rsidRPr="00485876" w:rsidRDefault="00015C6F" w:rsidP="004D6CC9">
            <w:pPr>
              <w:widowControl w:val="0"/>
              <w:suppressAutoHyphens/>
              <w:spacing w:line="276" w:lineRule="auto"/>
              <w:jc w:val="center"/>
              <w:rPr>
                <w:sz w:val="26"/>
                <w:szCs w:val="26"/>
              </w:rPr>
            </w:pPr>
            <w:r>
              <w:rPr>
                <w:sz w:val="26"/>
                <w:szCs w:val="26"/>
              </w:rPr>
              <w:t>74,77</w:t>
            </w:r>
          </w:p>
        </w:tc>
        <w:tc>
          <w:tcPr>
            <w:tcW w:w="2366" w:type="dxa"/>
          </w:tcPr>
          <w:p w:rsidR="00015C6F" w:rsidRPr="00485876" w:rsidRDefault="00015C6F" w:rsidP="004D6CC9">
            <w:pPr>
              <w:widowControl w:val="0"/>
              <w:suppressAutoHyphens/>
              <w:spacing w:line="276" w:lineRule="auto"/>
              <w:jc w:val="center"/>
              <w:rPr>
                <w:sz w:val="26"/>
                <w:szCs w:val="26"/>
              </w:rPr>
            </w:pPr>
            <w:r>
              <w:rPr>
                <w:sz w:val="26"/>
                <w:szCs w:val="26"/>
              </w:rPr>
              <w:t>84,88</w:t>
            </w:r>
          </w:p>
        </w:tc>
        <w:tc>
          <w:tcPr>
            <w:tcW w:w="2574" w:type="dxa"/>
          </w:tcPr>
          <w:p w:rsidR="00015C6F" w:rsidRPr="00485876" w:rsidRDefault="00015C6F" w:rsidP="004D6CC9">
            <w:pPr>
              <w:widowControl w:val="0"/>
              <w:suppressAutoHyphens/>
              <w:spacing w:line="276" w:lineRule="auto"/>
              <w:jc w:val="center"/>
              <w:rPr>
                <w:sz w:val="26"/>
                <w:szCs w:val="26"/>
              </w:rPr>
            </w:pPr>
            <w:r>
              <w:rPr>
                <w:sz w:val="26"/>
                <w:szCs w:val="26"/>
              </w:rPr>
              <w:t>46,7</w:t>
            </w:r>
          </w:p>
        </w:tc>
      </w:tr>
      <w:tr w:rsidR="00015C6F" w:rsidRPr="00E878ED" w:rsidTr="00F733F2">
        <w:tc>
          <w:tcPr>
            <w:tcW w:w="2488" w:type="dxa"/>
          </w:tcPr>
          <w:p w:rsidR="00015C6F" w:rsidRPr="00E878ED" w:rsidRDefault="00015C6F" w:rsidP="004D6CC9">
            <w:pPr>
              <w:widowControl w:val="0"/>
              <w:suppressAutoHyphens/>
              <w:spacing w:line="276" w:lineRule="auto"/>
              <w:rPr>
                <w:sz w:val="26"/>
                <w:szCs w:val="26"/>
              </w:rPr>
            </w:pPr>
            <w:r w:rsidRPr="00E878ED">
              <w:rPr>
                <w:sz w:val="26"/>
                <w:szCs w:val="26"/>
              </w:rPr>
              <w:t xml:space="preserve">Русский язык </w:t>
            </w:r>
          </w:p>
        </w:tc>
        <w:tc>
          <w:tcPr>
            <w:tcW w:w="2366" w:type="dxa"/>
          </w:tcPr>
          <w:p w:rsidR="00015C6F" w:rsidRPr="00485876" w:rsidRDefault="00015C6F" w:rsidP="004D6CC9">
            <w:pPr>
              <w:widowControl w:val="0"/>
              <w:suppressAutoHyphens/>
              <w:spacing w:line="276" w:lineRule="auto"/>
              <w:jc w:val="center"/>
              <w:rPr>
                <w:sz w:val="26"/>
                <w:szCs w:val="26"/>
              </w:rPr>
            </w:pPr>
            <w:r>
              <w:rPr>
                <w:sz w:val="26"/>
                <w:szCs w:val="26"/>
              </w:rPr>
              <w:t>74,68</w:t>
            </w:r>
          </w:p>
        </w:tc>
        <w:tc>
          <w:tcPr>
            <w:tcW w:w="2366" w:type="dxa"/>
          </w:tcPr>
          <w:p w:rsidR="00015C6F" w:rsidRPr="00485876" w:rsidRDefault="00015C6F" w:rsidP="004D6CC9">
            <w:pPr>
              <w:widowControl w:val="0"/>
              <w:suppressAutoHyphens/>
              <w:spacing w:line="276" w:lineRule="auto"/>
              <w:jc w:val="center"/>
              <w:rPr>
                <w:sz w:val="26"/>
                <w:szCs w:val="26"/>
              </w:rPr>
            </w:pPr>
            <w:r>
              <w:rPr>
                <w:sz w:val="26"/>
                <w:szCs w:val="26"/>
              </w:rPr>
              <w:t>69,52</w:t>
            </w:r>
          </w:p>
        </w:tc>
        <w:tc>
          <w:tcPr>
            <w:tcW w:w="2574" w:type="dxa"/>
          </w:tcPr>
          <w:p w:rsidR="00015C6F" w:rsidRPr="00485876" w:rsidRDefault="00015C6F" w:rsidP="004D6CC9">
            <w:pPr>
              <w:widowControl w:val="0"/>
              <w:suppressAutoHyphens/>
              <w:spacing w:line="276" w:lineRule="auto"/>
              <w:jc w:val="center"/>
              <w:rPr>
                <w:sz w:val="26"/>
                <w:szCs w:val="26"/>
              </w:rPr>
            </w:pPr>
            <w:r>
              <w:rPr>
                <w:sz w:val="26"/>
                <w:szCs w:val="26"/>
              </w:rPr>
              <w:t>51,2</w:t>
            </w:r>
          </w:p>
        </w:tc>
      </w:tr>
      <w:tr w:rsidR="00015C6F" w:rsidRPr="00E878ED" w:rsidTr="00F733F2">
        <w:tc>
          <w:tcPr>
            <w:tcW w:w="2488" w:type="dxa"/>
          </w:tcPr>
          <w:p w:rsidR="00015C6F" w:rsidRPr="00E878ED" w:rsidRDefault="00015C6F" w:rsidP="004D6CC9">
            <w:pPr>
              <w:widowControl w:val="0"/>
              <w:suppressAutoHyphens/>
              <w:spacing w:line="276" w:lineRule="auto"/>
              <w:rPr>
                <w:sz w:val="26"/>
                <w:szCs w:val="26"/>
              </w:rPr>
            </w:pPr>
            <w:r w:rsidRPr="00E878ED">
              <w:rPr>
                <w:sz w:val="26"/>
                <w:szCs w:val="26"/>
              </w:rPr>
              <w:t xml:space="preserve">Биология </w:t>
            </w:r>
          </w:p>
        </w:tc>
        <w:tc>
          <w:tcPr>
            <w:tcW w:w="2366" w:type="dxa"/>
          </w:tcPr>
          <w:p w:rsidR="00015C6F" w:rsidRPr="00485876" w:rsidRDefault="00015C6F" w:rsidP="004D6CC9">
            <w:pPr>
              <w:widowControl w:val="0"/>
              <w:suppressAutoHyphens/>
              <w:spacing w:line="276" w:lineRule="auto"/>
              <w:jc w:val="center"/>
              <w:rPr>
                <w:sz w:val="26"/>
                <w:szCs w:val="26"/>
              </w:rPr>
            </w:pPr>
            <w:r>
              <w:rPr>
                <w:sz w:val="26"/>
                <w:szCs w:val="26"/>
              </w:rPr>
              <w:t>43,56</w:t>
            </w:r>
          </w:p>
        </w:tc>
        <w:tc>
          <w:tcPr>
            <w:tcW w:w="2366" w:type="dxa"/>
          </w:tcPr>
          <w:p w:rsidR="00015C6F" w:rsidRPr="00485876" w:rsidRDefault="00015C6F" w:rsidP="004D6CC9">
            <w:pPr>
              <w:widowControl w:val="0"/>
              <w:suppressAutoHyphens/>
              <w:spacing w:line="276" w:lineRule="auto"/>
              <w:jc w:val="center"/>
              <w:rPr>
                <w:sz w:val="26"/>
                <w:szCs w:val="26"/>
              </w:rPr>
            </w:pPr>
            <w:r>
              <w:rPr>
                <w:sz w:val="26"/>
                <w:szCs w:val="26"/>
              </w:rPr>
              <w:t>76,24</w:t>
            </w:r>
          </w:p>
        </w:tc>
        <w:tc>
          <w:tcPr>
            <w:tcW w:w="2574" w:type="dxa"/>
          </w:tcPr>
          <w:p w:rsidR="00015C6F" w:rsidRPr="00485876" w:rsidRDefault="00015C6F" w:rsidP="004D6CC9">
            <w:pPr>
              <w:widowControl w:val="0"/>
              <w:suppressAutoHyphens/>
              <w:spacing w:line="276" w:lineRule="auto"/>
              <w:jc w:val="center"/>
              <w:rPr>
                <w:sz w:val="26"/>
                <w:szCs w:val="26"/>
              </w:rPr>
            </w:pPr>
            <w:r>
              <w:rPr>
                <w:sz w:val="26"/>
                <w:szCs w:val="26"/>
              </w:rPr>
              <w:t>56,0</w:t>
            </w:r>
          </w:p>
        </w:tc>
      </w:tr>
      <w:tr w:rsidR="00015C6F" w:rsidRPr="00E878ED" w:rsidTr="00F733F2">
        <w:tc>
          <w:tcPr>
            <w:tcW w:w="2488" w:type="dxa"/>
          </w:tcPr>
          <w:p w:rsidR="00015C6F" w:rsidRPr="00E878ED" w:rsidRDefault="00015C6F" w:rsidP="004D6CC9">
            <w:pPr>
              <w:widowControl w:val="0"/>
              <w:suppressAutoHyphens/>
              <w:spacing w:line="276" w:lineRule="auto"/>
              <w:rPr>
                <w:sz w:val="26"/>
                <w:szCs w:val="26"/>
              </w:rPr>
            </w:pPr>
            <w:r w:rsidRPr="00E878ED">
              <w:rPr>
                <w:sz w:val="26"/>
                <w:szCs w:val="26"/>
              </w:rPr>
              <w:t xml:space="preserve">География </w:t>
            </w:r>
          </w:p>
        </w:tc>
        <w:tc>
          <w:tcPr>
            <w:tcW w:w="2366" w:type="dxa"/>
          </w:tcPr>
          <w:p w:rsidR="00015C6F" w:rsidRPr="00485876" w:rsidRDefault="00015C6F" w:rsidP="004D6CC9">
            <w:pPr>
              <w:widowControl w:val="0"/>
              <w:suppressAutoHyphens/>
              <w:spacing w:line="276" w:lineRule="auto"/>
              <w:jc w:val="center"/>
              <w:rPr>
                <w:sz w:val="26"/>
                <w:szCs w:val="26"/>
              </w:rPr>
            </w:pPr>
            <w:r>
              <w:rPr>
                <w:sz w:val="26"/>
                <w:szCs w:val="26"/>
              </w:rPr>
              <w:t>65,09</w:t>
            </w:r>
          </w:p>
        </w:tc>
        <w:tc>
          <w:tcPr>
            <w:tcW w:w="2366" w:type="dxa"/>
          </w:tcPr>
          <w:p w:rsidR="00015C6F" w:rsidRPr="00485876" w:rsidRDefault="00015C6F" w:rsidP="004D6CC9">
            <w:pPr>
              <w:widowControl w:val="0"/>
              <w:suppressAutoHyphens/>
              <w:spacing w:line="276" w:lineRule="auto"/>
              <w:jc w:val="center"/>
              <w:rPr>
                <w:sz w:val="26"/>
                <w:szCs w:val="26"/>
              </w:rPr>
            </w:pPr>
            <w:r>
              <w:rPr>
                <w:sz w:val="26"/>
                <w:szCs w:val="26"/>
              </w:rPr>
              <w:t>85,42</w:t>
            </w:r>
          </w:p>
        </w:tc>
        <w:tc>
          <w:tcPr>
            <w:tcW w:w="2574" w:type="dxa"/>
          </w:tcPr>
          <w:p w:rsidR="00015C6F" w:rsidRPr="00485876" w:rsidRDefault="00015C6F" w:rsidP="004D6CC9">
            <w:pPr>
              <w:widowControl w:val="0"/>
              <w:suppressAutoHyphens/>
              <w:spacing w:line="276" w:lineRule="auto"/>
              <w:jc w:val="center"/>
              <w:rPr>
                <w:sz w:val="26"/>
                <w:szCs w:val="26"/>
              </w:rPr>
            </w:pPr>
            <w:r>
              <w:rPr>
                <w:sz w:val="26"/>
                <w:szCs w:val="26"/>
              </w:rPr>
              <w:t>61,8</w:t>
            </w:r>
          </w:p>
        </w:tc>
      </w:tr>
      <w:tr w:rsidR="00015C6F" w:rsidRPr="00E878ED" w:rsidTr="00F733F2">
        <w:tc>
          <w:tcPr>
            <w:tcW w:w="2488" w:type="dxa"/>
          </w:tcPr>
          <w:p w:rsidR="00015C6F" w:rsidRPr="00E878ED" w:rsidRDefault="00015C6F" w:rsidP="004D6CC9">
            <w:pPr>
              <w:widowControl w:val="0"/>
              <w:suppressAutoHyphens/>
              <w:spacing w:line="276" w:lineRule="auto"/>
              <w:rPr>
                <w:sz w:val="26"/>
                <w:szCs w:val="26"/>
              </w:rPr>
            </w:pPr>
            <w:r w:rsidRPr="00E878ED">
              <w:rPr>
                <w:sz w:val="26"/>
                <w:szCs w:val="26"/>
              </w:rPr>
              <w:t>Информатика и ИКТ</w:t>
            </w:r>
          </w:p>
        </w:tc>
        <w:tc>
          <w:tcPr>
            <w:tcW w:w="2366" w:type="dxa"/>
          </w:tcPr>
          <w:p w:rsidR="00015C6F" w:rsidRPr="00485876" w:rsidRDefault="00015C6F" w:rsidP="004D6CC9">
            <w:pPr>
              <w:widowControl w:val="0"/>
              <w:suppressAutoHyphens/>
              <w:spacing w:line="276" w:lineRule="auto"/>
              <w:jc w:val="center"/>
              <w:rPr>
                <w:sz w:val="26"/>
                <w:szCs w:val="26"/>
              </w:rPr>
            </w:pPr>
            <w:r>
              <w:rPr>
                <w:sz w:val="26"/>
                <w:szCs w:val="26"/>
              </w:rPr>
              <w:t>91,42</w:t>
            </w:r>
          </w:p>
        </w:tc>
        <w:tc>
          <w:tcPr>
            <w:tcW w:w="2366" w:type="dxa"/>
          </w:tcPr>
          <w:p w:rsidR="00015C6F" w:rsidRPr="00485876" w:rsidRDefault="00015C6F" w:rsidP="004D6CC9">
            <w:pPr>
              <w:widowControl w:val="0"/>
              <w:suppressAutoHyphens/>
              <w:spacing w:line="276" w:lineRule="auto"/>
              <w:jc w:val="center"/>
              <w:rPr>
                <w:sz w:val="26"/>
                <w:szCs w:val="26"/>
              </w:rPr>
            </w:pPr>
            <w:r>
              <w:rPr>
                <w:sz w:val="26"/>
                <w:szCs w:val="26"/>
              </w:rPr>
              <w:t>100</w:t>
            </w:r>
          </w:p>
        </w:tc>
        <w:tc>
          <w:tcPr>
            <w:tcW w:w="2574" w:type="dxa"/>
          </w:tcPr>
          <w:p w:rsidR="00015C6F" w:rsidRPr="00485876" w:rsidRDefault="00015C6F" w:rsidP="004D6CC9">
            <w:pPr>
              <w:widowControl w:val="0"/>
              <w:suppressAutoHyphens/>
              <w:spacing w:line="276" w:lineRule="auto"/>
              <w:jc w:val="center"/>
              <w:rPr>
                <w:sz w:val="26"/>
                <w:szCs w:val="26"/>
              </w:rPr>
            </w:pPr>
            <w:r>
              <w:rPr>
                <w:sz w:val="26"/>
                <w:szCs w:val="26"/>
              </w:rPr>
              <w:t>69,5</w:t>
            </w:r>
          </w:p>
        </w:tc>
      </w:tr>
      <w:tr w:rsidR="00015C6F" w:rsidRPr="00E878ED" w:rsidTr="00F733F2">
        <w:tc>
          <w:tcPr>
            <w:tcW w:w="2488" w:type="dxa"/>
          </w:tcPr>
          <w:p w:rsidR="00015C6F" w:rsidRPr="00E878ED" w:rsidRDefault="00015C6F" w:rsidP="004D6CC9">
            <w:pPr>
              <w:widowControl w:val="0"/>
              <w:suppressAutoHyphens/>
              <w:spacing w:line="276" w:lineRule="auto"/>
              <w:rPr>
                <w:sz w:val="26"/>
                <w:szCs w:val="26"/>
              </w:rPr>
            </w:pPr>
            <w:r w:rsidRPr="00E878ED">
              <w:rPr>
                <w:sz w:val="26"/>
                <w:szCs w:val="26"/>
              </w:rPr>
              <w:t xml:space="preserve">История </w:t>
            </w:r>
          </w:p>
        </w:tc>
        <w:tc>
          <w:tcPr>
            <w:tcW w:w="2366" w:type="dxa"/>
          </w:tcPr>
          <w:p w:rsidR="00015C6F" w:rsidRPr="00485876" w:rsidRDefault="00015C6F" w:rsidP="004D6CC9">
            <w:pPr>
              <w:widowControl w:val="0"/>
              <w:suppressAutoHyphens/>
              <w:spacing w:line="276" w:lineRule="auto"/>
              <w:jc w:val="center"/>
              <w:rPr>
                <w:sz w:val="26"/>
                <w:szCs w:val="26"/>
              </w:rPr>
            </w:pPr>
            <w:r>
              <w:rPr>
                <w:sz w:val="26"/>
                <w:szCs w:val="26"/>
              </w:rPr>
              <w:t>66,12</w:t>
            </w:r>
          </w:p>
        </w:tc>
        <w:tc>
          <w:tcPr>
            <w:tcW w:w="2366" w:type="dxa"/>
          </w:tcPr>
          <w:p w:rsidR="00015C6F" w:rsidRPr="00485876" w:rsidRDefault="00015C6F" w:rsidP="004D6CC9">
            <w:pPr>
              <w:widowControl w:val="0"/>
              <w:suppressAutoHyphens/>
              <w:spacing w:line="276" w:lineRule="auto"/>
              <w:jc w:val="center"/>
              <w:rPr>
                <w:sz w:val="26"/>
                <w:szCs w:val="26"/>
              </w:rPr>
            </w:pPr>
            <w:r>
              <w:rPr>
                <w:sz w:val="26"/>
                <w:szCs w:val="26"/>
              </w:rPr>
              <w:t>68,18</w:t>
            </w:r>
          </w:p>
        </w:tc>
        <w:tc>
          <w:tcPr>
            <w:tcW w:w="2574" w:type="dxa"/>
          </w:tcPr>
          <w:p w:rsidR="00015C6F" w:rsidRPr="00485876" w:rsidRDefault="00015C6F" w:rsidP="004D6CC9">
            <w:pPr>
              <w:widowControl w:val="0"/>
              <w:suppressAutoHyphens/>
              <w:spacing w:line="276" w:lineRule="auto"/>
              <w:jc w:val="center"/>
              <w:rPr>
                <w:sz w:val="26"/>
                <w:szCs w:val="26"/>
              </w:rPr>
            </w:pPr>
            <w:r>
              <w:rPr>
                <w:sz w:val="26"/>
                <w:szCs w:val="26"/>
              </w:rPr>
              <w:t>60,2</w:t>
            </w:r>
          </w:p>
        </w:tc>
      </w:tr>
      <w:tr w:rsidR="00015C6F" w:rsidRPr="00E878ED" w:rsidTr="00F733F2">
        <w:tc>
          <w:tcPr>
            <w:tcW w:w="2488" w:type="dxa"/>
          </w:tcPr>
          <w:p w:rsidR="00015C6F" w:rsidRPr="00E878ED" w:rsidRDefault="00015C6F" w:rsidP="004D6CC9">
            <w:pPr>
              <w:widowControl w:val="0"/>
              <w:suppressAutoHyphens/>
              <w:spacing w:line="276" w:lineRule="auto"/>
              <w:rPr>
                <w:sz w:val="26"/>
                <w:szCs w:val="26"/>
              </w:rPr>
            </w:pPr>
            <w:r w:rsidRPr="00E878ED">
              <w:rPr>
                <w:sz w:val="26"/>
                <w:szCs w:val="26"/>
              </w:rPr>
              <w:lastRenderedPageBreak/>
              <w:t xml:space="preserve">Обществознание </w:t>
            </w:r>
          </w:p>
        </w:tc>
        <w:tc>
          <w:tcPr>
            <w:tcW w:w="2366" w:type="dxa"/>
          </w:tcPr>
          <w:p w:rsidR="00015C6F" w:rsidRPr="00485876" w:rsidRDefault="00015C6F" w:rsidP="004D6CC9">
            <w:pPr>
              <w:widowControl w:val="0"/>
              <w:suppressAutoHyphens/>
              <w:spacing w:line="276" w:lineRule="auto"/>
              <w:jc w:val="center"/>
              <w:rPr>
                <w:sz w:val="26"/>
                <w:szCs w:val="26"/>
              </w:rPr>
            </w:pPr>
            <w:r>
              <w:rPr>
                <w:sz w:val="26"/>
                <w:szCs w:val="26"/>
              </w:rPr>
              <w:t>69,79</w:t>
            </w:r>
          </w:p>
        </w:tc>
        <w:tc>
          <w:tcPr>
            <w:tcW w:w="2366" w:type="dxa"/>
          </w:tcPr>
          <w:p w:rsidR="00015C6F" w:rsidRPr="00485876" w:rsidRDefault="00015C6F" w:rsidP="004D6CC9">
            <w:pPr>
              <w:widowControl w:val="0"/>
              <w:suppressAutoHyphens/>
              <w:spacing w:line="276" w:lineRule="auto"/>
              <w:jc w:val="center"/>
              <w:rPr>
                <w:sz w:val="26"/>
                <w:szCs w:val="26"/>
              </w:rPr>
            </w:pPr>
            <w:r>
              <w:rPr>
                <w:sz w:val="26"/>
                <w:szCs w:val="26"/>
              </w:rPr>
              <w:t>83</w:t>
            </w:r>
          </w:p>
        </w:tc>
        <w:tc>
          <w:tcPr>
            <w:tcW w:w="2574" w:type="dxa"/>
          </w:tcPr>
          <w:p w:rsidR="00015C6F" w:rsidRPr="00485876" w:rsidRDefault="00015C6F" w:rsidP="004D6CC9">
            <w:pPr>
              <w:widowControl w:val="0"/>
              <w:suppressAutoHyphens/>
              <w:spacing w:line="276" w:lineRule="auto"/>
              <w:jc w:val="center"/>
              <w:rPr>
                <w:sz w:val="26"/>
                <w:szCs w:val="26"/>
              </w:rPr>
            </w:pPr>
            <w:r>
              <w:rPr>
                <w:sz w:val="26"/>
                <w:szCs w:val="26"/>
              </w:rPr>
              <w:t>61,9</w:t>
            </w:r>
          </w:p>
        </w:tc>
      </w:tr>
      <w:tr w:rsidR="00015C6F" w:rsidRPr="00E878ED" w:rsidTr="00F733F2">
        <w:tc>
          <w:tcPr>
            <w:tcW w:w="2488" w:type="dxa"/>
          </w:tcPr>
          <w:p w:rsidR="00015C6F" w:rsidRPr="00E878ED" w:rsidRDefault="00015C6F" w:rsidP="004D6CC9">
            <w:pPr>
              <w:widowControl w:val="0"/>
              <w:suppressAutoHyphens/>
              <w:spacing w:line="276" w:lineRule="auto"/>
              <w:rPr>
                <w:sz w:val="26"/>
                <w:szCs w:val="26"/>
              </w:rPr>
            </w:pPr>
            <w:r w:rsidRPr="00E878ED">
              <w:rPr>
                <w:sz w:val="26"/>
                <w:szCs w:val="26"/>
              </w:rPr>
              <w:t xml:space="preserve">Физика </w:t>
            </w:r>
          </w:p>
        </w:tc>
        <w:tc>
          <w:tcPr>
            <w:tcW w:w="2366" w:type="dxa"/>
          </w:tcPr>
          <w:p w:rsidR="00015C6F" w:rsidRPr="00485876" w:rsidRDefault="00015C6F" w:rsidP="004D6CC9">
            <w:pPr>
              <w:widowControl w:val="0"/>
              <w:suppressAutoHyphens/>
              <w:spacing w:line="276" w:lineRule="auto"/>
              <w:jc w:val="center"/>
              <w:rPr>
                <w:sz w:val="26"/>
                <w:szCs w:val="26"/>
              </w:rPr>
            </w:pPr>
            <w:r>
              <w:rPr>
                <w:sz w:val="26"/>
                <w:szCs w:val="26"/>
              </w:rPr>
              <w:t>78,94</w:t>
            </w:r>
          </w:p>
        </w:tc>
        <w:tc>
          <w:tcPr>
            <w:tcW w:w="2366" w:type="dxa"/>
          </w:tcPr>
          <w:p w:rsidR="00015C6F" w:rsidRPr="00485876" w:rsidRDefault="00015C6F" w:rsidP="004D6CC9">
            <w:pPr>
              <w:widowControl w:val="0"/>
              <w:suppressAutoHyphens/>
              <w:spacing w:line="276" w:lineRule="auto"/>
              <w:jc w:val="center"/>
              <w:rPr>
                <w:sz w:val="26"/>
                <w:szCs w:val="26"/>
              </w:rPr>
            </w:pPr>
            <w:r>
              <w:rPr>
                <w:sz w:val="26"/>
                <w:szCs w:val="26"/>
              </w:rPr>
              <w:t>91,89</w:t>
            </w:r>
          </w:p>
        </w:tc>
        <w:tc>
          <w:tcPr>
            <w:tcW w:w="2574" w:type="dxa"/>
          </w:tcPr>
          <w:p w:rsidR="00015C6F" w:rsidRPr="00485876" w:rsidRDefault="00015C6F" w:rsidP="004D6CC9">
            <w:pPr>
              <w:widowControl w:val="0"/>
              <w:suppressAutoHyphens/>
              <w:spacing w:line="276" w:lineRule="auto"/>
              <w:jc w:val="center"/>
              <w:rPr>
                <w:sz w:val="26"/>
                <w:szCs w:val="26"/>
              </w:rPr>
            </w:pPr>
            <w:r>
              <w:rPr>
                <w:sz w:val="26"/>
                <w:szCs w:val="26"/>
              </w:rPr>
              <w:t>50,4</w:t>
            </w:r>
          </w:p>
        </w:tc>
      </w:tr>
      <w:tr w:rsidR="00015C6F" w:rsidRPr="00E878ED" w:rsidTr="00F733F2">
        <w:tc>
          <w:tcPr>
            <w:tcW w:w="2488" w:type="dxa"/>
          </w:tcPr>
          <w:p w:rsidR="00015C6F" w:rsidRPr="00E878ED" w:rsidRDefault="00015C6F" w:rsidP="004D6CC9">
            <w:pPr>
              <w:widowControl w:val="0"/>
              <w:suppressAutoHyphens/>
              <w:spacing w:line="276" w:lineRule="auto"/>
              <w:rPr>
                <w:sz w:val="26"/>
                <w:szCs w:val="26"/>
              </w:rPr>
            </w:pPr>
            <w:r w:rsidRPr="00E878ED">
              <w:rPr>
                <w:sz w:val="26"/>
                <w:szCs w:val="26"/>
              </w:rPr>
              <w:t xml:space="preserve">Химия </w:t>
            </w:r>
          </w:p>
        </w:tc>
        <w:tc>
          <w:tcPr>
            <w:tcW w:w="2366" w:type="dxa"/>
          </w:tcPr>
          <w:p w:rsidR="00015C6F" w:rsidRPr="00485876" w:rsidRDefault="00015C6F" w:rsidP="004D6CC9">
            <w:pPr>
              <w:widowControl w:val="0"/>
              <w:suppressAutoHyphens/>
              <w:spacing w:line="276" w:lineRule="auto"/>
              <w:jc w:val="center"/>
              <w:rPr>
                <w:sz w:val="26"/>
                <w:szCs w:val="26"/>
              </w:rPr>
            </w:pPr>
            <w:r>
              <w:rPr>
                <w:sz w:val="26"/>
                <w:szCs w:val="26"/>
              </w:rPr>
              <w:t>62,29</w:t>
            </w:r>
          </w:p>
        </w:tc>
        <w:tc>
          <w:tcPr>
            <w:tcW w:w="2366" w:type="dxa"/>
          </w:tcPr>
          <w:p w:rsidR="00015C6F" w:rsidRPr="00485876" w:rsidRDefault="00015C6F" w:rsidP="004D6CC9">
            <w:pPr>
              <w:widowControl w:val="0"/>
              <w:suppressAutoHyphens/>
              <w:spacing w:line="276" w:lineRule="auto"/>
              <w:jc w:val="center"/>
              <w:rPr>
                <w:sz w:val="26"/>
                <w:szCs w:val="26"/>
              </w:rPr>
            </w:pPr>
            <w:r>
              <w:rPr>
                <w:sz w:val="26"/>
                <w:szCs w:val="26"/>
              </w:rPr>
              <w:t>75,61</w:t>
            </w:r>
          </w:p>
        </w:tc>
        <w:tc>
          <w:tcPr>
            <w:tcW w:w="2574" w:type="dxa"/>
          </w:tcPr>
          <w:p w:rsidR="00015C6F" w:rsidRPr="00485876" w:rsidRDefault="00015C6F" w:rsidP="004D6CC9">
            <w:pPr>
              <w:widowControl w:val="0"/>
              <w:suppressAutoHyphens/>
              <w:spacing w:line="276" w:lineRule="auto"/>
              <w:jc w:val="center"/>
              <w:rPr>
                <w:sz w:val="26"/>
                <w:szCs w:val="26"/>
              </w:rPr>
            </w:pPr>
            <w:r>
              <w:rPr>
                <w:sz w:val="26"/>
                <w:szCs w:val="26"/>
              </w:rPr>
              <w:t>49,0</w:t>
            </w:r>
          </w:p>
        </w:tc>
      </w:tr>
      <w:tr w:rsidR="00015C6F" w:rsidRPr="00E878ED" w:rsidTr="00F733F2">
        <w:tc>
          <w:tcPr>
            <w:tcW w:w="2488" w:type="dxa"/>
          </w:tcPr>
          <w:p w:rsidR="00015C6F" w:rsidRPr="00E878ED" w:rsidRDefault="00015C6F" w:rsidP="004D6CC9">
            <w:pPr>
              <w:widowControl w:val="0"/>
              <w:suppressAutoHyphens/>
              <w:spacing w:line="276" w:lineRule="auto"/>
              <w:rPr>
                <w:sz w:val="26"/>
                <w:szCs w:val="26"/>
              </w:rPr>
            </w:pPr>
            <w:r w:rsidRPr="00E878ED">
              <w:rPr>
                <w:sz w:val="26"/>
                <w:szCs w:val="26"/>
              </w:rPr>
              <w:t xml:space="preserve">Английский язык </w:t>
            </w:r>
          </w:p>
        </w:tc>
        <w:tc>
          <w:tcPr>
            <w:tcW w:w="2366" w:type="dxa"/>
          </w:tcPr>
          <w:p w:rsidR="00015C6F" w:rsidRPr="00485876" w:rsidRDefault="00015C6F" w:rsidP="004D6CC9">
            <w:pPr>
              <w:widowControl w:val="0"/>
              <w:suppressAutoHyphens/>
              <w:spacing w:line="276" w:lineRule="auto"/>
              <w:jc w:val="center"/>
              <w:rPr>
                <w:sz w:val="26"/>
                <w:szCs w:val="26"/>
              </w:rPr>
            </w:pPr>
            <w:r>
              <w:rPr>
                <w:sz w:val="26"/>
                <w:szCs w:val="26"/>
              </w:rPr>
              <w:t>92,85</w:t>
            </w:r>
          </w:p>
        </w:tc>
        <w:tc>
          <w:tcPr>
            <w:tcW w:w="2366" w:type="dxa"/>
          </w:tcPr>
          <w:p w:rsidR="00015C6F" w:rsidRPr="00485876" w:rsidRDefault="00015C6F" w:rsidP="004D6CC9">
            <w:pPr>
              <w:widowControl w:val="0"/>
              <w:suppressAutoHyphens/>
              <w:spacing w:line="276" w:lineRule="auto"/>
              <w:jc w:val="center"/>
              <w:rPr>
                <w:sz w:val="26"/>
                <w:szCs w:val="26"/>
              </w:rPr>
            </w:pPr>
            <w:r>
              <w:rPr>
                <w:sz w:val="26"/>
                <w:szCs w:val="26"/>
              </w:rPr>
              <w:t>78,26</w:t>
            </w:r>
          </w:p>
        </w:tc>
        <w:tc>
          <w:tcPr>
            <w:tcW w:w="2574" w:type="dxa"/>
          </w:tcPr>
          <w:p w:rsidR="00015C6F" w:rsidRPr="00485876" w:rsidRDefault="00015C6F" w:rsidP="004D6CC9">
            <w:pPr>
              <w:widowControl w:val="0"/>
              <w:suppressAutoHyphens/>
              <w:spacing w:line="276" w:lineRule="auto"/>
              <w:jc w:val="center"/>
              <w:rPr>
                <w:sz w:val="26"/>
                <w:szCs w:val="26"/>
              </w:rPr>
            </w:pPr>
            <w:r>
              <w:rPr>
                <w:sz w:val="26"/>
                <w:szCs w:val="26"/>
              </w:rPr>
              <w:t>55,3</w:t>
            </w:r>
          </w:p>
        </w:tc>
      </w:tr>
      <w:tr w:rsidR="00015C6F" w:rsidRPr="00E878ED" w:rsidTr="00F733F2">
        <w:tc>
          <w:tcPr>
            <w:tcW w:w="2488" w:type="dxa"/>
          </w:tcPr>
          <w:p w:rsidR="00015C6F" w:rsidRPr="00E878ED" w:rsidRDefault="00015C6F" w:rsidP="004D6CC9">
            <w:pPr>
              <w:widowControl w:val="0"/>
              <w:suppressAutoHyphens/>
              <w:spacing w:line="276" w:lineRule="auto"/>
              <w:rPr>
                <w:sz w:val="26"/>
                <w:szCs w:val="26"/>
              </w:rPr>
            </w:pPr>
            <w:r w:rsidRPr="00E878ED">
              <w:rPr>
                <w:sz w:val="26"/>
                <w:szCs w:val="26"/>
              </w:rPr>
              <w:t xml:space="preserve">Литература </w:t>
            </w:r>
          </w:p>
        </w:tc>
        <w:tc>
          <w:tcPr>
            <w:tcW w:w="2366" w:type="dxa"/>
          </w:tcPr>
          <w:p w:rsidR="00015C6F" w:rsidRPr="00485876" w:rsidRDefault="00015C6F" w:rsidP="004D6CC9">
            <w:pPr>
              <w:widowControl w:val="0"/>
              <w:suppressAutoHyphens/>
              <w:spacing w:line="276" w:lineRule="auto"/>
              <w:jc w:val="center"/>
              <w:rPr>
                <w:sz w:val="26"/>
                <w:szCs w:val="26"/>
              </w:rPr>
            </w:pPr>
            <w:r>
              <w:rPr>
                <w:sz w:val="26"/>
                <w:szCs w:val="26"/>
              </w:rPr>
              <w:t>61,1</w:t>
            </w:r>
          </w:p>
        </w:tc>
        <w:tc>
          <w:tcPr>
            <w:tcW w:w="2366" w:type="dxa"/>
          </w:tcPr>
          <w:p w:rsidR="00015C6F" w:rsidRPr="00485876" w:rsidRDefault="00015C6F" w:rsidP="004D6CC9">
            <w:pPr>
              <w:widowControl w:val="0"/>
              <w:suppressAutoHyphens/>
              <w:spacing w:line="276" w:lineRule="auto"/>
              <w:jc w:val="center"/>
              <w:rPr>
                <w:sz w:val="26"/>
                <w:szCs w:val="26"/>
              </w:rPr>
            </w:pPr>
            <w:r>
              <w:rPr>
                <w:sz w:val="26"/>
                <w:szCs w:val="26"/>
              </w:rPr>
              <w:t>100</w:t>
            </w:r>
          </w:p>
        </w:tc>
        <w:tc>
          <w:tcPr>
            <w:tcW w:w="2574" w:type="dxa"/>
          </w:tcPr>
          <w:p w:rsidR="00015C6F" w:rsidRPr="00485876" w:rsidRDefault="00015C6F" w:rsidP="004D6CC9">
            <w:pPr>
              <w:widowControl w:val="0"/>
              <w:suppressAutoHyphens/>
              <w:spacing w:line="276" w:lineRule="auto"/>
              <w:jc w:val="center"/>
              <w:rPr>
                <w:sz w:val="26"/>
                <w:szCs w:val="26"/>
              </w:rPr>
            </w:pPr>
            <w:r>
              <w:rPr>
                <w:sz w:val="26"/>
                <w:szCs w:val="26"/>
              </w:rPr>
              <w:t>61,1</w:t>
            </w:r>
          </w:p>
        </w:tc>
      </w:tr>
    </w:tbl>
    <w:p w:rsidR="00015C6F" w:rsidRPr="00E878ED" w:rsidRDefault="00015C6F" w:rsidP="004D6CC9">
      <w:pPr>
        <w:spacing w:line="276" w:lineRule="auto"/>
        <w:jc w:val="center"/>
        <w:rPr>
          <w:b/>
          <w:sz w:val="26"/>
          <w:szCs w:val="26"/>
        </w:rPr>
      </w:pPr>
    </w:p>
    <w:p w:rsidR="0021795B" w:rsidRDefault="0021795B" w:rsidP="004D6CC9">
      <w:pPr>
        <w:spacing w:line="276" w:lineRule="auto"/>
        <w:ind w:left="6372" w:firstLine="708"/>
        <w:jc w:val="center"/>
        <w:rPr>
          <w:sz w:val="26"/>
          <w:szCs w:val="26"/>
        </w:rPr>
      </w:pPr>
    </w:p>
    <w:p w:rsidR="0021795B" w:rsidRDefault="0021795B" w:rsidP="004D6CC9">
      <w:pPr>
        <w:spacing w:line="276" w:lineRule="auto"/>
        <w:ind w:left="6372" w:firstLine="708"/>
        <w:jc w:val="center"/>
        <w:rPr>
          <w:sz w:val="26"/>
          <w:szCs w:val="26"/>
        </w:rPr>
      </w:pPr>
    </w:p>
    <w:p w:rsidR="0021795B" w:rsidRDefault="0021795B" w:rsidP="004D6CC9">
      <w:pPr>
        <w:spacing w:line="276" w:lineRule="auto"/>
        <w:ind w:left="6372" w:firstLine="708"/>
        <w:jc w:val="center"/>
        <w:rPr>
          <w:sz w:val="26"/>
          <w:szCs w:val="26"/>
        </w:rPr>
      </w:pPr>
    </w:p>
    <w:p w:rsidR="0021795B" w:rsidRDefault="0021795B" w:rsidP="004D6CC9">
      <w:pPr>
        <w:spacing w:line="276" w:lineRule="auto"/>
        <w:ind w:left="6372" w:firstLine="708"/>
        <w:jc w:val="center"/>
        <w:rPr>
          <w:sz w:val="26"/>
          <w:szCs w:val="26"/>
        </w:rPr>
      </w:pPr>
    </w:p>
    <w:p w:rsidR="0021795B" w:rsidRDefault="0021795B" w:rsidP="004D6CC9">
      <w:pPr>
        <w:spacing w:line="276" w:lineRule="auto"/>
        <w:ind w:left="6372" w:firstLine="708"/>
        <w:jc w:val="center"/>
        <w:rPr>
          <w:sz w:val="26"/>
          <w:szCs w:val="26"/>
        </w:rPr>
      </w:pPr>
    </w:p>
    <w:p w:rsidR="0021795B" w:rsidRDefault="0021795B" w:rsidP="004D6CC9">
      <w:pPr>
        <w:spacing w:line="276" w:lineRule="auto"/>
        <w:ind w:left="6372" w:firstLine="708"/>
        <w:jc w:val="center"/>
        <w:rPr>
          <w:sz w:val="26"/>
          <w:szCs w:val="26"/>
        </w:rPr>
      </w:pPr>
    </w:p>
    <w:p w:rsidR="00015C6F" w:rsidRDefault="00015C6F" w:rsidP="004D6CC9">
      <w:pPr>
        <w:spacing w:line="276" w:lineRule="auto"/>
        <w:ind w:left="6372" w:firstLine="708"/>
        <w:jc w:val="center"/>
        <w:rPr>
          <w:sz w:val="26"/>
          <w:szCs w:val="26"/>
        </w:rPr>
      </w:pPr>
      <w:r w:rsidRPr="00E878ED">
        <w:rPr>
          <w:sz w:val="26"/>
          <w:szCs w:val="26"/>
        </w:rPr>
        <w:t>Диаграмма 2</w:t>
      </w:r>
    </w:p>
    <w:p w:rsidR="00015C6F" w:rsidRDefault="00015C6F" w:rsidP="004D6CC9">
      <w:pPr>
        <w:spacing w:line="276" w:lineRule="auto"/>
        <w:ind w:firstLine="708"/>
        <w:rPr>
          <w:sz w:val="26"/>
          <w:szCs w:val="26"/>
        </w:rPr>
      </w:pPr>
    </w:p>
    <w:p w:rsidR="00015C6F" w:rsidRDefault="00015C6F" w:rsidP="004D6CC9">
      <w:pPr>
        <w:spacing w:line="276" w:lineRule="auto"/>
        <w:rPr>
          <w:sz w:val="26"/>
          <w:szCs w:val="26"/>
        </w:rPr>
      </w:pPr>
      <w:r>
        <w:rPr>
          <w:noProof/>
          <w:sz w:val="26"/>
          <w:szCs w:val="26"/>
        </w:rPr>
        <w:drawing>
          <wp:inline distT="0" distB="0" distL="0" distR="0" wp14:anchorId="6E69FA24" wp14:editId="72AE200D">
            <wp:extent cx="6286500" cy="5838825"/>
            <wp:effectExtent l="0" t="0" r="19050" b="9525"/>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15C6F" w:rsidRPr="00E878ED" w:rsidRDefault="00015C6F" w:rsidP="004D6CC9">
      <w:pPr>
        <w:spacing w:line="276" w:lineRule="auto"/>
        <w:ind w:left="6372" w:firstLine="708"/>
        <w:jc w:val="center"/>
        <w:rPr>
          <w:sz w:val="26"/>
          <w:szCs w:val="26"/>
        </w:rPr>
      </w:pPr>
    </w:p>
    <w:p w:rsidR="00015C6F" w:rsidRPr="00E878ED" w:rsidRDefault="00015C6F" w:rsidP="004D6CC9">
      <w:pPr>
        <w:spacing w:line="276" w:lineRule="auto"/>
        <w:ind w:firstLine="540"/>
        <w:jc w:val="both"/>
        <w:rPr>
          <w:sz w:val="26"/>
          <w:szCs w:val="26"/>
        </w:rPr>
      </w:pPr>
      <w:r>
        <w:rPr>
          <w:sz w:val="26"/>
          <w:szCs w:val="26"/>
        </w:rPr>
        <w:lastRenderedPageBreak/>
        <w:t>С</w:t>
      </w:r>
      <w:r w:rsidRPr="00E878ED">
        <w:rPr>
          <w:sz w:val="26"/>
          <w:szCs w:val="26"/>
        </w:rPr>
        <w:t>равнивая</w:t>
      </w:r>
      <w:r>
        <w:rPr>
          <w:sz w:val="26"/>
          <w:szCs w:val="26"/>
        </w:rPr>
        <w:t xml:space="preserve"> % степени обученности участников ГИА – 2012 и ГИА – 2013 с индикаторным значением</w:t>
      </w:r>
      <w:r w:rsidRPr="00E878ED">
        <w:rPr>
          <w:sz w:val="26"/>
          <w:szCs w:val="26"/>
        </w:rPr>
        <w:t xml:space="preserve">, </w:t>
      </w:r>
      <w:r>
        <w:rPr>
          <w:sz w:val="26"/>
          <w:szCs w:val="26"/>
        </w:rPr>
        <w:t>следует</w:t>
      </w:r>
      <w:r w:rsidRPr="00E878ED">
        <w:rPr>
          <w:sz w:val="26"/>
          <w:szCs w:val="26"/>
        </w:rPr>
        <w:t xml:space="preserve"> сделать вывод о том, что </w:t>
      </w:r>
      <w:r>
        <w:rPr>
          <w:sz w:val="26"/>
          <w:szCs w:val="26"/>
        </w:rPr>
        <w:t xml:space="preserve">по предметам (математика, биология, география, информатика и ИКТ, история, обществознание, физика, химия, литература) показатели СОУ ГИА – 2013 значительно </w:t>
      </w:r>
      <w:r w:rsidRPr="00E878ED">
        <w:rPr>
          <w:sz w:val="26"/>
          <w:szCs w:val="26"/>
        </w:rPr>
        <w:t xml:space="preserve">выше </w:t>
      </w:r>
      <w:r>
        <w:rPr>
          <w:sz w:val="26"/>
          <w:szCs w:val="26"/>
        </w:rPr>
        <w:t xml:space="preserve">прошлогодних </w:t>
      </w:r>
      <w:r w:rsidRPr="00E878ED">
        <w:rPr>
          <w:sz w:val="26"/>
          <w:szCs w:val="26"/>
        </w:rPr>
        <w:t>(таблиц</w:t>
      </w:r>
      <w:r>
        <w:rPr>
          <w:sz w:val="26"/>
          <w:szCs w:val="26"/>
        </w:rPr>
        <w:t>а</w:t>
      </w:r>
      <w:r w:rsidRPr="00E878ED">
        <w:rPr>
          <w:sz w:val="26"/>
          <w:szCs w:val="26"/>
        </w:rPr>
        <w:t xml:space="preserve"> </w:t>
      </w:r>
      <w:r>
        <w:rPr>
          <w:sz w:val="26"/>
          <w:szCs w:val="26"/>
        </w:rPr>
        <w:t>5</w:t>
      </w:r>
      <w:r w:rsidRPr="00E878ED">
        <w:rPr>
          <w:sz w:val="26"/>
          <w:szCs w:val="26"/>
        </w:rPr>
        <w:t>, диаграмм</w:t>
      </w:r>
      <w:r>
        <w:rPr>
          <w:sz w:val="26"/>
          <w:szCs w:val="26"/>
        </w:rPr>
        <w:t>а 3</w:t>
      </w:r>
      <w:r w:rsidRPr="00E878ED">
        <w:rPr>
          <w:sz w:val="26"/>
          <w:szCs w:val="26"/>
        </w:rPr>
        <w:t>).</w:t>
      </w:r>
    </w:p>
    <w:p w:rsidR="00015C6F" w:rsidRPr="00E878ED" w:rsidRDefault="00015C6F" w:rsidP="004D6CC9">
      <w:pPr>
        <w:spacing w:line="276" w:lineRule="auto"/>
        <w:ind w:left="7080"/>
        <w:rPr>
          <w:sz w:val="26"/>
          <w:szCs w:val="26"/>
        </w:rPr>
      </w:pPr>
      <w:r w:rsidRPr="00E878ED">
        <w:rPr>
          <w:sz w:val="26"/>
          <w:szCs w:val="26"/>
        </w:rPr>
        <w:t xml:space="preserve">        Таблица 5</w:t>
      </w:r>
    </w:p>
    <w:p w:rsidR="00015C6F" w:rsidRPr="00E878ED" w:rsidRDefault="00015C6F" w:rsidP="004D6CC9">
      <w:pPr>
        <w:spacing w:line="276" w:lineRule="auto"/>
        <w:jc w:val="center"/>
        <w:rPr>
          <w:b/>
          <w:sz w:val="26"/>
          <w:szCs w:val="26"/>
        </w:rPr>
      </w:pPr>
      <w:r w:rsidRPr="00E878ED">
        <w:rPr>
          <w:b/>
          <w:sz w:val="26"/>
          <w:szCs w:val="26"/>
        </w:rPr>
        <w:t>Сравнительные показатели СОУ</w:t>
      </w:r>
    </w:p>
    <w:tbl>
      <w:tblPr>
        <w:tblpPr w:leftFromText="180" w:rightFromText="180" w:vertAnchor="text" w:horzAnchor="margin" w:tblpY="143"/>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194"/>
        <w:gridCol w:w="2194"/>
        <w:gridCol w:w="2574"/>
      </w:tblGrid>
      <w:tr w:rsidR="00015C6F" w:rsidRPr="00BE5167" w:rsidTr="00F733F2">
        <w:tc>
          <w:tcPr>
            <w:tcW w:w="2660" w:type="dxa"/>
          </w:tcPr>
          <w:p w:rsidR="00015C6F" w:rsidRPr="00BE5167" w:rsidRDefault="00015C6F" w:rsidP="004D6CC9">
            <w:pPr>
              <w:widowControl w:val="0"/>
              <w:suppressAutoHyphens/>
              <w:spacing w:line="276" w:lineRule="auto"/>
            </w:pPr>
            <w:r w:rsidRPr="00BE5167">
              <w:t>Предмет</w:t>
            </w:r>
          </w:p>
        </w:tc>
        <w:tc>
          <w:tcPr>
            <w:tcW w:w="2194" w:type="dxa"/>
          </w:tcPr>
          <w:p w:rsidR="00015C6F" w:rsidRPr="00BE5167" w:rsidRDefault="00015C6F" w:rsidP="004D6CC9">
            <w:pPr>
              <w:widowControl w:val="0"/>
              <w:suppressAutoHyphens/>
              <w:spacing w:line="276" w:lineRule="auto"/>
              <w:jc w:val="center"/>
            </w:pPr>
            <w:r w:rsidRPr="00BE5167">
              <w:t xml:space="preserve">СОУ </w:t>
            </w:r>
          </w:p>
          <w:p w:rsidR="00015C6F" w:rsidRPr="00BE5167" w:rsidRDefault="00015C6F" w:rsidP="004D6CC9">
            <w:pPr>
              <w:widowControl w:val="0"/>
              <w:suppressAutoHyphens/>
              <w:spacing w:line="276" w:lineRule="auto"/>
              <w:jc w:val="center"/>
            </w:pPr>
            <w:r w:rsidRPr="00BE5167">
              <w:t>ГИА- 2012 г.</w:t>
            </w:r>
          </w:p>
        </w:tc>
        <w:tc>
          <w:tcPr>
            <w:tcW w:w="2194" w:type="dxa"/>
          </w:tcPr>
          <w:p w:rsidR="00015C6F" w:rsidRPr="00BE5167" w:rsidRDefault="00015C6F" w:rsidP="004D6CC9">
            <w:pPr>
              <w:widowControl w:val="0"/>
              <w:suppressAutoHyphens/>
              <w:spacing w:line="276" w:lineRule="auto"/>
              <w:jc w:val="center"/>
            </w:pPr>
            <w:r w:rsidRPr="00BE5167">
              <w:t xml:space="preserve">СОУ </w:t>
            </w:r>
          </w:p>
          <w:p w:rsidR="00015C6F" w:rsidRPr="00BE5167" w:rsidRDefault="00015C6F" w:rsidP="004D6CC9">
            <w:pPr>
              <w:widowControl w:val="0"/>
              <w:suppressAutoHyphens/>
              <w:spacing w:line="276" w:lineRule="auto"/>
              <w:jc w:val="center"/>
              <w:rPr>
                <w:highlight w:val="yellow"/>
              </w:rPr>
            </w:pPr>
            <w:r w:rsidRPr="00BE5167">
              <w:t>ГИА- 2013 г.</w:t>
            </w:r>
          </w:p>
        </w:tc>
        <w:tc>
          <w:tcPr>
            <w:tcW w:w="2574" w:type="dxa"/>
          </w:tcPr>
          <w:p w:rsidR="00015C6F" w:rsidRPr="00BE5167" w:rsidRDefault="00015C6F" w:rsidP="004D6CC9">
            <w:pPr>
              <w:widowControl w:val="0"/>
              <w:suppressAutoHyphens/>
              <w:spacing w:line="276" w:lineRule="auto"/>
              <w:jc w:val="center"/>
            </w:pPr>
            <w:r w:rsidRPr="00BE5167">
              <w:t>индикаторное значение (в 2013 году)</w:t>
            </w:r>
          </w:p>
        </w:tc>
      </w:tr>
      <w:tr w:rsidR="00015C6F" w:rsidRPr="00BE5167" w:rsidTr="00F733F2">
        <w:tc>
          <w:tcPr>
            <w:tcW w:w="2660" w:type="dxa"/>
          </w:tcPr>
          <w:p w:rsidR="00015C6F" w:rsidRPr="00BE5167" w:rsidRDefault="00015C6F" w:rsidP="004D6CC9">
            <w:pPr>
              <w:widowControl w:val="0"/>
              <w:suppressAutoHyphens/>
              <w:spacing w:line="276" w:lineRule="auto"/>
            </w:pPr>
            <w:r w:rsidRPr="00BE5167">
              <w:t xml:space="preserve">Математика </w:t>
            </w:r>
          </w:p>
        </w:tc>
        <w:tc>
          <w:tcPr>
            <w:tcW w:w="2194" w:type="dxa"/>
          </w:tcPr>
          <w:p w:rsidR="00015C6F" w:rsidRPr="00BE5167" w:rsidRDefault="00015C6F" w:rsidP="004D6CC9">
            <w:pPr>
              <w:widowControl w:val="0"/>
              <w:suppressAutoHyphens/>
              <w:spacing w:line="276" w:lineRule="auto"/>
              <w:jc w:val="center"/>
            </w:pPr>
            <w:r w:rsidRPr="00BE5167">
              <w:t>67,55</w:t>
            </w:r>
          </w:p>
        </w:tc>
        <w:tc>
          <w:tcPr>
            <w:tcW w:w="2194" w:type="dxa"/>
          </w:tcPr>
          <w:p w:rsidR="00015C6F" w:rsidRPr="00BE5167" w:rsidRDefault="00015C6F" w:rsidP="004D6CC9">
            <w:pPr>
              <w:widowControl w:val="0"/>
              <w:suppressAutoHyphens/>
              <w:spacing w:line="276" w:lineRule="auto"/>
              <w:jc w:val="center"/>
            </w:pPr>
            <w:r w:rsidRPr="00BE5167">
              <w:t>72,45</w:t>
            </w:r>
          </w:p>
        </w:tc>
        <w:tc>
          <w:tcPr>
            <w:tcW w:w="2574" w:type="dxa"/>
          </w:tcPr>
          <w:p w:rsidR="00015C6F" w:rsidRPr="00BE5167" w:rsidRDefault="00015C6F" w:rsidP="004D6CC9">
            <w:pPr>
              <w:widowControl w:val="0"/>
              <w:suppressAutoHyphens/>
              <w:spacing w:line="276" w:lineRule="auto"/>
              <w:jc w:val="center"/>
            </w:pPr>
            <w:r w:rsidRPr="00BE5167">
              <w:t>53,9</w:t>
            </w:r>
          </w:p>
        </w:tc>
      </w:tr>
      <w:tr w:rsidR="00015C6F" w:rsidRPr="00BE5167" w:rsidTr="00F733F2">
        <w:tc>
          <w:tcPr>
            <w:tcW w:w="2660" w:type="dxa"/>
          </w:tcPr>
          <w:p w:rsidR="00015C6F" w:rsidRPr="00BE5167" w:rsidRDefault="00015C6F" w:rsidP="004D6CC9">
            <w:pPr>
              <w:widowControl w:val="0"/>
              <w:suppressAutoHyphens/>
              <w:spacing w:line="276" w:lineRule="auto"/>
            </w:pPr>
            <w:r w:rsidRPr="00BE5167">
              <w:t xml:space="preserve">Русский язык </w:t>
            </w:r>
          </w:p>
        </w:tc>
        <w:tc>
          <w:tcPr>
            <w:tcW w:w="2194" w:type="dxa"/>
          </w:tcPr>
          <w:p w:rsidR="00015C6F" w:rsidRPr="00BE5167" w:rsidRDefault="00015C6F" w:rsidP="004D6CC9">
            <w:pPr>
              <w:widowControl w:val="0"/>
              <w:suppressAutoHyphens/>
              <w:spacing w:line="276" w:lineRule="auto"/>
              <w:jc w:val="center"/>
            </w:pPr>
            <w:r w:rsidRPr="00BE5167">
              <w:t>68,52</w:t>
            </w:r>
          </w:p>
        </w:tc>
        <w:tc>
          <w:tcPr>
            <w:tcW w:w="2194" w:type="dxa"/>
          </w:tcPr>
          <w:p w:rsidR="00015C6F" w:rsidRPr="00BE5167" w:rsidRDefault="00015C6F" w:rsidP="004D6CC9">
            <w:pPr>
              <w:widowControl w:val="0"/>
              <w:suppressAutoHyphens/>
              <w:spacing w:line="276" w:lineRule="auto"/>
              <w:jc w:val="center"/>
            </w:pPr>
            <w:r w:rsidRPr="00BE5167">
              <w:t>65,14</w:t>
            </w:r>
          </w:p>
        </w:tc>
        <w:tc>
          <w:tcPr>
            <w:tcW w:w="2574" w:type="dxa"/>
          </w:tcPr>
          <w:p w:rsidR="00015C6F" w:rsidRPr="00BE5167" w:rsidRDefault="00015C6F" w:rsidP="004D6CC9">
            <w:pPr>
              <w:widowControl w:val="0"/>
              <w:suppressAutoHyphens/>
              <w:spacing w:line="276" w:lineRule="auto"/>
              <w:jc w:val="center"/>
            </w:pPr>
            <w:r w:rsidRPr="00BE5167">
              <w:t>55,2</w:t>
            </w:r>
          </w:p>
        </w:tc>
      </w:tr>
      <w:tr w:rsidR="00015C6F" w:rsidRPr="00BE5167" w:rsidTr="00F733F2">
        <w:tc>
          <w:tcPr>
            <w:tcW w:w="2660" w:type="dxa"/>
          </w:tcPr>
          <w:p w:rsidR="00015C6F" w:rsidRPr="00BE5167" w:rsidRDefault="00015C6F" w:rsidP="004D6CC9">
            <w:pPr>
              <w:widowControl w:val="0"/>
              <w:suppressAutoHyphens/>
              <w:spacing w:line="276" w:lineRule="auto"/>
            </w:pPr>
            <w:r w:rsidRPr="00BE5167">
              <w:t xml:space="preserve">Биология </w:t>
            </w:r>
          </w:p>
        </w:tc>
        <w:tc>
          <w:tcPr>
            <w:tcW w:w="2194" w:type="dxa"/>
          </w:tcPr>
          <w:p w:rsidR="00015C6F" w:rsidRPr="00BE5167" w:rsidRDefault="00015C6F" w:rsidP="004D6CC9">
            <w:pPr>
              <w:widowControl w:val="0"/>
              <w:suppressAutoHyphens/>
              <w:spacing w:line="276" w:lineRule="auto"/>
              <w:jc w:val="center"/>
            </w:pPr>
            <w:r w:rsidRPr="00BE5167">
              <w:t>53,72</w:t>
            </w:r>
          </w:p>
        </w:tc>
        <w:tc>
          <w:tcPr>
            <w:tcW w:w="2194" w:type="dxa"/>
          </w:tcPr>
          <w:p w:rsidR="00015C6F" w:rsidRPr="00BE5167" w:rsidRDefault="00015C6F" w:rsidP="004D6CC9">
            <w:pPr>
              <w:widowControl w:val="0"/>
              <w:suppressAutoHyphens/>
              <w:spacing w:line="276" w:lineRule="auto"/>
              <w:jc w:val="center"/>
            </w:pPr>
            <w:r w:rsidRPr="00BE5167">
              <w:t>65,90</w:t>
            </w:r>
          </w:p>
        </w:tc>
        <w:tc>
          <w:tcPr>
            <w:tcW w:w="2574" w:type="dxa"/>
          </w:tcPr>
          <w:p w:rsidR="00015C6F" w:rsidRPr="00BE5167" w:rsidRDefault="00015C6F" w:rsidP="004D6CC9">
            <w:pPr>
              <w:widowControl w:val="0"/>
              <w:suppressAutoHyphens/>
              <w:spacing w:line="276" w:lineRule="auto"/>
              <w:jc w:val="center"/>
            </w:pPr>
            <w:r w:rsidRPr="00BE5167">
              <w:t>59,4</w:t>
            </w:r>
          </w:p>
        </w:tc>
      </w:tr>
      <w:tr w:rsidR="00015C6F" w:rsidRPr="00BE5167" w:rsidTr="00F733F2">
        <w:tc>
          <w:tcPr>
            <w:tcW w:w="2660" w:type="dxa"/>
          </w:tcPr>
          <w:p w:rsidR="00015C6F" w:rsidRPr="00BE5167" w:rsidRDefault="00015C6F" w:rsidP="004D6CC9">
            <w:pPr>
              <w:widowControl w:val="0"/>
              <w:suppressAutoHyphens/>
              <w:spacing w:line="276" w:lineRule="auto"/>
            </w:pPr>
            <w:r w:rsidRPr="00BE5167">
              <w:t xml:space="preserve">География </w:t>
            </w:r>
          </w:p>
        </w:tc>
        <w:tc>
          <w:tcPr>
            <w:tcW w:w="2194" w:type="dxa"/>
          </w:tcPr>
          <w:p w:rsidR="00015C6F" w:rsidRPr="00BE5167" w:rsidRDefault="00015C6F" w:rsidP="004D6CC9">
            <w:pPr>
              <w:widowControl w:val="0"/>
              <w:suppressAutoHyphens/>
              <w:spacing w:line="276" w:lineRule="auto"/>
              <w:jc w:val="center"/>
            </w:pPr>
            <w:r w:rsidRPr="00BE5167">
              <w:t>63,39</w:t>
            </w:r>
          </w:p>
        </w:tc>
        <w:tc>
          <w:tcPr>
            <w:tcW w:w="2194" w:type="dxa"/>
          </w:tcPr>
          <w:p w:rsidR="00015C6F" w:rsidRPr="00BE5167" w:rsidRDefault="00015C6F" w:rsidP="004D6CC9">
            <w:pPr>
              <w:widowControl w:val="0"/>
              <w:suppressAutoHyphens/>
              <w:spacing w:line="276" w:lineRule="auto"/>
              <w:jc w:val="center"/>
            </w:pPr>
            <w:r w:rsidRPr="00BE5167">
              <w:t>77,54</w:t>
            </w:r>
          </w:p>
        </w:tc>
        <w:tc>
          <w:tcPr>
            <w:tcW w:w="2574" w:type="dxa"/>
          </w:tcPr>
          <w:p w:rsidR="00015C6F" w:rsidRPr="00BE5167" w:rsidRDefault="00015C6F" w:rsidP="004D6CC9">
            <w:pPr>
              <w:widowControl w:val="0"/>
              <w:suppressAutoHyphens/>
              <w:spacing w:line="276" w:lineRule="auto"/>
              <w:jc w:val="center"/>
            </w:pPr>
            <w:r w:rsidRPr="00BE5167">
              <w:t>61,5</w:t>
            </w:r>
          </w:p>
        </w:tc>
      </w:tr>
      <w:tr w:rsidR="00015C6F" w:rsidRPr="00BE5167" w:rsidTr="00F733F2">
        <w:tc>
          <w:tcPr>
            <w:tcW w:w="2660" w:type="dxa"/>
          </w:tcPr>
          <w:p w:rsidR="00015C6F" w:rsidRPr="00BE5167" w:rsidRDefault="00015C6F" w:rsidP="004D6CC9">
            <w:pPr>
              <w:widowControl w:val="0"/>
              <w:suppressAutoHyphens/>
              <w:spacing w:line="276" w:lineRule="auto"/>
            </w:pPr>
            <w:r w:rsidRPr="00BE5167">
              <w:t>Информатика и ИКТ</w:t>
            </w:r>
          </w:p>
        </w:tc>
        <w:tc>
          <w:tcPr>
            <w:tcW w:w="2194" w:type="dxa"/>
          </w:tcPr>
          <w:p w:rsidR="00015C6F" w:rsidRPr="00BE5167" w:rsidRDefault="00015C6F" w:rsidP="004D6CC9">
            <w:pPr>
              <w:widowControl w:val="0"/>
              <w:suppressAutoHyphens/>
              <w:spacing w:line="276" w:lineRule="auto"/>
              <w:jc w:val="center"/>
            </w:pPr>
            <w:r w:rsidRPr="00BE5167">
              <w:t>74,97</w:t>
            </w:r>
          </w:p>
        </w:tc>
        <w:tc>
          <w:tcPr>
            <w:tcW w:w="2194" w:type="dxa"/>
          </w:tcPr>
          <w:p w:rsidR="00015C6F" w:rsidRPr="00BE5167" w:rsidRDefault="00015C6F" w:rsidP="004D6CC9">
            <w:pPr>
              <w:widowControl w:val="0"/>
              <w:suppressAutoHyphens/>
              <w:spacing w:line="276" w:lineRule="auto"/>
              <w:jc w:val="center"/>
            </w:pPr>
            <w:r w:rsidRPr="00BE5167">
              <w:t>76,52</w:t>
            </w:r>
          </w:p>
        </w:tc>
        <w:tc>
          <w:tcPr>
            <w:tcW w:w="2574" w:type="dxa"/>
          </w:tcPr>
          <w:p w:rsidR="00015C6F" w:rsidRPr="00BE5167" w:rsidRDefault="00015C6F" w:rsidP="004D6CC9">
            <w:pPr>
              <w:widowControl w:val="0"/>
              <w:suppressAutoHyphens/>
              <w:spacing w:line="276" w:lineRule="auto"/>
              <w:jc w:val="center"/>
            </w:pPr>
            <w:r w:rsidRPr="00BE5167">
              <w:t>65,4</w:t>
            </w:r>
          </w:p>
        </w:tc>
      </w:tr>
      <w:tr w:rsidR="00015C6F" w:rsidRPr="00BE5167" w:rsidTr="00F733F2">
        <w:tc>
          <w:tcPr>
            <w:tcW w:w="2660" w:type="dxa"/>
          </w:tcPr>
          <w:p w:rsidR="00015C6F" w:rsidRPr="00BE5167" w:rsidRDefault="00015C6F" w:rsidP="004D6CC9">
            <w:pPr>
              <w:widowControl w:val="0"/>
              <w:suppressAutoHyphens/>
              <w:spacing w:line="276" w:lineRule="auto"/>
            </w:pPr>
            <w:r w:rsidRPr="00BE5167">
              <w:t xml:space="preserve">История </w:t>
            </w:r>
          </w:p>
        </w:tc>
        <w:tc>
          <w:tcPr>
            <w:tcW w:w="2194" w:type="dxa"/>
          </w:tcPr>
          <w:p w:rsidR="00015C6F" w:rsidRPr="00BE5167" w:rsidRDefault="00015C6F" w:rsidP="004D6CC9">
            <w:pPr>
              <w:widowControl w:val="0"/>
              <w:suppressAutoHyphens/>
              <w:spacing w:line="276" w:lineRule="auto"/>
              <w:jc w:val="center"/>
            </w:pPr>
            <w:r w:rsidRPr="00BE5167">
              <w:t>63,80</w:t>
            </w:r>
          </w:p>
        </w:tc>
        <w:tc>
          <w:tcPr>
            <w:tcW w:w="2194" w:type="dxa"/>
          </w:tcPr>
          <w:p w:rsidR="00015C6F" w:rsidRPr="00BE5167" w:rsidRDefault="00015C6F" w:rsidP="004D6CC9">
            <w:pPr>
              <w:widowControl w:val="0"/>
              <w:suppressAutoHyphens/>
              <w:spacing w:line="276" w:lineRule="auto"/>
              <w:jc w:val="center"/>
            </w:pPr>
            <w:r w:rsidRPr="00BE5167">
              <w:t>68,18</w:t>
            </w:r>
          </w:p>
        </w:tc>
        <w:tc>
          <w:tcPr>
            <w:tcW w:w="2574" w:type="dxa"/>
          </w:tcPr>
          <w:p w:rsidR="00015C6F" w:rsidRPr="00BE5167" w:rsidRDefault="00015C6F" w:rsidP="004D6CC9">
            <w:pPr>
              <w:widowControl w:val="0"/>
              <w:suppressAutoHyphens/>
              <w:spacing w:line="276" w:lineRule="auto"/>
              <w:jc w:val="center"/>
            </w:pPr>
            <w:r w:rsidRPr="00BE5167">
              <w:t>61,9</w:t>
            </w:r>
          </w:p>
        </w:tc>
      </w:tr>
      <w:tr w:rsidR="00015C6F" w:rsidRPr="00BE5167" w:rsidTr="00F733F2">
        <w:tc>
          <w:tcPr>
            <w:tcW w:w="2660" w:type="dxa"/>
          </w:tcPr>
          <w:p w:rsidR="00015C6F" w:rsidRPr="00BE5167" w:rsidRDefault="00015C6F" w:rsidP="004D6CC9">
            <w:pPr>
              <w:widowControl w:val="0"/>
              <w:suppressAutoHyphens/>
              <w:spacing w:line="276" w:lineRule="auto"/>
            </w:pPr>
            <w:r w:rsidRPr="00BE5167">
              <w:t xml:space="preserve">Обществознание </w:t>
            </w:r>
          </w:p>
        </w:tc>
        <w:tc>
          <w:tcPr>
            <w:tcW w:w="2194" w:type="dxa"/>
          </w:tcPr>
          <w:p w:rsidR="00015C6F" w:rsidRPr="00BE5167" w:rsidRDefault="00015C6F" w:rsidP="004D6CC9">
            <w:pPr>
              <w:widowControl w:val="0"/>
              <w:suppressAutoHyphens/>
              <w:spacing w:line="276" w:lineRule="auto"/>
              <w:jc w:val="center"/>
            </w:pPr>
            <w:r w:rsidRPr="00BE5167">
              <w:t>61,54</w:t>
            </w:r>
          </w:p>
        </w:tc>
        <w:tc>
          <w:tcPr>
            <w:tcW w:w="2194" w:type="dxa"/>
          </w:tcPr>
          <w:p w:rsidR="00015C6F" w:rsidRPr="00BE5167" w:rsidRDefault="00015C6F" w:rsidP="004D6CC9">
            <w:pPr>
              <w:widowControl w:val="0"/>
              <w:suppressAutoHyphens/>
              <w:spacing w:line="276" w:lineRule="auto"/>
              <w:jc w:val="center"/>
            </w:pPr>
            <w:r w:rsidRPr="00BE5167">
              <w:t>67,53</w:t>
            </w:r>
          </w:p>
        </w:tc>
        <w:tc>
          <w:tcPr>
            <w:tcW w:w="2574" w:type="dxa"/>
          </w:tcPr>
          <w:p w:rsidR="00015C6F" w:rsidRPr="00BE5167" w:rsidRDefault="00015C6F" w:rsidP="004D6CC9">
            <w:pPr>
              <w:widowControl w:val="0"/>
              <w:suppressAutoHyphens/>
              <w:spacing w:line="276" w:lineRule="auto"/>
              <w:jc w:val="center"/>
            </w:pPr>
            <w:r w:rsidRPr="00BE5167">
              <w:t>61,6</w:t>
            </w:r>
          </w:p>
        </w:tc>
      </w:tr>
      <w:tr w:rsidR="00015C6F" w:rsidRPr="00BE5167" w:rsidTr="00F733F2">
        <w:tc>
          <w:tcPr>
            <w:tcW w:w="2660" w:type="dxa"/>
          </w:tcPr>
          <w:p w:rsidR="00015C6F" w:rsidRPr="00BE5167" w:rsidRDefault="00015C6F" w:rsidP="004D6CC9">
            <w:pPr>
              <w:widowControl w:val="0"/>
              <w:suppressAutoHyphens/>
              <w:spacing w:line="276" w:lineRule="auto"/>
            </w:pPr>
            <w:r w:rsidRPr="00BE5167">
              <w:t xml:space="preserve">Физика </w:t>
            </w:r>
          </w:p>
        </w:tc>
        <w:tc>
          <w:tcPr>
            <w:tcW w:w="2194" w:type="dxa"/>
          </w:tcPr>
          <w:p w:rsidR="00015C6F" w:rsidRPr="00BE5167" w:rsidRDefault="00015C6F" w:rsidP="004D6CC9">
            <w:pPr>
              <w:widowControl w:val="0"/>
              <w:suppressAutoHyphens/>
              <w:spacing w:line="276" w:lineRule="auto"/>
              <w:jc w:val="center"/>
            </w:pPr>
            <w:r w:rsidRPr="00BE5167">
              <w:t>71,36</w:t>
            </w:r>
          </w:p>
        </w:tc>
        <w:tc>
          <w:tcPr>
            <w:tcW w:w="2194" w:type="dxa"/>
          </w:tcPr>
          <w:p w:rsidR="00015C6F" w:rsidRPr="00BE5167" w:rsidRDefault="00015C6F" w:rsidP="004D6CC9">
            <w:pPr>
              <w:widowControl w:val="0"/>
              <w:suppressAutoHyphens/>
              <w:spacing w:line="276" w:lineRule="auto"/>
              <w:jc w:val="center"/>
            </w:pPr>
            <w:r w:rsidRPr="00BE5167">
              <w:t>81,19</w:t>
            </w:r>
          </w:p>
        </w:tc>
        <w:tc>
          <w:tcPr>
            <w:tcW w:w="2574" w:type="dxa"/>
          </w:tcPr>
          <w:p w:rsidR="00015C6F" w:rsidRPr="00BE5167" w:rsidRDefault="00015C6F" w:rsidP="004D6CC9">
            <w:pPr>
              <w:widowControl w:val="0"/>
              <w:suppressAutoHyphens/>
              <w:spacing w:line="276" w:lineRule="auto"/>
              <w:jc w:val="center"/>
            </w:pPr>
            <w:r w:rsidRPr="00BE5167">
              <w:t>55,2</w:t>
            </w:r>
          </w:p>
        </w:tc>
      </w:tr>
      <w:tr w:rsidR="00015C6F" w:rsidRPr="00BE5167" w:rsidTr="00F733F2">
        <w:tc>
          <w:tcPr>
            <w:tcW w:w="2660" w:type="dxa"/>
          </w:tcPr>
          <w:p w:rsidR="00015C6F" w:rsidRPr="00BE5167" w:rsidRDefault="00015C6F" w:rsidP="004D6CC9">
            <w:pPr>
              <w:widowControl w:val="0"/>
              <w:suppressAutoHyphens/>
              <w:spacing w:line="276" w:lineRule="auto"/>
            </w:pPr>
            <w:r w:rsidRPr="00BE5167">
              <w:t xml:space="preserve">Химия </w:t>
            </w:r>
          </w:p>
        </w:tc>
        <w:tc>
          <w:tcPr>
            <w:tcW w:w="2194" w:type="dxa"/>
          </w:tcPr>
          <w:p w:rsidR="00015C6F" w:rsidRPr="00BE5167" w:rsidRDefault="00015C6F" w:rsidP="004D6CC9">
            <w:pPr>
              <w:widowControl w:val="0"/>
              <w:suppressAutoHyphens/>
              <w:spacing w:line="276" w:lineRule="auto"/>
              <w:jc w:val="center"/>
            </w:pPr>
            <w:r w:rsidRPr="00BE5167">
              <w:t>63,47</w:t>
            </w:r>
          </w:p>
        </w:tc>
        <w:tc>
          <w:tcPr>
            <w:tcW w:w="2194" w:type="dxa"/>
          </w:tcPr>
          <w:p w:rsidR="00015C6F" w:rsidRPr="00BE5167" w:rsidRDefault="00015C6F" w:rsidP="004D6CC9">
            <w:pPr>
              <w:widowControl w:val="0"/>
              <w:suppressAutoHyphens/>
              <w:spacing w:line="276" w:lineRule="auto"/>
              <w:jc w:val="center"/>
            </w:pPr>
            <w:r w:rsidRPr="00BE5167">
              <w:t>71,22</w:t>
            </w:r>
          </w:p>
        </w:tc>
        <w:tc>
          <w:tcPr>
            <w:tcW w:w="2574" w:type="dxa"/>
          </w:tcPr>
          <w:p w:rsidR="00015C6F" w:rsidRPr="00BE5167" w:rsidRDefault="00015C6F" w:rsidP="004D6CC9">
            <w:pPr>
              <w:widowControl w:val="0"/>
              <w:suppressAutoHyphens/>
              <w:spacing w:line="276" w:lineRule="auto"/>
              <w:jc w:val="center"/>
            </w:pPr>
            <w:r w:rsidRPr="00BE5167">
              <w:t>55,2</w:t>
            </w:r>
          </w:p>
        </w:tc>
      </w:tr>
      <w:tr w:rsidR="00015C6F" w:rsidRPr="00BE5167" w:rsidTr="00F733F2">
        <w:tc>
          <w:tcPr>
            <w:tcW w:w="2660" w:type="dxa"/>
          </w:tcPr>
          <w:p w:rsidR="00015C6F" w:rsidRPr="00BE5167" w:rsidRDefault="00015C6F" w:rsidP="004D6CC9">
            <w:pPr>
              <w:widowControl w:val="0"/>
              <w:suppressAutoHyphens/>
              <w:spacing w:line="276" w:lineRule="auto"/>
            </w:pPr>
            <w:r w:rsidRPr="00BE5167">
              <w:t xml:space="preserve">Английский язык </w:t>
            </w:r>
          </w:p>
        </w:tc>
        <w:tc>
          <w:tcPr>
            <w:tcW w:w="2194" w:type="dxa"/>
          </w:tcPr>
          <w:p w:rsidR="00015C6F" w:rsidRPr="00BE5167" w:rsidRDefault="00015C6F" w:rsidP="004D6CC9">
            <w:pPr>
              <w:widowControl w:val="0"/>
              <w:suppressAutoHyphens/>
              <w:spacing w:line="276" w:lineRule="auto"/>
              <w:jc w:val="center"/>
            </w:pPr>
            <w:r w:rsidRPr="00BE5167">
              <w:t>82,57</w:t>
            </w:r>
          </w:p>
        </w:tc>
        <w:tc>
          <w:tcPr>
            <w:tcW w:w="2194" w:type="dxa"/>
          </w:tcPr>
          <w:p w:rsidR="00015C6F" w:rsidRPr="00BE5167" w:rsidRDefault="00015C6F" w:rsidP="004D6CC9">
            <w:pPr>
              <w:widowControl w:val="0"/>
              <w:suppressAutoHyphens/>
              <w:spacing w:line="276" w:lineRule="auto"/>
              <w:jc w:val="center"/>
            </w:pPr>
            <w:r w:rsidRPr="00BE5167">
              <w:t>75,13</w:t>
            </w:r>
          </w:p>
        </w:tc>
        <w:tc>
          <w:tcPr>
            <w:tcW w:w="2574" w:type="dxa"/>
          </w:tcPr>
          <w:p w:rsidR="00015C6F" w:rsidRPr="00BE5167" w:rsidRDefault="00015C6F" w:rsidP="004D6CC9">
            <w:pPr>
              <w:widowControl w:val="0"/>
              <w:suppressAutoHyphens/>
              <w:spacing w:line="276" w:lineRule="auto"/>
              <w:jc w:val="center"/>
            </w:pPr>
            <w:r w:rsidRPr="00BE5167">
              <w:t>58,6</w:t>
            </w:r>
          </w:p>
        </w:tc>
      </w:tr>
      <w:tr w:rsidR="00015C6F" w:rsidRPr="00BE5167" w:rsidTr="00F733F2">
        <w:tc>
          <w:tcPr>
            <w:tcW w:w="2660" w:type="dxa"/>
          </w:tcPr>
          <w:p w:rsidR="00015C6F" w:rsidRPr="00BE5167" w:rsidRDefault="00015C6F" w:rsidP="004D6CC9">
            <w:pPr>
              <w:widowControl w:val="0"/>
              <w:suppressAutoHyphens/>
              <w:spacing w:line="276" w:lineRule="auto"/>
            </w:pPr>
            <w:r w:rsidRPr="00BE5167">
              <w:t xml:space="preserve">Литература </w:t>
            </w:r>
          </w:p>
        </w:tc>
        <w:tc>
          <w:tcPr>
            <w:tcW w:w="2194" w:type="dxa"/>
          </w:tcPr>
          <w:p w:rsidR="00015C6F" w:rsidRPr="00BE5167" w:rsidRDefault="00015C6F" w:rsidP="004D6CC9">
            <w:pPr>
              <w:widowControl w:val="0"/>
              <w:suppressAutoHyphens/>
              <w:spacing w:line="276" w:lineRule="auto"/>
              <w:jc w:val="center"/>
            </w:pPr>
            <w:r w:rsidRPr="00BE5167">
              <w:t>61,1</w:t>
            </w:r>
          </w:p>
        </w:tc>
        <w:tc>
          <w:tcPr>
            <w:tcW w:w="2194" w:type="dxa"/>
          </w:tcPr>
          <w:p w:rsidR="00015C6F" w:rsidRPr="00BE5167" w:rsidRDefault="00015C6F" w:rsidP="004D6CC9">
            <w:pPr>
              <w:widowControl w:val="0"/>
              <w:suppressAutoHyphens/>
              <w:spacing w:line="276" w:lineRule="auto"/>
              <w:jc w:val="center"/>
            </w:pPr>
            <w:r w:rsidRPr="00BE5167">
              <w:t>64</w:t>
            </w:r>
          </w:p>
        </w:tc>
        <w:tc>
          <w:tcPr>
            <w:tcW w:w="2574" w:type="dxa"/>
          </w:tcPr>
          <w:p w:rsidR="00015C6F" w:rsidRPr="00BE5167" w:rsidRDefault="00015C6F" w:rsidP="004D6CC9">
            <w:pPr>
              <w:widowControl w:val="0"/>
              <w:suppressAutoHyphens/>
              <w:spacing w:line="276" w:lineRule="auto"/>
              <w:jc w:val="center"/>
            </w:pPr>
            <w:r w:rsidRPr="00BE5167">
              <w:t>61,6</w:t>
            </w:r>
          </w:p>
        </w:tc>
      </w:tr>
    </w:tbl>
    <w:p w:rsidR="00015C6F" w:rsidRPr="00E878ED" w:rsidRDefault="00015C6F" w:rsidP="004D6CC9">
      <w:pPr>
        <w:spacing w:line="276" w:lineRule="auto"/>
        <w:jc w:val="center"/>
        <w:rPr>
          <w:b/>
          <w:sz w:val="26"/>
          <w:szCs w:val="26"/>
        </w:rPr>
      </w:pPr>
    </w:p>
    <w:p w:rsidR="00015C6F" w:rsidRDefault="00015C6F" w:rsidP="004D6CC9">
      <w:pPr>
        <w:spacing w:line="276" w:lineRule="auto"/>
        <w:ind w:left="6372" w:firstLine="708"/>
        <w:jc w:val="center"/>
        <w:rPr>
          <w:sz w:val="26"/>
          <w:szCs w:val="26"/>
        </w:rPr>
      </w:pPr>
      <w:r w:rsidRPr="00E878ED">
        <w:rPr>
          <w:sz w:val="26"/>
          <w:szCs w:val="26"/>
        </w:rPr>
        <w:t>Диаграмма 3</w:t>
      </w:r>
    </w:p>
    <w:p w:rsidR="00015C6F" w:rsidRDefault="00015C6F" w:rsidP="004D6CC9">
      <w:pPr>
        <w:tabs>
          <w:tab w:val="left" w:pos="6521"/>
        </w:tabs>
        <w:spacing w:line="276" w:lineRule="auto"/>
        <w:rPr>
          <w:sz w:val="26"/>
          <w:szCs w:val="26"/>
        </w:rPr>
      </w:pPr>
      <w:r>
        <w:rPr>
          <w:noProof/>
          <w:sz w:val="26"/>
          <w:szCs w:val="26"/>
        </w:rPr>
        <w:drawing>
          <wp:inline distT="0" distB="0" distL="0" distR="0" wp14:anchorId="5A02DEA3" wp14:editId="3B240794">
            <wp:extent cx="6038850" cy="4295775"/>
            <wp:effectExtent l="0" t="0" r="19050" b="9525"/>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15C6F" w:rsidRDefault="00015C6F" w:rsidP="004D6CC9">
      <w:pPr>
        <w:spacing w:line="276" w:lineRule="auto"/>
        <w:ind w:firstLine="540"/>
        <w:jc w:val="both"/>
        <w:rPr>
          <w:sz w:val="26"/>
          <w:szCs w:val="26"/>
        </w:rPr>
      </w:pPr>
    </w:p>
    <w:p w:rsidR="00015C6F" w:rsidRDefault="00015C6F" w:rsidP="004D6CC9">
      <w:pPr>
        <w:spacing w:line="276" w:lineRule="auto"/>
        <w:ind w:firstLine="540"/>
        <w:jc w:val="both"/>
        <w:rPr>
          <w:sz w:val="26"/>
          <w:szCs w:val="26"/>
        </w:rPr>
      </w:pPr>
    </w:p>
    <w:p w:rsidR="00015C6F" w:rsidRDefault="00015C6F" w:rsidP="004D6CC9">
      <w:pPr>
        <w:spacing w:line="276" w:lineRule="auto"/>
        <w:ind w:firstLine="540"/>
        <w:jc w:val="both"/>
        <w:rPr>
          <w:sz w:val="26"/>
          <w:szCs w:val="26"/>
        </w:rPr>
      </w:pPr>
      <w:r w:rsidRPr="00485876">
        <w:rPr>
          <w:sz w:val="26"/>
          <w:szCs w:val="26"/>
        </w:rPr>
        <w:t xml:space="preserve">Особое внимание необходимо обратить на соответствие годовых отметок экзаменационным.  В основном  свыше </w:t>
      </w:r>
      <w:r>
        <w:rPr>
          <w:sz w:val="26"/>
          <w:szCs w:val="26"/>
        </w:rPr>
        <w:t xml:space="preserve"> 50 </w:t>
      </w:r>
      <w:r w:rsidRPr="00485876">
        <w:rPr>
          <w:sz w:val="26"/>
          <w:szCs w:val="26"/>
        </w:rPr>
        <w:t>% экзаменационных отметок соответствует годовым</w:t>
      </w:r>
      <w:r>
        <w:rPr>
          <w:sz w:val="26"/>
          <w:szCs w:val="26"/>
        </w:rPr>
        <w:t>.</w:t>
      </w:r>
      <w:r w:rsidRPr="00485876">
        <w:rPr>
          <w:sz w:val="26"/>
          <w:szCs w:val="26"/>
        </w:rPr>
        <w:t xml:space="preserve"> </w:t>
      </w:r>
      <w:r>
        <w:rPr>
          <w:sz w:val="26"/>
          <w:szCs w:val="26"/>
        </w:rPr>
        <w:t>Однако, у 41 % выпускников 9-х классов общеобразовательных учреждений годовая отметка ниже экзаменационной, что указывает на необходимость более тщательного и объективного оценивания знаний обучающихся (таблица 6).</w:t>
      </w:r>
    </w:p>
    <w:p w:rsidR="003B71C0" w:rsidRDefault="003B71C0" w:rsidP="004D6CC9">
      <w:pPr>
        <w:spacing w:line="276" w:lineRule="auto"/>
        <w:ind w:firstLine="540"/>
        <w:jc w:val="both"/>
        <w:rPr>
          <w:sz w:val="26"/>
          <w:szCs w:val="26"/>
        </w:rPr>
      </w:pPr>
    </w:p>
    <w:p w:rsidR="00015C6F" w:rsidRPr="00E878ED" w:rsidRDefault="00015C6F" w:rsidP="004D6CC9">
      <w:pPr>
        <w:spacing w:line="276" w:lineRule="auto"/>
        <w:ind w:left="7080"/>
        <w:rPr>
          <w:sz w:val="26"/>
          <w:szCs w:val="26"/>
        </w:rPr>
      </w:pPr>
      <w:r w:rsidRPr="00E878ED">
        <w:rPr>
          <w:sz w:val="26"/>
          <w:szCs w:val="26"/>
        </w:rPr>
        <w:t xml:space="preserve">        Таблица </w:t>
      </w:r>
      <w:r>
        <w:rPr>
          <w:sz w:val="26"/>
          <w:szCs w:val="26"/>
        </w:rPr>
        <w:t>6</w:t>
      </w:r>
    </w:p>
    <w:p w:rsidR="00015C6F" w:rsidRPr="00E878ED" w:rsidRDefault="00015C6F" w:rsidP="004D6CC9">
      <w:pPr>
        <w:spacing w:line="276" w:lineRule="auto"/>
        <w:jc w:val="center"/>
        <w:rPr>
          <w:b/>
          <w:sz w:val="26"/>
          <w:szCs w:val="26"/>
        </w:rPr>
      </w:pPr>
      <w:r>
        <w:rPr>
          <w:b/>
          <w:sz w:val="26"/>
          <w:szCs w:val="26"/>
        </w:rPr>
        <w:t>Соответствие годовой и экзаменационной отметки</w:t>
      </w:r>
    </w:p>
    <w:tbl>
      <w:tblPr>
        <w:tblpPr w:leftFromText="180" w:rightFromText="180" w:vertAnchor="text" w:horzAnchor="margin" w:tblpY="143"/>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1718"/>
        <w:gridCol w:w="2092"/>
        <w:gridCol w:w="2092"/>
        <w:gridCol w:w="2092"/>
      </w:tblGrid>
      <w:tr w:rsidR="00015C6F" w:rsidRPr="00656F5C" w:rsidTr="00F733F2">
        <w:tc>
          <w:tcPr>
            <w:tcW w:w="2018" w:type="dxa"/>
            <w:vMerge w:val="restart"/>
          </w:tcPr>
          <w:p w:rsidR="00015C6F" w:rsidRPr="00656F5C" w:rsidRDefault="00015C6F" w:rsidP="004D6CC9">
            <w:pPr>
              <w:widowControl w:val="0"/>
              <w:suppressAutoHyphens/>
              <w:spacing w:line="276" w:lineRule="auto"/>
            </w:pPr>
            <w:r w:rsidRPr="00656F5C">
              <w:t>Предмет</w:t>
            </w:r>
          </w:p>
        </w:tc>
        <w:tc>
          <w:tcPr>
            <w:tcW w:w="1718" w:type="dxa"/>
            <w:vMerge w:val="restart"/>
          </w:tcPr>
          <w:p w:rsidR="00015C6F" w:rsidRPr="00656F5C" w:rsidRDefault="00015C6F" w:rsidP="004D6CC9">
            <w:pPr>
              <w:widowControl w:val="0"/>
              <w:suppressAutoHyphens/>
              <w:spacing w:line="276" w:lineRule="auto"/>
              <w:jc w:val="center"/>
            </w:pPr>
            <w:r w:rsidRPr="00656F5C">
              <w:t>Количество выпускников, принимавших участие в ГИА</w:t>
            </w:r>
          </w:p>
        </w:tc>
        <w:tc>
          <w:tcPr>
            <w:tcW w:w="6276" w:type="dxa"/>
            <w:gridSpan w:val="3"/>
          </w:tcPr>
          <w:p w:rsidR="00015C6F" w:rsidRPr="00656F5C" w:rsidRDefault="00015C6F" w:rsidP="004D6CC9">
            <w:pPr>
              <w:widowControl w:val="0"/>
              <w:suppressAutoHyphens/>
              <w:spacing w:line="276" w:lineRule="auto"/>
              <w:jc w:val="center"/>
            </w:pPr>
            <w:r w:rsidRPr="00656F5C">
              <w:t xml:space="preserve">Соответствие годовой и экзаменационной отметки </w:t>
            </w:r>
          </w:p>
        </w:tc>
      </w:tr>
      <w:tr w:rsidR="00015C6F" w:rsidRPr="00656F5C" w:rsidTr="00F733F2">
        <w:tc>
          <w:tcPr>
            <w:tcW w:w="2018" w:type="dxa"/>
            <w:vMerge/>
          </w:tcPr>
          <w:p w:rsidR="00015C6F" w:rsidRPr="00656F5C" w:rsidRDefault="00015C6F" w:rsidP="004D6CC9">
            <w:pPr>
              <w:widowControl w:val="0"/>
              <w:suppressAutoHyphens/>
              <w:spacing w:line="276" w:lineRule="auto"/>
            </w:pPr>
          </w:p>
        </w:tc>
        <w:tc>
          <w:tcPr>
            <w:tcW w:w="1718" w:type="dxa"/>
            <w:vMerge/>
          </w:tcPr>
          <w:p w:rsidR="00015C6F" w:rsidRPr="00656F5C" w:rsidRDefault="00015C6F" w:rsidP="004D6CC9">
            <w:pPr>
              <w:widowControl w:val="0"/>
              <w:suppressAutoHyphens/>
              <w:spacing w:line="276" w:lineRule="auto"/>
              <w:jc w:val="center"/>
            </w:pPr>
          </w:p>
        </w:tc>
        <w:tc>
          <w:tcPr>
            <w:tcW w:w="2092" w:type="dxa"/>
          </w:tcPr>
          <w:p w:rsidR="00015C6F" w:rsidRPr="00656F5C" w:rsidRDefault="00015C6F" w:rsidP="004D6CC9">
            <w:pPr>
              <w:widowControl w:val="0"/>
              <w:suppressAutoHyphens/>
              <w:spacing w:line="276" w:lineRule="auto"/>
              <w:jc w:val="center"/>
            </w:pPr>
            <w:r w:rsidRPr="00656F5C">
              <w:t>годовая соответствует экзаменационной</w:t>
            </w:r>
          </w:p>
        </w:tc>
        <w:tc>
          <w:tcPr>
            <w:tcW w:w="2092" w:type="dxa"/>
          </w:tcPr>
          <w:p w:rsidR="00015C6F" w:rsidRPr="00656F5C" w:rsidRDefault="00015C6F" w:rsidP="004D6CC9">
            <w:pPr>
              <w:widowControl w:val="0"/>
              <w:suppressAutoHyphens/>
              <w:spacing w:line="276" w:lineRule="auto"/>
              <w:jc w:val="center"/>
            </w:pPr>
            <w:r w:rsidRPr="00656F5C">
              <w:t>годовая выше экзаменационной</w:t>
            </w:r>
          </w:p>
        </w:tc>
        <w:tc>
          <w:tcPr>
            <w:tcW w:w="2092" w:type="dxa"/>
          </w:tcPr>
          <w:p w:rsidR="00015C6F" w:rsidRPr="00656F5C" w:rsidRDefault="00015C6F" w:rsidP="004D6CC9">
            <w:pPr>
              <w:widowControl w:val="0"/>
              <w:suppressAutoHyphens/>
              <w:spacing w:line="276" w:lineRule="auto"/>
              <w:jc w:val="center"/>
              <w:rPr>
                <w:b/>
              </w:rPr>
            </w:pPr>
            <w:r w:rsidRPr="00656F5C">
              <w:t>годовая ниже  экзаменационной</w:t>
            </w:r>
          </w:p>
        </w:tc>
      </w:tr>
      <w:tr w:rsidR="00015C6F" w:rsidRPr="00656F5C" w:rsidTr="00F733F2">
        <w:tc>
          <w:tcPr>
            <w:tcW w:w="2018" w:type="dxa"/>
          </w:tcPr>
          <w:p w:rsidR="00015C6F" w:rsidRPr="00656F5C" w:rsidRDefault="00015C6F" w:rsidP="004D6CC9">
            <w:pPr>
              <w:widowControl w:val="0"/>
              <w:suppressAutoHyphens/>
              <w:spacing w:line="276" w:lineRule="auto"/>
            </w:pPr>
            <w:r w:rsidRPr="00656F5C">
              <w:t xml:space="preserve">Математика </w:t>
            </w:r>
          </w:p>
        </w:tc>
        <w:tc>
          <w:tcPr>
            <w:tcW w:w="1718" w:type="dxa"/>
          </w:tcPr>
          <w:p w:rsidR="00015C6F" w:rsidRPr="00E878ED" w:rsidRDefault="00015C6F" w:rsidP="004D6CC9">
            <w:pPr>
              <w:widowControl w:val="0"/>
              <w:suppressAutoHyphens/>
              <w:spacing w:line="276" w:lineRule="auto"/>
              <w:jc w:val="center"/>
              <w:rPr>
                <w:sz w:val="26"/>
                <w:szCs w:val="26"/>
              </w:rPr>
            </w:pPr>
            <w:r>
              <w:rPr>
                <w:sz w:val="26"/>
                <w:szCs w:val="26"/>
              </w:rPr>
              <w:t>1138</w:t>
            </w:r>
          </w:p>
        </w:tc>
        <w:tc>
          <w:tcPr>
            <w:tcW w:w="2092" w:type="dxa"/>
          </w:tcPr>
          <w:p w:rsidR="00015C6F" w:rsidRPr="00656F5C" w:rsidRDefault="00015C6F" w:rsidP="004D6CC9">
            <w:pPr>
              <w:widowControl w:val="0"/>
              <w:suppressAutoHyphens/>
              <w:spacing w:line="276" w:lineRule="auto"/>
              <w:jc w:val="center"/>
            </w:pPr>
            <w:r>
              <w:t>494</w:t>
            </w:r>
          </w:p>
        </w:tc>
        <w:tc>
          <w:tcPr>
            <w:tcW w:w="2092" w:type="dxa"/>
          </w:tcPr>
          <w:p w:rsidR="00015C6F" w:rsidRPr="00656F5C" w:rsidRDefault="00015C6F" w:rsidP="004D6CC9">
            <w:pPr>
              <w:widowControl w:val="0"/>
              <w:suppressAutoHyphens/>
              <w:spacing w:line="276" w:lineRule="auto"/>
              <w:jc w:val="center"/>
            </w:pPr>
            <w:r>
              <w:t>19</w:t>
            </w:r>
          </w:p>
        </w:tc>
        <w:tc>
          <w:tcPr>
            <w:tcW w:w="2092" w:type="dxa"/>
          </w:tcPr>
          <w:p w:rsidR="00015C6F" w:rsidRPr="00656F5C" w:rsidRDefault="00015C6F" w:rsidP="004D6CC9">
            <w:pPr>
              <w:widowControl w:val="0"/>
              <w:suppressAutoHyphens/>
              <w:spacing w:line="276" w:lineRule="auto"/>
              <w:jc w:val="center"/>
            </w:pPr>
            <w:r>
              <w:t>625</w:t>
            </w:r>
          </w:p>
        </w:tc>
      </w:tr>
      <w:tr w:rsidR="00015C6F" w:rsidRPr="00656F5C" w:rsidTr="00F733F2">
        <w:tc>
          <w:tcPr>
            <w:tcW w:w="2018" w:type="dxa"/>
          </w:tcPr>
          <w:p w:rsidR="00015C6F" w:rsidRPr="00656F5C" w:rsidRDefault="00015C6F" w:rsidP="004D6CC9">
            <w:pPr>
              <w:widowControl w:val="0"/>
              <w:suppressAutoHyphens/>
              <w:spacing w:line="276" w:lineRule="auto"/>
            </w:pPr>
            <w:r w:rsidRPr="00656F5C">
              <w:t xml:space="preserve">Русский язык </w:t>
            </w:r>
          </w:p>
        </w:tc>
        <w:tc>
          <w:tcPr>
            <w:tcW w:w="1718" w:type="dxa"/>
          </w:tcPr>
          <w:p w:rsidR="00015C6F" w:rsidRPr="00E878ED" w:rsidRDefault="00015C6F" w:rsidP="004D6CC9">
            <w:pPr>
              <w:widowControl w:val="0"/>
              <w:suppressAutoHyphens/>
              <w:spacing w:line="276" w:lineRule="auto"/>
              <w:jc w:val="center"/>
              <w:rPr>
                <w:sz w:val="26"/>
                <w:szCs w:val="26"/>
              </w:rPr>
            </w:pPr>
            <w:r>
              <w:rPr>
                <w:sz w:val="26"/>
                <w:szCs w:val="26"/>
              </w:rPr>
              <w:t>1250</w:t>
            </w:r>
          </w:p>
        </w:tc>
        <w:tc>
          <w:tcPr>
            <w:tcW w:w="2092" w:type="dxa"/>
          </w:tcPr>
          <w:p w:rsidR="00015C6F" w:rsidRPr="00656F5C" w:rsidRDefault="00015C6F" w:rsidP="004D6CC9">
            <w:pPr>
              <w:widowControl w:val="0"/>
              <w:suppressAutoHyphens/>
              <w:spacing w:line="276" w:lineRule="auto"/>
              <w:jc w:val="center"/>
            </w:pPr>
            <w:r>
              <w:t>726</w:t>
            </w:r>
          </w:p>
        </w:tc>
        <w:tc>
          <w:tcPr>
            <w:tcW w:w="2092" w:type="dxa"/>
          </w:tcPr>
          <w:p w:rsidR="00015C6F" w:rsidRPr="00656F5C" w:rsidRDefault="00015C6F" w:rsidP="004D6CC9">
            <w:pPr>
              <w:widowControl w:val="0"/>
              <w:suppressAutoHyphens/>
              <w:spacing w:line="276" w:lineRule="auto"/>
              <w:jc w:val="center"/>
            </w:pPr>
            <w:r>
              <w:t>88</w:t>
            </w:r>
          </w:p>
        </w:tc>
        <w:tc>
          <w:tcPr>
            <w:tcW w:w="2092" w:type="dxa"/>
          </w:tcPr>
          <w:p w:rsidR="00015C6F" w:rsidRPr="00656F5C" w:rsidRDefault="00015C6F" w:rsidP="004D6CC9">
            <w:pPr>
              <w:widowControl w:val="0"/>
              <w:suppressAutoHyphens/>
              <w:spacing w:line="276" w:lineRule="auto"/>
              <w:jc w:val="center"/>
            </w:pPr>
            <w:r>
              <w:t>436</w:t>
            </w:r>
          </w:p>
        </w:tc>
      </w:tr>
      <w:tr w:rsidR="00015C6F" w:rsidRPr="00656F5C" w:rsidTr="00F733F2">
        <w:tc>
          <w:tcPr>
            <w:tcW w:w="2018" w:type="dxa"/>
          </w:tcPr>
          <w:p w:rsidR="00015C6F" w:rsidRPr="00656F5C" w:rsidRDefault="00015C6F" w:rsidP="004D6CC9">
            <w:pPr>
              <w:widowControl w:val="0"/>
              <w:suppressAutoHyphens/>
              <w:spacing w:line="276" w:lineRule="auto"/>
            </w:pPr>
            <w:r w:rsidRPr="00656F5C">
              <w:t xml:space="preserve">Биология </w:t>
            </w:r>
          </w:p>
        </w:tc>
        <w:tc>
          <w:tcPr>
            <w:tcW w:w="1718" w:type="dxa"/>
          </w:tcPr>
          <w:p w:rsidR="00015C6F" w:rsidRPr="00E878ED" w:rsidRDefault="00015C6F" w:rsidP="004D6CC9">
            <w:pPr>
              <w:widowControl w:val="0"/>
              <w:suppressAutoHyphens/>
              <w:spacing w:line="276" w:lineRule="auto"/>
              <w:jc w:val="center"/>
              <w:rPr>
                <w:sz w:val="26"/>
                <w:szCs w:val="26"/>
              </w:rPr>
            </w:pPr>
            <w:r>
              <w:rPr>
                <w:sz w:val="26"/>
                <w:szCs w:val="26"/>
              </w:rPr>
              <w:t>101</w:t>
            </w:r>
          </w:p>
        </w:tc>
        <w:tc>
          <w:tcPr>
            <w:tcW w:w="2092" w:type="dxa"/>
          </w:tcPr>
          <w:p w:rsidR="00015C6F" w:rsidRPr="00656F5C" w:rsidRDefault="00015C6F" w:rsidP="004D6CC9">
            <w:pPr>
              <w:widowControl w:val="0"/>
              <w:suppressAutoHyphens/>
              <w:spacing w:line="276" w:lineRule="auto"/>
              <w:jc w:val="center"/>
            </w:pPr>
            <w:r>
              <w:t>55</w:t>
            </w:r>
          </w:p>
        </w:tc>
        <w:tc>
          <w:tcPr>
            <w:tcW w:w="2092" w:type="dxa"/>
          </w:tcPr>
          <w:p w:rsidR="00015C6F" w:rsidRPr="00656F5C" w:rsidRDefault="00015C6F" w:rsidP="004D6CC9">
            <w:pPr>
              <w:widowControl w:val="0"/>
              <w:suppressAutoHyphens/>
              <w:spacing w:line="276" w:lineRule="auto"/>
              <w:jc w:val="center"/>
            </w:pPr>
            <w:r>
              <w:t>25</w:t>
            </w:r>
          </w:p>
        </w:tc>
        <w:tc>
          <w:tcPr>
            <w:tcW w:w="2092" w:type="dxa"/>
          </w:tcPr>
          <w:p w:rsidR="00015C6F" w:rsidRPr="00656F5C" w:rsidRDefault="00015C6F" w:rsidP="004D6CC9">
            <w:pPr>
              <w:widowControl w:val="0"/>
              <w:suppressAutoHyphens/>
              <w:spacing w:line="276" w:lineRule="auto"/>
              <w:jc w:val="center"/>
            </w:pPr>
            <w:r>
              <w:t>21</w:t>
            </w:r>
          </w:p>
        </w:tc>
      </w:tr>
      <w:tr w:rsidR="00015C6F" w:rsidRPr="00656F5C" w:rsidTr="00F733F2">
        <w:tc>
          <w:tcPr>
            <w:tcW w:w="2018" w:type="dxa"/>
          </w:tcPr>
          <w:p w:rsidR="00015C6F" w:rsidRPr="00656F5C" w:rsidRDefault="00015C6F" w:rsidP="004D6CC9">
            <w:pPr>
              <w:widowControl w:val="0"/>
              <w:suppressAutoHyphens/>
              <w:spacing w:line="276" w:lineRule="auto"/>
            </w:pPr>
            <w:r w:rsidRPr="00656F5C">
              <w:t xml:space="preserve">География </w:t>
            </w:r>
          </w:p>
        </w:tc>
        <w:tc>
          <w:tcPr>
            <w:tcW w:w="1718" w:type="dxa"/>
          </w:tcPr>
          <w:p w:rsidR="00015C6F" w:rsidRPr="00E878ED" w:rsidRDefault="00015C6F" w:rsidP="004D6CC9">
            <w:pPr>
              <w:widowControl w:val="0"/>
              <w:suppressAutoHyphens/>
              <w:spacing w:line="276" w:lineRule="auto"/>
              <w:jc w:val="center"/>
              <w:rPr>
                <w:sz w:val="26"/>
                <w:szCs w:val="26"/>
              </w:rPr>
            </w:pPr>
            <w:r>
              <w:rPr>
                <w:sz w:val="26"/>
                <w:szCs w:val="26"/>
              </w:rPr>
              <w:t>96</w:t>
            </w:r>
          </w:p>
        </w:tc>
        <w:tc>
          <w:tcPr>
            <w:tcW w:w="2092" w:type="dxa"/>
          </w:tcPr>
          <w:p w:rsidR="00015C6F" w:rsidRPr="00656F5C" w:rsidRDefault="00015C6F" w:rsidP="004D6CC9">
            <w:pPr>
              <w:widowControl w:val="0"/>
              <w:suppressAutoHyphens/>
              <w:spacing w:line="276" w:lineRule="auto"/>
              <w:jc w:val="center"/>
            </w:pPr>
            <w:r>
              <w:t>55</w:t>
            </w:r>
          </w:p>
        </w:tc>
        <w:tc>
          <w:tcPr>
            <w:tcW w:w="2092" w:type="dxa"/>
          </w:tcPr>
          <w:p w:rsidR="00015C6F" w:rsidRPr="00656F5C" w:rsidRDefault="00015C6F" w:rsidP="004D6CC9">
            <w:pPr>
              <w:widowControl w:val="0"/>
              <w:suppressAutoHyphens/>
              <w:spacing w:line="276" w:lineRule="auto"/>
              <w:jc w:val="center"/>
            </w:pPr>
            <w:r>
              <w:t>8</w:t>
            </w:r>
          </w:p>
        </w:tc>
        <w:tc>
          <w:tcPr>
            <w:tcW w:w="2092" w:type="dxa"/>
          </w:tcPr>
          <w:p w:rsidR="00015C6F" w:rsidRPr="00656F5C" w:rsidRDefault="00015C6F" w:rsidP="004D6CC9">
            <w:pPr>
              <w:widowControl w:val="0"/>
              <w:suppressAutoHyphens/>
              <w:spacing w:line="276" w:lineRule="auto"/>
              <w:jc w:val="center"/>
            </w:pPr>
            <w:r>
              <w:t>33</w:t>
            </w:r>
          </w:p>
        </w:tc>
      </w:tr>
      <w:tr w:rsidR="00015C6F" w:rsidRPr="00656F5C" w:rsidTr="00F733F2">
        <w:tc>
          <w:tcPr>
            <w:tcW w:w="2018" w:type="dxa"/>
          </w:tcPr>
          <w:p w:rsidR="00015C6F" w:rsidRPr="00656F5C" w:rsidRDefault="00015C6F" w:rsidP="004D6CC9">
            <w:pPr>
              <w:widowControl w:val="0"/>
              <w:suppressAutoHyphens/>
              <w:spacing w:line="276" w:lineRule="auto"/>
            </w:pPr>
            <w:r w:rsidRPr="00656F5C">
              <w:t>Информатика и ИКТ</w:t>
            </w:r>
          </w:p>
        </w:tc>
        <w:tc>
          <w:tcPr>
            <w:tcW w:w="1718" w:type="dxa"/>
          </w:tcPr>
          <w:p w:rsidR="00015C6F" w:rsidRPr="00E878ED" w:rsidRDefault="00015C6F" w:rsidP="004D6CC9">
            <w:pPr>
              <w:widowControl w:val="0"/>
              <w:suppressAutoHyphens/>
              <w:spacing w:line="276" w:lineRule="auto"/>
              <w:jc w:val="center"/>
              <w:rPr>
                <w:sz w:val="26"/>
                <w:szCs w:val="26"/>
              </w:rPr>
            </w:pPr>
            <w:r>
              <w:rPr>
                <w:sz w:val="26"/>
                <w:szCs w:val="26"/>
              </w:rPr>
              <w:t>23</w:t>
            </w:r>
          </w:p>
        </w:tc>
        <w:tc>
          <w:tcPr>
            <w:tcW w:w="2092" w:type="dxa"/>
          </w:tcPr>
          <w:p w:rsidR="00015C6F" w:rsidRPr="00656F5C" w:rsidRDefault="00015C6F" w:rsidP="004D6CC9">
            <w:pPr>
              <w:widowControl w:val="0"/>
              <w:suppressAutoHyphens/>
              <w:spacing w:line="276" w:lineRule="auto"/>
              <w:jc w:val="center"/>
            </w:pPr>
            <w:r>
              <w:t>15</w:t>
            </w:r>
          </w:p>
        </w:tc>
        <w:tc>
          <w:tcPr>
            <w:tcW w:w="2092" w:type="dxa"/>
          </w:tcPr>
          <w:p w:rsidR="00015C6F" w:rsidRPr="00656F5C" w:rsidRDefault="00015C6F" w:rsidP="004D6CC9">
            <w:pPr>
              <w:widowControl w:val="0"/>
              <w:suppressAutoHyphens/>
              <w:spacing w:line="276" w:lineRule="auto"/>
              <w:jc w:val="center"/>
            </w:pPr>
            <w:r>
              <w:t>8</w:t>
            </w:r>
          </w:p>
        </w:tc>
        <w:tc>
          <w:tcPr>
            <w:tcW w:w="2092" w:type="dxa"/>
          </w:tcPr>
          <w:p w:rsidR="00015C6F" w:rsidRPr="00656F5C" w:rsidRDefault="00015C6F" w:rsidP="004D6CC9">
            <w:pPr>
              <w:widowControl w:val="0"/>
              <w:suppressAutoHyphens/>
              <w:spacing w:line="276" w:lineRule="auto"/>
              <w:jc w:val="center"/>
            </w:pPr>
            <w:r>
              <w:t>0</w:t>
            </w:r>
          </w:p>
        </w:tc>
      </w:tr>
      <w:tr w:rsidR="00015C6F" w:rsidRPr="00656F5C" w:rsidTr="00F733F2">
        <w:tc>
          <w:tcPr>
            <w:tcW w:w="2018" w:type="dxa"/>
          </w:tcPr>
          <w:p w:rsidR="00015C6F" w:rsidRPr="00656F5C" w:rsidRDefault="00015C6F" w:rsidP="004D6CC9">
            <w:pPr>
              <w:widowControl w:val="0"/>
              <w:suppressAutoHyphens/>
              <w:spacing w:line="276" w:lineRule="auto"/>
            </w:pPr>
            <w:r w:rsidRPr="00656F5C">
              <w:t xml:space="preserve">История </w:t>
            </w:r>
          </w:p>
        </w:tc>
        <w:tc>
          <w:tcPr>
            <w:tcW w:w="1718" w:type="dxa"/>
          </w:tcPr>
          <w:p w:rsidR="00015C6F" w:rsidRPr="00E878ED" w:rsidRDefault="00015C6F" w:rsidP="004D6CC9">
            <w:pPr>
              <w:widowControl w:val="0"/>
              <w:suppressAutoHyphens/>
              <w:spacing w:line="276" w:lineRule="auto"/>
              <w:jc w:val="center"/>
              <w:rPr>
                <w:sz w:val="26"/>
                <w:szCs w:val="26"/>
              </w:rPr>
            </w:pPr>
            <w:r>
              <w:rPr>
                <w:sz w:val="26"/>
                <w:szCs w:val="26"/>
              </w:rPr>
              <w:t>22</w:t>
            </w:r>
          </w:p>
        </w:tc>
        <w:tc>
          <w:tcPr>
            <w:tcW w:w="2092" w:type="dxa"/>
          </w:tcPr>
          <w:p w:rsidR="00015C6F" w:rsidRPr="00656F5C" w:rsidRDefault="00015C6F" w:rsidP="004D6CC9">
            <w:pPr>
              <w:widowControl w:val="0"/>
              <w:suppressAutoHyphens/>
              <w:spacing w:line="276" w:lineRule="auto"/>
              <w:jc w:val="center"/>
            </w:pPr>
            <w:r>
              <w:t>4</w:t>
            </w:r>
          </w:p>
        </w:tc>
        <w:tc>
          <w:tcPr>
            <w:tcW w:w="2092" w:type="dxa"/>
          </w:tcPr>
          <w:p w:rsidR="00015C6F" w:rsidRPr="00656F5C" w:rsidRDefault="00015C6F" w:rsidP="004D6CC9">
            <w:pPr>
              <w:widowControl w:val="0"/>
              <w:suppressAutoHyphens/>
              <w:spacing w:line="276" w:lineRule="auto"/>
              <w:jc w:val="center"/>
            </w:pPr>
            <w:r>
              <w:t>7</w:t>
            </w:r>
          </w:p>
        </w:tc>
        <w:tc>
          <w:tcPr>
            <w:tcW w:w="2092" w:type="dxa"/>
          </w:tcPr>
          <w:p w:rsidR="00015C6F" w:rsidRPr="00656F5C" w:rsidRDefault="00015C6F" w:rsidP="004D6CC9">
            <w:pPr>
              <w:widowControl w:val="0"/>
              <w:suppressAutoHyphens/>
              <w:spacing w:line="276" w:lineRule="auto"/>
              <w:jc w:val="center"/>
            </w:pPr>
            <w:r>
              <w:t>11</w:t>
            </w:r>
          </w:p>
        </w:tc>
      </w:tr>
      <w:tr w:rsidR="00015C6F" w:rsidRPr="00656F5C" w:rsidTr="00F733F2">
        <w:tc>
          <w:tcPr>
            <w:tcW w:w="2018" w:type="dxa"/>
          </w:tcPr>
          <w:p w:rsidR="00015C6F" w:rsidRPr="00656F5C" w:rsidRDefault="00015C6F" w:rsidP="004D6CC9">
            <w:pPr>
              <w:widowControl w:val="0"/>
              <w:suppressAutoHyphens/>
              <w:spacing w:line="276" w:lineRule="auto"/>
            </w:pPr>
            <w:r w:rsidRPr="00656F5C">
              <w:t xml:space="preserve">Обществознание </w:t>
            </w:r>
          </w:p>
        </w:tc>
        <w:tc>
          <w:tcPr>
            <w:tcW w:w="1718" w:type="dxa"/>
          </w:tcPr>
          <w:p w:rsidR="00015C6F" w:rsidRPr="00E878ED" w:rsidRDefault="00015C6F" w:rsidP="004D6CC9">
            <w:pPr>
              <w:widowControl w:val="0"/>
              <w:suppressAutoHyphens/>
              <w:spacing w:line="276" w:lineRule="auto"/>
              <w:jc w:val="center"/>
              <w:rPr>
                <w:sz w:val="26"/>
                <w:szCs w:val="26"/>
              </w:rPr>
            </w:pPr>
            <w:r>
              <w:rPr>
                <w:sz w:val="26"/>
                <w:szCs w:val="26"/>
              </w:rPr>
              <w:t>199</w:t>
            </w:r>
          </w:p>
        </w:tc>
        <w:tc>
          <w:tcPr>
            <w:tcW w:w="2092" w:type="dxa"/>
          </w:tcPr>
          <w:p w:rsidR="00015C6F" w:rsidRPr="00656F5C" w:rsidRDefault="00015C6F" w:rsidP="004D6CC9">
            <w:pPr>
              <w:widowControl w:val="0"/>
              <w:suppressAutoHyphens/>
              <w:spacing w:line="276" w:lineRule="auto"/>
              <w:jc w:val="center"/>
            </w:pPr>
            <w:r>
              <w:t>90</w:t>
            </w:r>
          </w:p>
        </w:tc>
        <w:tc>
          <w:tcPr>
            <w:tcW w:w="2092" w:type="dxa"/>
          </w:tcPr>
          <w:p w:rsidR="00015C6F" w:rsidRPr="00656F5C" w:rsidRDefault="00015C6F" w:rsidP="004D6CC9">
            <w:pPr>
              <w:widowControl w:val="0"/>
              <w:suppressAutoHyphens/>
              <w:spacing w:line="276" w:lineRule="auto"/>
              <w:jc w:val="center"/>
            </w:pPr>
            <w:r>
              <w:t>52</w:t>
            </w:r>
          </w:p>
        </w:tc>
        <w:tc>
          <w:tcPr>
            <w:tcW w:w="2092" w:type="dxa"/>
          </w:tcPr>
          <w:p w:rsidR="00015C6F" w:rsidRPr="00656F5C" w:rsidRDefault="00015C6F" w:rsidP="004D6CC9">
            <w:pPr>
              <w:widowControl w:val="0"/>
              <w:suppressAutoHyphens/>
              <w:spacing w:line="276" w:lineRule="auto"/>
              <w:jc w:val="center"/>
            </w:pPr>
            <w:r>
              <w:t>57</w:t>
            </w:r>
          </w:p>
        </w:tc>
      </w:tr>
      <w:tr w:rsidR="00015C6F" w:rsidRPr="00656F5C" w:rsidTr="00F733F2">
        <w:tc>
          <w:tcPr>
            <w:tcW w:w="2018" w:type="dxa"/>
          </w:tcPr>
          <w:p w:rsidR="00015C6F" w:rsidRPr="00656F5C" w:rsidRDefault="00015C6F" w:rsidP="004D6CC9">
            <w:pPr>
              <w:widowControl w:val="0"/>
              <w:suppressAutoHyphens/>
              <w:spacing w:line="276" w:lineRule="auto"/>
            </w:pPr>
            <w:r w:rsidRPr="00656F5C">
              <w:t xml:space="preserve">Физика </w:t>
            </w:r>
          </w:p>
        </w:tc>
        <w:tc>
          <w:tcPr>
            <w:tcW w:w="1718" w:type="dxa"/>
          </w:tcPr>
          <w:p w:rsidR="00015C6F" w:rsidRPr="00E878ED" w:rsidRDefault="00015C6F" w:rsidP="004D6CC9">
            <w:pPr>
              <w:widowControl w:val="0"/>
              <w:suppressAutoHyphens/>
              <w:spacing w:line="276" w:lineRule="auto"/>
              <w:jc w:val="center"/>
              <w:rPr>
                <w:sz w:val="26"/>
                <w:szCs w:val="26"/>
              </w:rPr>
            </w:pPr>
            <w:r>
              <w:rPr>
                <w:sz w:val="26"/>
                <w:szCs w:val="26"/>
              </w:rPr>
              <w:t>37</w:t>
            </w:r>
          </w:p>
        </w:tc>
        <w:tc>
          <w:tcPr>
            <w:tcW w:w="2092" w:type="dxa"/>
          </w:tcPr>
          <w:p w:rsidR="00015C6F" w:rsidRPr="00656F5C" w:rsidRDefault="00015C6F" w:rsidP="004D6CC9">
            <w:pPr>
              <w:widowControl w:val="0"/>
              <w:suppressAutoHyphens/>
              <w:spacing w:line="276" w:lineRule="auto"/>
              <w:jc w:val="center"/>
            </w:pPr>
            <w:r>
              <w:t>25</w:t>
            </w:r>
          </w:p>
        </w:tc>
        <w:tc>
          <w:tcPr>
            <w:tcW w:w="2092" w:type="dxa"/>
          </w:tcPr>
          <w:p w:rsidR="00015C6F" w:rsidRPr="00656F5C" w:rsidRDefault="00015C6F" w:rsidP="004D6CC9">
            <w:pPr>
              <w:widowControl w:val="0"/>
              <w:suppressAutoHyphens/>
              <w:spacing w:line="276" w:lineRule="auto"/>
              <w:jc w:val="center"/>
            </w:pPr>
            <w:r>
              <w:t>1</w:t>
            </w:r>
          </w:p>
        </w:tc>
        <w:tc>
          <w:tcPr>
            <w:tcW w:w="2092" w:type="dxa"/>
          </w:tcPr>
          <w:p w:rsidR="00015C6F" w:rsidRPr="00656F5C" w:rsidRDefault="00015C6F" w:rsidP="004D6CC9">
            <w:pPr>
              <w:widowControl w:val="0"/>
              <w:suppressAutoHyphens/>
              <w:spacing w:line="276" w:lineRule="auto"/>
              <w:jc w:val="center"/>
            </w:pPr>
            <w:r>
              <w:t>11</w:t>
            </w:r>
          </w:p>
        </w:tc>
      </w:tr>
      <w:tr w:rsidR="00015C6F" w:rsidRPr="00656F5C" w:rsidTr="00F733F2">
        <w:tc>
          <w:tcPr>
            <w:tcW w:w="2018" w:type="dxa"/>
          </w:tcPr>
          <w:p w:rsidR="00015C6F" w:rsidRPr="00656F5C" w:rsidRDefault="00015C6F" w:rsidP="004D6CC9">
            <w:pPr>
              <w:widowControl w:val="0"/>
              <w:suppressAutoHyphens/>
              <w:spacing w:line="276" w:lineRule="auto"/>
            </w:pPr>
            <w:r w:rsidRPr="00656F5C">
              <w:t xml:space="preserve">Химия </w:t>
            </w:r>
          </w:p>
        </w:tc>
        <w:tc>
          <w:tcPr>
            <w:tcW w:w="1718" w:type="dxa"/>
          </w:tcPr>
          <w:p w:rsidR="00015C6F" w:rsidRPr="00E878ED" w:rsidRDefault="00015C6F" w:rsidP="004D6CC9">
            <w:pPr>
              <w:widowControl w:val="0"/>
              <w:suppressAutoHyphens/>
              <w:spacing w:line="276" w:lineRule="auto"/>
              <w:jc w:val="center"/>
              <w:rPr>
                <w:sz w:val="26"/>
                <w:szCs w:val="26"/>
              </w:rPr>
            </w:pPr>
            <w:r>
              <w:rPr>
                <w:sz w:val="26"/>
                <w:szCs w:val="26"/>
              </w:rPr>
              <w:t>41</w:t>
            </w:r>
          </w:p>
        </w:tc>
        <w:tc>
          <w:tcPr>
            <w:tcW w:w="2092" w:type="dxa"/>
          </w:tcPr>
          <w:p w:rsidR="00015C6F" w:rsidRPr="00656F5C" w:rsidRDefault="00015C6F" w:rsidP="004D6CC9">
            <w:pPr>
              <w:widowControl w:val="0"/>
              <w:suppressAutoHyphens/>
              <w:spacing w:line="276" w:lineRule="auto"/>
              <w:jc w:val="center"/>
            </w:pPr>
            <w:r>
              <w:t>20</w:t>
            </w:r>
          </w:p>
        </w:tc>
        <w:tc>
          <w:tcPr>
            <w:tcW w:w="2092" w:type="dxa"/>
          </w:tcPr>
          <w:p w:rsidR="00015C6F" w:rsidRPr="00656F5C" w:rsidRDefault="00015C6F" w:rsidP="004D6CC9">
            <w:pPr>
              <w:widowControl w:val="0"/>
              <w:suppressAutoHyphens/>
              <w:spacing w:line="276" w:lineRule="auto"/>
              <w:jc w:val="center"/>
            </w:pPr>
            <w:r>
              <w:t>13</w:t>
            </w:r>
          </w:p>
        </w:tc>
        <w:tc>
          <w:tcPr>
            <w:tcW w:w="2092" w:type="dxa"/>
          </w:tcPr>
          <w:p w:rsidR="00015C6F" w:rsidRPr="00656F5C" w:rsidRDefault="00015C6F" w:rsidP="004D6CC9">
            <w:pPr>
              <w:widowControl w:val="0"/>
              <w:suppressAutoHyphens/>
              <w:spacing w:line="276" w:lineRule="auto"/>
              <w:jc w:val="center"/>
            </w:pPr>
            <w:r>
              <w:t>8</w:t>
            </w:r>
          </w:p>
        </w:tc>
      </w:tr>
      <w:tr w:rsidR="00015C6F" w:rsidRPr="00656F5C" w:rsidTr="00F733F2">
        <w:tc>
          <w:tcPr>
            <w:tcW w:w="2018" w:type="dxa"/>
          </w:tcPr>
          <w:p w:rsidR="00015C6F" w:rsidRPr="00656F5C" w:rsidRDefault="00015C6F" w:rsidP="004D6CC9">
            <w:pPr>
              <w:widowControl w:val="0"/>
              <w:suppressAutoHyphens/>
              <w:spacing w:line="276" w:lineRule="auto"/>
            </w:pPr>
            <w:r w:rsidRPr="00656F5C">
              <w:t xml:space="preserve">Английский язык </w:t>
            </w:r>
          </w:p>
        </w:tc>
        <w:tc>
          <w:tcPr>
            <w:tcW w:w="1718" w:type="dxa"/>
          </w:tcPr>
          <w:p w:rsidR="00015C6F" w:rsidRDefault="00015C6F" w:rsidP="004D6CC9">
            <w:pPr>
              <w:widowControl w:val="0"/>
              <w:suppressAutoHyphens/>
              <w:spacing w:line="276" w:lineRule="auto"/>
              <w:jc w:val="center"/>
              <w:rPr>
                <w:sz w:val="26"/>
                <w:szCs w:val="26"/>
              </w:rPr>
            </w:pPr>
            <w:r>
              <w:rPr>
                <w:sz w:val="26"/>
                <w:szCs w:val="26"/>
              </w:rPr>
              <w:t>23</w:t>
            </w:r>
          </w:p>
        </w:tc>
        <w:tc>
          <w:tcPr>
            <w:tcW w:w="2092" w:type="dxa"/>
          </w:tcPr>
          <w:p w:rsidR="00015C6F" w:rsidRPr="00656F5C" w:rsidRDefault="00015C6F" w:rsidP="004D6CC9">
            <w:pPr>
              <w:widowControl w:val="0"/>
              <w:suppressAutoHyphens/>
              <w:spacing w:line="276" w:lineRule="auto"/>
              <w:jc w:val="center"/>
            </w:pPr>
            <w:r>
              <w:t>15</w:t>
            </w:r>
          </w:p>
        </w:tc>
        <w:tc>
          <w:tcPr>
            <w:tcW w:w="2092" w:type="dxa"/>
          </w:tcPr>
          <w:p w:rsidR="00015C6F" w:rsidRPr="00656F5C" w:rsidRDefault="00015C6F" w:rsidP="004D6CC9">
            <w:pPr>
              <w:widowControl w:val="0"/>
              <w:suppressAutoHyphens/>
              <w:spacing w:line="276" w:lineRule="auto"/>
              <w:jc w:val="center"/>
            </w:pPr>
            <w:r>
              <w:t>8</w:t>
            </w:r>
          </w:p>
        </w:tc>
        <w:tc>
          <w:tcPr>
            <w:tcW w:w="2092" w:type="dxa"/>
          </w:tcPr>
          <w:p w:rsidR="00015C6F" w:rsidRPr="00656F5C" w:rsidRDefault="00015C6F" w:rsidP="004D6CC9">
            <w:pPr>
              <w:widowControl w:val="0"/>
              <w:suppressAutoHyphens/>
              <w:spacing w:line="276" w:lineRule="auto"/>
              <w:jc w:val="center"/>
            </w:pPr>
            <w:r>
              <w:t>0</w:t>
            </w:r>
          </w:p>
        </w:tc>
      </w:tr>
      <w:tr w:rsidR="00015C6F" w:rsidRPr="00656F5C" w:rsidTr="00F733F2">
        <w:tc>
          <w:tcPr>
            <w:tcW w:w="2018" w:type="dxa"/>
          </w:tcPr>
          <w:p w:rsidR="00015C6F" w:rsidRPr="00656F5C" w:rsidRDefault="00015C6F" w:rsidP="004D6CC9">
            <w:pPr>
              <w:widowControl w:val="0"/>
              <w:suppressAutoHyphens/>
              <w:spacing w:line="276" w:lineRule="auto"/>
            </w:pPr>
            <w:r w:rsidRPr="00656F5C">
              <w:t xml:space="preserve">Литература </w:t>
            </w:r>
          </w:p>
        </w:tc>
        <w:tc>
          <w:tcPr>
            <w:tcW w:w="1718" w:type="dxa"/>
          </w:tcPr>
          <w:p w:rsidR="00015C6F" w:rsidRDefault="00015C6F" w:rsidP="004D6CC9">
            <w:pPr>
              <w:widowControl w:val="0"/>
              <w:suppressAutoHyphens/>
              <w:spacing w:line="276" w:lineRule="auto"/>
              <w:jc w:val="center"/>
              <w:rPr>
                <w:sz w:val="26"/>
                <w:szCs w:val="26"/>
              </w:rPr>
            </w:pPr>
            <w:r>
              <w:rPr>
                <w:sz w:val="26"/>
                <w:szCs w:val="26"/>
              </w:rPr>
              <w:t>1</w:t>
            </w:r>
          </w:p>
        </w:tc>
        <w:tc>
          <w:tcPr>
            <w:tcW w:w="2092" w:type="dxa"/>
          </w:tcPr>
          <w:p w:rsidR="00015C6F" w:rsidRPr="00656F5C" w:rsidRDefault="00015C6F" w:rsidP="004D6CC9">
            <w:pPr>
              <w:widowControl w:val="0"/>
              <w:suppressAutoHyphens/>
              <w:spacing w:line="276" w:lineRule="auto"/>
              <w:jc w:val="center"/>
            </w:pPr>
            <w:r>
              <w:t>1</w:t>
            </w:r>
          </w:p>
        </w:tc>
        <w:tc>
          <w:tcPr>
            <w:tcW w:w="2092" w:type="dxa"/>
          </w:tcPr>
          <w:p w:rsidR="00015C6F" w:rsidRPr="00656F5C" w:rsidRDefault="00015C6F" w:rsidP="004D6CC9">
            <w:pPr>
              <w:widowControl w:val="0"/>
              <w:suppressAutoHyphens/>
              <w:spacing w:line="276" w:lineRule="auto"/>
              <w:jc w:val="center"/>
            </w:pPr>
            <w:r>
              <w:t>0</w:t>
            </w:r>
          </w:p>
        </w:tc>
        <w:tc>
          <w:tcPr>
            <w:tcW w:w="2092" w:type="dxa"/>
          </w:tcPr>
          <w:p w:rsidR="00015C6F" w:rsidRPr="00656F5C" w:rsidRDefault="00015C6F" w:rsidP="004D6CC9">
            <w:pPr>
              <w:widowControl w:val="0"/>
              <w:suppressAutoHyphens/>
              <w:spacing w:line="276" w:lineRule="auto"/>
              <w:jc w:val="center"/>
            </w:pPr>
            <w:r>
              <w:t>0</w:t>
            </w:r>
          </w:p>
        </w:tc>
      </w:tr>
    </w:tbl>
    <w:p w:rsidR="00015C6F" w:rsidRDefault="00015C6F" w:rsidP="004D6CC9">
      <w:pPr>
        <w:spacing w:line="276" w:lineRule="auto"/>
        <w:ind w:firstLine="540"/>
        <w:jc w:val="both"/>
        <w:rPr>
          <w:sz w:val="26"/>
          <w:szCs w:val="26"/>
        </w:rPr>
      </w:pPr>
    </w:p>
    <w:p w:rsidR="00015C6F" w:rsidRPr="00E878ED" w:rsidRDefault="00015C6F" w:rsidP="004D6CC9">
      <w:pPr>
        <w:spacing w:line="276" w:lineRule="auto"/>
        <w:ind w:firstLine="540"/>
        <w:jc w:val="both"/>
        <w:rPr>
          <w:sz w:val="26"/>
          <w:szCs w:val="26"/>
        </w:rPr>
      </w:pPr>
      <w:r>
        <w:rPr>
          <w:sz w:val="26"/>
          <w:szCs w:val="26"/>
        </w:rPr>
        <w:t xml:space="preserve"> </w:t>
      </w:r>
      <w:r w:rsidRPr="00E878ED">
        <w:rPr>
          <w:sz w:val="26"/>
          <w:szCs w:val="26"/>
        </w:rPr>
        <w:t>Для организованного проведения ГИА  в 201</w:t>
      </w:r>
      <w:r>
        <w:rPr>
          <w:sz w:val="26"/>
          <w:szCs w:val="26"/>
        </w:rPr>
        <w:t>3</w:t>
      </w:r>
      <w:r w:rsidRPr="00E878ED">
        <w:rPr>
          <w:sz w:val="26"/>
          <w:szCs w:val="26"/>
        </w:rPr>
        <w:t xml:space="preserve"> году Комитетом по образованию администрации муниципального образования «Город Майкоп» были своевременно подготовлены все необходимые нормативные правовые документы по организации и проведению ГИА выпускников </w:t>
      </w:r>
      <w:r w:rsidRPr="00E878ED">
        <w:rPr>
          <w:sz w:val="26"/>
          <w:szCs w:val="26"/>
          <w:lang w:val="en-US"/>
        </w:rPr>
        <w:t>IX</w:t>
      </w:r>
      <w:r w:rsidRPr="00E878ED">
        <w:rPr>
          <w:sz w:val="26"/>
          <w:szCs w:val="26"/>
        </w:rPr>
        <w:t xml:space="preserve"> классов общеобразовательных учреждений в новой форме. </w:t>
      </w:r>
    </w:p>
    <w:p w:rsidR="00015C6F" w:rsidRPr="00E878ED" w:rsidRDefault="00015C6F" w:rsidP="004D6CC9">
      <w:pPr>
        <w:spacing w:line="276" w:lineRule="auto"/>
        <w:ind w:firstLine="540"/>
        <w:jc w:val="both"/>
        <w:rPr>
          <w:sz w:val="26"/>
          <w:szCs w:val="26"/>
        </w:rPr>
      </w:pPr>
      <w:r w:rsidRPr="00E878ED">
        <w:rPr>
          <w:sz w:val="26"/>
          <w:szCs w:val="26"/>
        </w:rPr>
        <w:t>Как и в предыдущие годы, в 201</w:t>
      </w:r>
      <w:r>
        <w:rPr>
          <w:sz w:val="26"/>
          <w:szCs w:val="26"/>
        </w:rPr>
        <w:t>3</w:t>
      </w:r>
      <w:r w:rsidRPr="00E878ED">
        <w:rPr>
          <w:sz w:val="26"/>
          <w:szCs w:val="26"/>
        </w:rPr>
        <w:t xml:space="preserve"> году были своевременно сформированы муниципальные базы данных:</w:t>
      </w:r>
    </w:p>
    <w:p w:rsidR="00015C6F" w:rsidRPr="00E878ED" w:rsidRDefault="00015C6F" w:rsidP="004D6CC9">
      <w:pPr>
        <w:spacing w:line="276" w:lineRule="auto"/>
        <w:ind w:firstLine="540"/>
        <w:jc w:val="both"/>
        <w:rPr>
          <w:sz w:val="26"/>
          <w:szCs w:val="26"/>
        </w:rPr>
      </w:pPr>
      <w:r w:rsidRPr="00E878ED">
        <w:rPr>
          <w:sz w:val="26"/>
          <w:szCs w:val="26"/>
        </w:rPr>
        <w:t>- пунктов проведения экзамена ГИА в новой форме;</w:t>
      </w:r>
    </w:p>
    <w:p w:rsidR="00015C6F" w:rsidRPr="00E878ED" w:rsidRDefault="00015C6F" w:rsidP="004D6CC9">
      <w:pPr>
        <w:spacing w:line="276" w:lineRule="auto"/>
        <w:ind w:firstLine="540"/>
        <w:jc w:val="both"/>
        <w:rPr>
          <w:sz w:val="26"/>
          <w:szCs w:val="26"/>
        </w:rPr>
      </w:pPr>
      <w:r w:rsidRPr="00E878ED">
        <w:rPr>
          <w:sz w:val="26"/>
          <w:szCs w:val="26"/>
        </w:rPr>
        <w:t>- выпускников 9-х классов ОУ, изъявивших желание участвовать в ГИА в новой форме;</w:t>
      </w:r>
    </w:p>
    <w:p w:rsidR="00015C6F" w:rsidRPr="00E878ED" w:rsidRDefault="00015C6F" w:rsidP="004D6CC9">
      <w:pPr>
        <w:spacing w:line="276" w:lineRule="auto"/>
        <w:ind w:firstLine="540"/>
        <w:jc w:val="both"/>
        <w:rPr>
          <w:sz w:val="26"/>
          <w:szCs w:val="26"/>
        </w:rPr>
      </w:pPr>
      <w:r w:rsidRPr="00E878ED">
        <w:rPr>
          <w:sz w:val="26"/>
          <w:szCs w:val="26"/>
        </w:rPr>
        <w:t>- руководителей пунктов проведения экзамена (далее – ОУ-ППЭ);</w:t>
      </w:r>
    </w:p>
    <w:p w:rsidR="00015C6F" w:rsidRPr="00E878ED" w:rsidRDefault="00015C6F" w:rsidP="004D6CC9">
      <w:pPr>
        <w:spacing w:line="276" w:lineRule="auto"/>
        <w:ind w:firstLine="540"/>
        <w:jc w:val="both"/>
        <w:rPr>
          <w:sz w:val="26"/>
          <w:szCs w:val="26"/>
        </w:rPr>
      </w:pPr>
      <w:r w:rsidRPr="00E878ED">
        <w:rPr>
          <w:sz w:val="26"/>
          <w:szCs w:val="26"/>
        </w:rPr>
        <w:t>- уполномоченных представителей территориальной экзаменационной комиссии;</w:t>
      </w:r>
    </w:p>
    <w:p w:rsidR="00015C6F" w:rsidRPr="00E878ED" w:rsidRDefault="00015C6F" w:rsidP="004D6CC9">
      <w:pPr>
        <w:spacing w:line="276" w:lineRule="auto"/>
        <w:ind w:firstLine="540"/>
        <w:jc w:val="both"/>
        <w:rPr>
          <w:sz w:val="26"/>
          <w:szCs w:val="26"/>
        </w:rPr>
      </w:pPr>
      <w:r w:rsidRPr="00E878ED">
        <w:rPr>
          <w:sz w:val="26"/>
          <w:szCs w:val="26"/>
        </w:rPr>
        <w:lastRenderedPageBreak/>
        <w:t xml:space="preserve">- членов </w:t>
      </w:r>
      <w:r>
        <w:rPr>
          <w:sz w:val="26"/>
          <w:szCs w:val="26"/>
        </w:rPr>
        <w:t>территориальных</w:t>
      </w:r>
      <w:r w:rsidRPr="00E878ED">
        <w:rPr>
          <w:sz w:val="26"/>
          <w:szCs w:val="26"/>
        </w:rPr>
        <w:t xml:space="preserve"> предметных </w:t>
      </w:r>
      <w:r>
        <w:rPr>
          <w:sz w:val="26"/>
          <w:szCs w:val="26"/>
        </w:rPr>
        <w:t xml:space="preserve"> </w:t>
      </w:r>
      <w:r w:rsidRPr="00E878ED">
        <w:rPr>
          <w:sz w:val="26"/>
          <w:szCs w:val="26"/>
        </w:rPr>
        <w:t>комиссий;</w:t>
      </w:r>
    </w:p>
    <w:p w:rsidR="00015C6F" w:rsidRPr="00E878ED" w:rsidRDefault="00015C6F" w:rsidP="004D6CC9">
      <w:pPr>
        <w:spacing w:line="276" w:lineRule="auto"/>
        <w:ind w:firstLine="540"/>
        <w:jc w:val="both"/>
        <w:rPr>
          <w:sz w:val="26"/>
          <w:szCs w:val="26"/>
        </w:rPr>
      </w:pPr>
      <w:r w:rsidRPr="00E878ED">
        <w:rPr>
          <w:sz w:val="26"/>
          <w:szCs w:val="26"/>
        </w:rPr>
        <w:t>- членов территориальных экзаменационных комиссий;</w:t>
      </w:r>
    </w:p>
    <w:p w:rsidR="00015C6F" w:rsidRDefault="00015C6F" w:rsidP="004D6CC9">
      <w:pPr>
        <w:spacing w:line="276" w:lineRule="auto"/>
        <w:ind w:firstLine="540"/>
        <w:jc w:val="both"/>
        <w:rPr>
          <w:sz w:val="26"/>
          <w:szCs w:val="26"/>
        </w:rPr>
      </w:pPr>
      <w:r w:rsidRPr="00E878ED">
        <w:rPr>
          <w:sz w:val="26"/>
          <w:szCs w:val="26"/>
        </w:rPr>
        <w:t>- общественных наблюдателей.</w:t>
      </w:r>
    </w:p>
    <w:p w:rsidR="00015C6F" w:rsidRPr="00E878ED" w:rsidRDefault="00015C6F" w:rsidP="004D6CC9">
      <w:pPr>
        <w:spacing w:line="276" w:lineRule="auto"/>
        <w:ind w:firstLine="540"/>
        <w:jc w:val="both"/>
        <w:rPr>
          <w:sz w:val="26"/>
          <w:szCs w:val="26"/>
        </w:rPr>
      </w:pPr>
      <w:r>
        <w:rPr>
          <w:sz w:val="26"/>
          <w:szCs w:val="26"/>
        </w:rPr>
        <w:t>В 2013 году в городе Майкопе разработаны меры, направленные на повышение ответственности лиц, привлекаемых к проведению ГИА в новой форме. С целью предотвращения случаев нарушения требований нормативных правовых актов по организации и проведению ГИА в новой форме, в том числе конфиденциальности и информационной безопасности; неисполнения или ненадлежащего исполнения возложенных на них обязанностей специалистами Комитета по образованию  п</w:t>
      </w:r>
      <w:r w:rsidRPr="00E878ED">
        <w:rPr>
          <w:sz w:val="26"/>
          <w:szCs w:val="26"/>
        </w:rPr>
        <w:t>одготовлены и проведены  организационно</w:t>
      </w:r>
      <w:r>
        <w:rPr>
          <w:sz w:val="26"/>
          <w:szCs w:val="26"/>
        </w:rPr>
        <w:t xml:space="preserve"> </w:t>
      </w:r>
      <w:r w:rsidRPr="00E878ED">
        <w:rPr>
          <w:sz w:val="26"/>
          <w:szCs w:val="26"/>
        </w:rPr>
        <w:t>- методические семинары для:</w:t>
      </w:r>
    </w:p>
    <w:p w:rsidR="00015C6F" w:rsidRPr="00E878ED" w:rsidRDefault="00015C6F" w:rsidP="004D6CC9">
      <w:pPr>
        <w:spacing w:line="276" w:lineRule="auto"/>
        <w:ind w:firstLine="709"/>
        <w:jc w:val="both"/>
        <w:rPr>
          <w:sz w:val="26"/>
          <w:szCs w:val="26"/>
        </w:rPr>
      </w:pPr>
      <w:r w:rsidRPr="00E878ED">
        <w:rPr>
          <w:sz w:val="26"/>
          <w:szCs w:val="26"/>
        </w:rPr>
        <w:t>-   руководителей ОУ-ППЭ; их заместителей;</w:t>
      </w:r>
    </w:p>
    <w:p w:rsidR="00015C6F" w:rsidRPr="00E878ED" w:rsidRDefault="00015C6F" w:rsidP="004D6CC9">
      <w:pPr>
        <w:spacing w:line="276" w:lineRule="auto"/>
        <w:ind w:firstLine="709"/>
        <w:jc w:val="both"/>
        <w:rPr>
          <w:sz w:val="26"/>
          <w:szCs w:val="26"/>
        </w:rPr>
      </w:pPr>
      <w:r w:rsidRPr="00E878ED">
        <w:rPr>
          <w:sz w:val="26"/>
          <w:szCs w:val="26"/>
        </w:rPr>
        <w:t>- руководителей ОУ, заместителей директоров по УВР, ответственных за подготовку и проведение ГИА в новой форме;</w:t>
      </w:r>
    </w:p>
    <w:p w:rsidR="00015C6F" w:rsidRPr="00E878ED" w:rsidRDefault="00015C6F" w:rsidP="004D6CC9">
      <w:pPr>
        <w:spacing w:line="276" w:lineRule="auto"/>
        <w:ind w:firstLine="709"/>
        <w:jc w:val="both"/>
        <w:rPr>
          <w:sz w:val="26"/>
          <w:szCs w:val="26"/>
        </w:rPr>
      </w:pPr>
      <w:r w:rsidRPr="00E878ED">
        <w:rPr>
          <w:sz w:val="26"/>
          <w:szCs w:val="26"/>
        </w:rPr>
        <w:t>- организаторов ГИА в ОУ- ППЭ;</w:t>
      </w:r>
    </w:p>
    <w:p w:rsidR="00015C6F" w:rsidRPr="00E878ED" w:rsidRDefault="00015C6F" w:rsidP="004D6CC9">
      <w:pPr>
        <w:spacing w:line="276" w:lineRule="auto"/>
        <w:ind w:firstLine="709"/>
        <w:jc w:val="both"/>
        <w:rPr>
          <w:sz w:val="26"/>
          <w:szCs w:val="26"/>
        </w:rPr>
      </w:pPr>
      <w:r w:rsidRPr="00E878ED">
        <w:rPr>
          <w:sz w:val="26"/>
          <w:szCs w:val="26"/>
        </w:rPr>
        <w:t>- общественных наблюдателей.</w:t>
      </w:r>
    </w:p>
    <w:p w:rsidR="00015C6F" w:rsidRDefault="00015C6F" w:rsidP="004D6CC9">
      <w:pPr>
        <w:spacing w:line="276" w:lineRule="auto"/>
        <w:ind w:firstLine="540"/>
        <w:jc w:val="both"/>
        <w:rPr>
          <w:sz w:val="26"/>
          <w:szCs w:val="26"/>
        </w:rPr>
      </w:pPr>
      <w:r w:rsidRPr="00E878ED">
        <w:rPr>
          <w:sz w:val="26"/>
          <w:szCs w:val="26"/>
        </w:rPr>
        <w:t>В целях обеспечения открытости и прозрачности процедур</w:t>
      </w:r>
      <w:r>
        <w:rPr>
          <w:sz w:val="26"/>
          <w:szCs w:val="26"/>
        </w:rPr>
        <w:t>ы</w:t>
      </w:r>
      <w:r w:rsidRPr="00E878ED">
        <w:rPr>
          <w:sz w:val="26"/>
          <w:szCs w:val="26"/>
        </w:rPr>
        <w:t xml:space="preserve"> проведения </w:t>
      </w:r>
      <w:r>
        <w:rPr>
          <w:sz w:val="26"/>
          <w:szCs w:val="26"/>
        </w:rPr>
        <w:t>государственной (итоговой) аттестации в новой форме</w:t>
      </w:r>
      <w:r w:rsidRPr="002510F4">
        <w:rPr>
          <w:sz w:val="26"/>
          <w:szCs w:val="26"/>
        </w:rPr>
        <w:t xml:space="preserve"> </w:t>
      </w:r>
      <w:r w:rsidRPr="00E878ED">
        <w:rPr>
          <w:sz w:val="26"/>
          <w:szCs w:val="26"/>
        </w:rPr>
        <w:t xml:space="preserve">выпускников </w:t>
      </w:r>
      <w:r w:rsidRPr="00E878ED">
        <w:rPr>
          <w:sz w:val="26"/>
          <w:szCs w:val="26"/>
          <w:lang w:val="en-US"/>
        </w:rPr>
        <w:t>IX</w:t>
      </w:r>
      <w:r w:rsidRPr="00E878ED">
        <w:rPr>
          <w:sz w:val="26"/>
          <w:szCs w:val="26"/>
        </w:rPr>
        <w:t xml:space="preserve"> классов общеобразовательных</w:t>
      </w:r>
      <w:r>
        <w:rPr>
          <w:sz w:val="26"/>
          <w:szCs w:val="26"/>
        </w:rPr>
        <w:t xml:space="preserve"> учреждений города Майкопа</w:t>
      </w:r>
      <w:r w:rsidRPr="00E878ED">
        <w:rPr>
          <w:sz w:val="26"/>
          <w:szCs w:val="26"/>
        </w:rPr>
        <w:t xml:space="preserve">, </w:t>
      </w:r>
      <w:r>
        <w:rPr>
          <w:sz w:val="26"/>
          <w:szCs w:val="26"/>
        </w:rPr>
        <w:t xml:space="preserve">усиления контроля за ходом проведения ГИА, информирования общественности и </w:t>
      </w:r>
      <w:r w:rsidRPr="00E878ED">
        <w:rPr>
          <w:sz w:val="26"/>
          <w:szCs w:val="26"/>
        </w:rPr>
        <w:t>осуществления общественного наблюдения (контроля) в каждом пункте проведения экзамена в день проведения экзамена присутствовал аккредитованный общественный наблюдатель</w:t>
      </w:r>
      <w:r>
        <w:rPr>
          <w:sz w:val="26"/>
          <w:szCs w:val="26"/>
        </w:rPr>
        <w:t>.</w:t>
      </w:r>
      <w:r w:rsidRPr="00E878ED">
        <w:rPr>
          <w:sz w:val="26"/>
          <w:szCs w:val="26"/>
        </w:rPr>
        <w:t xml:space="preserve"> </w:t>
      </w:r>
    </w:p>
    <w:p w:rsidR="00015C6F" w:rsidRDefault="00015C6F" w:rsidP="004D6CC9">
      <w:pPr>
        <w:spacing w:line="276" w:lineRule="auto"/>
        <w:ind w:firstLine="540"/>
        <w:jc w:val="both"/>
        <w:rPr>
          <w:sz w:val="26"/>
          <w:szCs w:val="26"/>
        </w:rPr>
      </w:pPr>
      <w:r>
        <w:rPr>
          <w:sz w:val="26"/>
          <w:szCs w:val="26"/>
        </w:rPr>
        <w:t>Среди лиц, аккредитованных в качестве общественных наблюдателей, были представители попечительских советов, школьных советов общеобразовательных учреждений, родительских комитетов, профсоюзных организаций.</w:t>
      </w:r>
    </w:p>
    <w:p w:rsidR="00015C6F" w:rsidRDefault="00015C6F" w:rsidP="004D6CC9">
      <w:pPr>
        <w:spacing w:line="276" w:lineRule="auto"/>
        <w:ind w:firstLine="540"/>
        <w:jc w:val="both"/>
        <w:rPr>
          <w:sz w:val="26"/>
          <w:szCs w:val="26"/>
        </w:rPr>
      </w:pPr>
      <w:r>
        <w:rPr>
          <w:sz w:val="26"/>
          <w:szCs w:val="26"/>
        </w:rPr>
        <w:t>В период подготовки и проведения государственной (итоговой) аттестации в новой форме была организована работа по информированию населения города по вопросам проведения ГИА в 2013 году через СМИ. Особое внимание уделялось работе по оперативному информированию выпускников 9-х классов и родительской общественности.</w:t>
      </w:r>
    </w:p>
    <w:p w:rsidR="00015C6F" w:rsidRDefault="00015C6F" w:rsidP="004D6CC9">
      <w:pPr>
        <w:spacing w:line="276" w:lineRule="auto"/>
        <w:ind w:firstLine="540"/>
        <w:jc w:val="both"/>
        <w:rPr>
          <w:sz w:val="26"/>
          <w:szCs w:val="26"/>
        </w:rPr>
      </w:pPr>
      <w:r>
        <w:rPr>
          <w:sz w:val="26"/>
          <w:szCs w:val="26"/>
        </w:rPr>
        <w:t>В Комитете по образованию информационно-методическое обеспечение проведения ГИА в течение всего 2012-2013 учебного года осуществлялось через образовательные учреждения.</w:t>
      </w:r>
    </w:p>
    <w:p w:rsidR="00015C6F" w:rsidRPr="00E878ED" w:rsidRDefault="00015C6F" w:rsidP="004D6CC9">
      <w:pPr>
        <w:spacing w:line="276" w:lineRule="auto"/>
        <w:ind w:firstLine="540"/>
        <w:jc w:val="both"/>
        <w:rPr>
          <w:sz w:val="26"/>
          <w:szCs w:val="26"/>
        </w:rPr>
      </w:pPr>
      <w:r>
        <w:rPr>
          <w:sz w:val="26"/>
          <w:szCs w:val="26"/>
        </w:rPr>
        <w:t xml:space="preserve">Во всех общеобразовательных учреждениях была  активизирована работа с лицами, привлекаемыми к проведению ГИА по вопросам соблюдения конфиденциальности и информационной безопасности, а также с выпускниками 9-х классов по недопущению нарушений установленного порядка проведения ГИА. </w:t>
      </w:r>
    </w:p>
    <w:p w:rsidR="00015C6F" w:rsidRPr="00E878ED" w:rsidRDefault="00015C6F" w:rsidP="004D6CC9">
      <w:pPr>
        <w:spacing w:line="276" w:lineRule="auto"/>
        <w:ind w:firstLine="540"/>
        <w:jc w:val="both"/>
        <w:rPr>
          <w:sz w:val="26"/>
          <w:szCs w:val="26"/>
        </w:rPr>
      </w:pPr>
      <w:r w:rsidRPr="00E878ED">
        <w:rPr>
          <w:sz w:val="26"/>
          <w:szCs w:val="26"/>
        </w:rPr>
        <w:t>Во всех ОУ в 201</w:t>
      </w:r>
      <w:r>
        <w:rPr>
          <w:sz w:val="26"/>
          <w:szCs w:val="26"/>
        </w:rPr>
        <w:t>2</w:t>
      </w:r>
      <w:r w:rsidRPr="00E878ED">
        <w:rPr>
          <w:sz w:val="26"/>
          <w:szCs w:val="26"/>
        </w:rPr>
        <w:t>- 201</w:t>
      </w:r>
      <w:r>
        <w:rPr>
          <w:sz w:val="26"/>
          <w:szCs w:val="26"/>
        </w:rPr>
        <w:t>3</w:t>
      </w:r>
      <w:r w:rsidRPr="00E878ED">
        <w:rPr>
          <w:sz w:val="26"/>
          <w:szCs w:val="26"/>
        </w:rPr>
        <w:t xml:space="preserve"> учебном году проводилась апробация технологий тестирования для последовательной  подготовки выпускников к государственной (итоговой) аттестации, выявлялись уровень обученности учащихся, динамика их </w:t>
      </w:r>
      <w:r w:rsidRPr="00E878ED">
        <w:rPr>
          <w:sz w:val="26"/>
          <w:szCs w:val="26"/>
        </w:rPr>
        <w:lastRenderedPageBreak/>
        <w:t>развития на основе сравнительного анализа достижений выпускников, отрабатывались навыки заполнения бланков, используемых при проведении ГИА.</w:t>
      </w:r>
    </w:p>
    <w:p w:rsidR="00015C6F" w:rsidRPr="00E878ED" w:rsidRDefault="00015C6F" w:rsidP="004D6CC9">
      <w:pPr>
        <w:spacing w:line="276" w:lineRule="auto"/>
        <w:ind w:firstLine="540"/>
        <w:jc w:val="both"/>
        <w:rPr>
          <w:sz w:val="26"/>
          <w:szCs w:val="26"/>
        </w:rPr>
      </w:pPr>
      <w:r w:rsidRPr="00E878ED">
        <w:rPr>
          <w:sz w:val="26"/>
          <w:szCs w:val="26"/>
        </w:rPr>
        <w:t>В соответствии с планом работы Комитета по образованию на 201</w:t>
      </w:r>
      <w:r>
        <w:rPr>
          <w:sz w:val="26"/>
          <w:szCs w:val="26"/>
        </w:rPr>
        <w:t>3</w:t>
      </w:r>
      <w:r w:rsidRPr="00E878ED">
        <w:rPr>
          <w:sz w:val="26"/>
          <w:szCs w:val="26"/>
        </w:rPr>
        <w:t xml:space="preserve"> год, во исполнение приказа Комитета по образованию Администрации  муниципального</w:t>
      </w:r>
      <w:r>
        <w:rPr>
          <w:sz w:val="26"/>
          <w:szCs w:val="26"/>
        </w:rPr>
        <w:t xml:space="preserve"> образования «Город Майкоп» от </w:t>
      </w:r>
      <w:r w:rsidRPr="00E878ED">
        <w:rPr>
          <w:sz w:val="26"/>
          <w:szCs w:val="26"/>
        </w:rPr>
        <w:t>0</w:t>
      </w:r>
      <w:r>
        <w:rPr>
          <w:sz w:val="26"/>
          <w:szCs w:val="26"/>
        </w:rPr>
        <w:t>5</w:t>
      </w:r>
      <w:r w:rsidRPr="00E878ED">
        <w:rPr>
          <w:sz w:val="26"/>
          <w:szCs w:val="26"/>
        </w:rPr>
        <w:t>.04.201</w:t>
      </w:r>
      <w:r>
        <w:rPr>
          <w:sz w:val="26"/>
          <w:szCs w:val="26"/>
        </w:rPr>
        <w:t xml:space="preserve">3 </w:t>
      </w:r>
      <w:r w:rsidRPr="00E878ED">
        <w:rPr>
          <w:sz w:val="26"/>
          <w:szCs w:val="26"/>
        </w:rPr>
        <w:t>г. № 11</w:t>
      </w:r>
      <w:r>
        <w:rPr>
          <w:sz w:val="26"/>
          <w:szCs w:val="26"/>
        </w:rPr>
        <w:t>0</w:t>
      </w:r>
      <w:r w:rsidRPr="00E878ED">
        <w:rPr>
          <w:sz w:val="26"/>
          <w:szCs w:val="26"/>
        </w:rPr>
        <w:t xml:space="preserve"> «О проведении репетиционного экзамена по </w:t>
      </w:r>
      <w:r>
        <w:rPr>
          <w:sz w:val="26"/>
          <w:szCs w:val="26"/>
        </w:rPr>
        <w:t>математике в новой форме в 2013</w:t>
      </w:r>
      <w:r w:rsidRPr="00E878ED">
        <w:rPr>
          <w:sz w:val="26"/>
          <w:szCs w:val="26"/>
        </w:rPr>
        <w:t xml:space="preserve"> году в условиях построения общероссийской системы оценки качества образования выпускников 9-х классов общеобразовательных учреждений г. Майкопа», в целях апробации технологии проведения государственной (итоговой) аттестации, качественной подготовки выпускников 9-х классов к участию в государственной (итоговой) аттестации в новой форме  1</w:t>
      </w:r>
      <w:r>
        <w:rPr>
          <w:sz w:val="26"/>
          <w:szCs w:val="26"/>
        </w:rPr>
        <w:t>2</w:t>
      </w:r>
      <w:r w:rsidRPr="00E878ED">
        <w:rPr>
          <w:sz w:val="26"/>
          <w:szCs w:val="26"/>
        </w:rPr>
        <w:t xml:space="preserve"> апреля 201</w:t>
      </w:r>
      <w:r>
        <w:rPr>
          <w:sz w:val="26"/>
          <w:szCs w:val="26"/>
        </w:rPr>
        <w:t xml:space="preserve">3 </w:t>
      </w:r>
      <w:r w:rsidRPr="00E878ED">
        <w:rPr>
          <w:sz w:val="26"/>
          <w:szCs w:val="26"/>
        </w:rPr>
        <w:t xml:space="preserve">года был организован и проведен репетиционный экзамен по </w:t>
      </w:r>
      <w:r>
        <w:rPr>
          <w:sz w:val="26"/>
          <w:szCs w:val="26"/>
        </w:rPr>
        <w:t>математике</w:t>
      </w:r>
      <w:r w:rsidRPr="00E878ED">
        <w:rPr>
          <w:sz w:val="26"/>
          <w:szCs w:val="26"/>
        </w:rPr>
        <w:t xml:space="preserve"> в новой форме </w:t>
      </w:r>
      <w:r>
        <w:rPr>
          <w:sz w:val="26"/>
          <w:szCs w:val="26"/>
        </w:rPr>
        <w:t xml:space="preserve">для 1087 выпускников 9-х классов </w:t>
      </w:r>
      <w:r w:rsidRPr="00E878ED">
        <w:rPr>
          <w:sz w:val="26"/>
          <w:szCs w:val="26"/>
        </w:rPr>
        <w:t>на базе 2</w:t>
      </w:r>
      <w:r>
        <w:rPr>
          <w:sz w:val="26"/>
          <w:szCs w:val="26"/>
        </w:rPr>
        <w:t>5</w:t>
      </w:r>
      <w:r w:rsidRPr="00E878ED">
        <w:rPr>
          <w:sz w:val="26"/>
          <w:szCs w:val="26"/>
        </w:rPr>
        <w:t xml:space="preserve"> общеобразовательных учреждений</w:t>
      </w:r>
      <w:r>
        <w:rPr>
          <w:sz w:val="26"/>
          <w:szCs w:val="26"/>
        </w:rPr>
        <w:t>.</w:t>
      </w:r>
    </w:p>
    <w:p w:rsidR="00015C6F" w:rsidRPr="00E878ED" w:rsidRDefault="00015C6F" w:rsidP="004D6CC9">
      <w:pPr>
        <w:spacing w:line="276" w:lineRule="auto"/>
        <w:ind w:firstLine="540"/>
        <w:jc w:val="both"/>
        <w:rPr>
          <w:sz w:val="26"/>
          <w:szCs w:val="26"/>
        </w:rPr>
      </w:pPr>
      <w:r w:rsidRPr="00E878ED">
        <w:rPr>
          <w:sz w:val="26"/>
          <w:szCs w:val="26"/>
        </w:rPr>
        <w:t>Доля ОУ, участвовавших в государственной (итоговой) аттестации в новой форме в 201</w:t>
      </w:r>
      <w:r>
        <w:rPr>
          <w:sz w:val="26"/>
          <w:szCs w:val="26"/>
        </w:rPr>
        <w:t>3</w:t>
      </w:r>
      <w:r w:rsidRPr="00E878ED">
        <w:rPr>
          <w:sz w:val="26"/>
          <w:szCs w:val="26"/>
        </w:rPr>
        <w:t xml:space="preserve"> году, составила  </w:t>
      </w:r>
      <w:r>
        <w:rPr>
          <w:sz w:val="26"/>
          <w:szCs w:val="26"/>
        </w:rPr>
        <w:t>92,86</w:t>
      </w:r>
      <w:r w:rsidRPr="00E878ED">
        <w:rPr>
          <w:sz w:val="26"/>
          <w:szCs w:val="26"/>
        </w:rPr>
        <w:t xml:space="preserve"> %,</w:t>
      </w:r>
      <w:r w:rsidRPr="00E878ED">
        <w:rPr>
          <w:b/>
          <w:sz w:val="26"/>
          <w:szCs w:val="26"/>
        </w:rPr>
        <w:t xml:space="preserve"> </w:t>
      </w:r>
      <w:r w:rsidRPr="00E878ED">
        <w:rPr>
          <w:sz w:val="26"/>
          <w:szCs w:val="26"/>
        </w:rPr>
        <w:t>от общего числа ОУ.</w:t>
      </w:r>
    </w:p>
    <w:p w:rsidR="00015C6F" w:rsidRPr="00E878ED" w:rsidRDefault="00015C6F" w:rsidP="004D6CC9">
      <w:pPr>
        <w:spacing w:line="276" w:lineRule="auto"/>
        <w:ind w:firstLine="540"/>
        <w:jc w:val="both"/>
        <w:rPr>
          <w:sz w:val="26"/>
          <w:szCs w:val="26"/>
        </w:rPr>
      </w:pPr>
      <w:r w:rsidRPr="00E878ED">
        <w:rPr>
          <w:sz w:val="26"/>
          <w:szCs w:val="26"/>
        </w:rPr>
        <w:t xml:space="preserve">ГИА учащихся </w:t>
      </w:r>
      <w:r w:rsidRPr="00E878ED">
        <w:rPr>
          <w:sz w:val="26"/>
          <w:szCs w:val="26"/>
          <w:lang w:val="en-US"/>
        </w:rPr>
        <w:t>IX</w:t>
      </w:r>
      <w:r>
        <w:rPr>
          <w:sz w:val="26"/>
          <w:szCs w:val="26"/>
        </w:rPr>
        <w:t xml:space="preserve"> классов в новой форме в 2013</w:t>
      </w:r>
      <w:r w:rsidRPr="00E878ED">
        <w:rPr>
          <w:sz w:val="26"/>
          <w:szCs w:val="26"/>
        </w:rPr>
        <w:t xml:space="preserve"> году проводилась  в предложенные Рособрнадзором и утвержденные Министерством образования и науки Республики Адыгея сроки. Помимо основных  дней были задействованы два резервных дня (1</w:t>
      </w:r>
      <w:r>
        <w:rPr>
          <w:sz w:val="26"/>
          <w:szCs w:val="26"/>
        </w:rPr>
        <w:t>1</w:t>
      </w:r>
      <w:r w:rsidRPr="00E878ED">
        <w:rPr>
          <w:sz w:val="26"/>
          <w:szCs w:val="26"/>
        </w:rPr>
        <w:t xml:space="preserve"> июня и 1</w:t>
      </w:r>
      <w:r>
        <w:rPr>
          <w:sz w:val="26"/>
          <w:szCs w:val="26"/>
        </w:rPr>
        <w:t>4</w:t>
      </w:r>
      <w:r w:rsidRPr="00E878ED">
        <w:rPr>
          <w:sz w:val="26"/>
          <w:szCs w:val="26"/>
        </w:rPr>
        <w:t xml:space="preserve"> июня 201</w:t>
      </w:r>
      <w:r>
        <w:rPr>
          <w:sz w:val="26"/>
          <w:szCs w:val="26"/>
        </w:rPr>
        <w:t>3</w:t>
      </w:r>
      <w:r w:rsidRPr="00E878ED">
        <w:rPr>
          <w:sz w:val="26"/>
          <w:szCs w:val="26"/>
        </w:rPr>
        <w:t xml:space="preserve"> года) для выпускников</w:t>
      </w:r>
      <w:r>
        <w:rPr>
          <w:sz w:val="26"/>
          <w:szCs w:val="26"/>
        </w:rPr>
        <w:t>,</w:t>
      </w:r>
      <w:r w:rsidRPr="00E878ED">
        <w:rPr>
          <w:sz w:val="26"/>
          <w:szCs w:val="26"/>
        </w:rPr>
        <w:t xml:space="preserve"> пропустивших экзамен по уважительной причине (</w:t>
      </w:r>
      <w:r>
        <w:rPr>
          <w:sz w:val="26"/>
          <w:szCs w:val="26"/>
        </w:rPr>
        <w:t>2</w:t>
      </w:r>
      <w:r w:rsidRPr="00E878ED">
        <w:rPr>
          <w:sz w:val="26"/>
          <w:szCs w:val="26"/>
        </w:rPr>
        <w:t xml:space="preserve"> выпускник</w:t>
      </w:r>
      <w:r>
        <w:rPr>
          <w:sz w:val="26"/>
          <w:szCs w:val="26"/>
        </w:rPr>
        <w:t>а – Лега Эвелина</w:t>
      </w:r>
      <w:r w:rsidRPr="00E878ED">
        <w:rPr>
          <w:sz w:val="26"/>
          <w:szCs w:val="26"/>
        </w:rPr>
        <w:t xml:space="preserve">, </w:t>
      </w:r>
      <w:r>
        <w:rPr>
          <w:sz w:val="26"/>
          <w:szCs w:val="26"/>
        </w:rPr>
        <w:t xml:space="preserve">Косова Дарья </w:t>
      </w:r>
      <w:r w:rsidRPr="00E878ED">
        <w:rPr>
          <w:sz w:val="26"/>
          <w:szCs w:val="26"/>
        </w:rPr>
        <w:t xml:space="preserve">МБОУ «СОШ № </w:t>
      </w:r>
      <w:r>
        <w:rPr>
          <w:sz w:val="26"/>
          <w:szCs w:val="26"/>
        </w:rPr>
        <w:t>11</w:t>
      </w:r>
      <w:r w:rsidRPr="00E878ED">
        <w:rPr>
          <w:sz w:val="26"/>
          <w:szCs w:val="26"/>
        </w:rPr>
        <w:t>») и выбравших пять предметов дл</w:t>
      </w:r>
      <w:r>
        <w:rPr>
          <w:sz w:val="26"/>
          <w:szCs w:val="26"/>
        </w:rPr>
        <w:t>я участия в ГИА в новой форме (25</w:t>
      </w:r>
      <w:r w:rsidRPr="00E878ED">
        <w:rPr>
          <w:sz w:val="26"/>
          <w:szCs w:val="26"/>
        </w:rPr>
        <w:t xml:space="preserve"> выпускник</w:t>
      </w:r>
      <w:r>
        <w:rPr>
          <w:sz w:val="26"/>
          <w:szCs w:val="26"/>
        </w:rPr>
        <w:t>ов</w:t>
      </w:r>
      <w:r w:rsidRPr="00E878ED">
        <w:rPr>
          <w:sz w:val="26"/>
          <w:szCs w:val="26"/>
        </w:rPr>
        <w:t xml:space="preserve"> МБОУ «Лицей № 19»</w:t>
      </w:r>
      <w:r>
        <w:rPr>
          <w:sz w:val="26"/>
          <w:szCs w:val="26"/>
        </w:rPr>
        <w:t xml:space="preserve"> и 1 выпускник МБОУ «Лицей № 35»</w:t>
      </w:r>
      <w:r w:rsidRPr="00E878ED">
        <w:rPr>
          <w:sz w:val="26"/>
          <w:szCs w:val="26"/>
        </w:rPr>
        <w:t>).</w:t>
      </w:r>
    </w:p>
    <w:p w:rsidR="00015C6F" w:rsidRPr="00E878ED" w:rsidRDefault="00015C6F" w:rsidP="004D6CC9">
      <w:pPr>
        <w:spacing w:line="276" w:lineRule="auto"/>
        <w:ind w:firstLine="567"/>
        <w:jc w:val="both"/>
        <w:rPr>
          <w:sz w:val="26"/>
          <w:szCs w:val="26"/>
        </w:rPr>
      </w:pPr>
      <w:r w:rsidRPr="00E878ED">
        <w:rPr>
          <w:sz w:val="26"/>
          <w:szCs w:val="26"/>
        </w:rPr>
        <w:t>В 201</w:t>
      </w:r>
      <w:r>
        <w:rPr>
          <w:sz w:val="26"/>
          <w:szCs w:val="26"/>
        </w:rPr>
        <w:t>3</w:t>
      </w:r>
      <w:r w:rsidRPr="00E878ED">
        <w:rPr>
          <w:sz w:val="26"/>
          <w:szCs w:val="26"/>
        </w:rPr>
        <w:t xml:space="preserve"> году все выпускники преодолели так называемый «минимальный порог» по всем выбираемым предметам.</w:t>
      </w:r>
    </w:p>
    <w:p w:rsidR="00015C6F" w:rsidRPr="00E878ED" w:rsidRDefault="00015C6F" w:rsidP="004D6CC9">
      <w:pPr>
        <w:spacing w:line="276" w:lineRule="auto"/>
        <w:ind w:firstLine="567"/>
        <w:jc w:val="both"/>
        <w:rPr>
          <w:sz w:val="26"/>
          <w:szCs w:val="26"/>
        </w:rPr>
      </w:pPr>
      <w:r w:rsidRPr="00E878ED">
        <w:rPr>
          <w:sz w:val="26"/>
          <w:szCs w:val="26"/>
        </w:rPr>
        <w:t>Апелляций о нарушении установленного порядка проведения ГИА в новой форме и о несогласии с выставленными баллами  не поступал</w:t>
      </w:r>
      <w:r>
        <w:rPr>
          <w:sz w:val="26"/>
          <w:szCs w:val="26"/>
        </w:rPr>
        <w:t>о</w:t>
      </w:r>
      <w:r w:rsidRPr="00E878ED">
        <w:rPr>
          <w:sz w:val="26"/>
          <w:szCs w:val="26"/>
        </w:rPr>
        <w:t>.</w:t>
      </w:r>
    </w:p>
    <w:p w:rsidR="00015C6F" w:rsidRPr="00E878ED" w:rsidRDefault="00015C6F" w:rsidP="004D6CC9">
      <w:pPr>
        <w:spacing w:line="276" w:lineRule="auto"/>
        <w:ind w:firstLine="567"/>
        <w:jc w:val="both"/>
        <w:rPr>
          <w:sz w:val="26"/>
          <w:szCs w:val="26"/>
        </w:rPr>
      </w:pPr>
      <w:r w:rsidRPr="00E878ED">
        <w:rPr>
          <w:sz w:val="26"/>
          <w:szCs w:val="26"/>
        </w:rPr>
        <w:t xml:space="preserve">Всем выпускникам </w:t>
      </w:r>
      <w:r w:rsidRPr="00E878ED">
        <w:rPr>
          <w:sz w:val="26"/>
          <w:szCs w:val="26"/>
          <w:lang w:val="en-US"/>
        </w:rPr>
        <w:t>IX</w:t>
      </w:r>
      <w:r w:rsidRPr="00E878ED">
        <w:rPr>
          <w:sz w:val="26"/>
          <w:szCs w:val="26"/>
        </w:rPr>
        <w:t xml:space="preserve"> классов выданы свидетельства о результатах государственной (итоговой) аттестации в новой форме.</w:t>
      </w:r>
    </w:p>
    <w:p w:rsidR="00015C6F" w:rsidRDefault="00015C6F" w:rsidP="004D6CC9">
      <w:pPr>
        <w:spacing w:line="276" w:lineRule="auto"/>
        <w:ind w:firstLine="567"/>
        <w:jc w:val="both"/>
        <w:rPr>
          <w:sz w:val="26"/>
          <w:szCs w:val="26"/>
        </w:rPr>
      </w:pPr>
      <w:r w:rsidRPr="00E878ED">
        <w:rPr>
          <w:sz w:val="26"/>
          <w:szCs w:val="26"/>
        </w:rPr>
        <w:t xml:space="preserve">Часть выпускников использует результаты ГИА для поступления в учреждения среднего профессионального образования Республики Адыгея. </w:t>
      </w:r>
    </w:p>
    <w:p w:rsidR="00565B24" w:rsidRPr="00E878ED" w:rsidRDefault="00565B24" w:rsidP="004D6CC9">
      <w:pPr>
        <w:spacing w:line="276" w:lineRule="auto"/>
        <w:ind w:firstLine="567"/>
        <w:jc w:val="both"/>
        <w:rPr>
          <w:sz w:val="26"/>
          <w:szCs w:val="26"/>
        </w:rPr>
      </w:pPr>
      <w:r w:rsidRPr="00E878ED">
        <w:rPr>
          <w:sz w:val="26"/>
          <w:szCs w:val="26"/>
        </w:rPr>
        <w:t>По результатам проверки заданий выпускников 9-х классов в рамках ГИА в новой форме членами муниципальных предметных подкомиссий подготовлены справки с рекомендациями и предложениями, основное содержание которых в обобщенном виде представлено в итоговой информации.</w:t>
      </w:r>
    </w:p>
    <w:p w:rsidR="001B55C2" w:rsidRDefault="001B55C2" w:rsidP="004D6CC9">
      <w:pPr>
        <w:pStyle w:val="a3"/>
        <w:spacing w:before="0" w:beforeAutospacing="0" w:after="0" w:line="276" w:lineRule="auto"/>
        <w:jc w:val="center"/>
        <w:rPr>
          <w:b/>
          <w:sz w:val="26"/>
          <w:szCs w:val="26"/>
        </w:rPr>
      </w:pPr>
    </w:p>
    <w:p w:rsidR="00F733F2" w:rsidRDefault="00F733F2" w:rsidP="004D6CC9">
      <w:pPr>
        <w:pStyle w:val="a3"/>
        <w:spacing w:before="0" w:beforeAutospacing="0" w:after="0" w:line="276" w:lineRule="auto"/>
        <w:jc w:val="center"/>
        <w:rPr>
          <w:b/>
          <w:sz w:val="26"/>
          <w:szCs w:val="26"/>
        </w:rPr>
      </w:pPr>
    </w:p>
    <w:p w:rsidR="00AF55F6" w:rsidRDefault="007F4DC9" w:rsidP="004D6CC9">
      <w:pPr>
        <w:pStyle w:val="a3"/>
        <w:spacing w:before="0" w:beforeAutospacing="0" w:after="0" w:line="276" w:lineRule="auto"/>
        <w:jc w:val="center"/>
        <w:rPr>
          <w:b/>
          <w:sz w:val="26"/>
          <w:szCs w:val="26"/>
        </w:rPr>
      </w:pPr>
      <w:r w:rsidRPr="00C34ECA">
        <w:rPr>
          <w:b/>
          <w:sz w:val="26"/>
          <w:szCs w:val="26"/>
        </w:rPr>
        <w:t>Русский язык</w:t>
      </w:r>
    </w:p>
    <w:p w:rsidR="00223908" w:rsidRDefault="00223908" w:rsidP="004D6CC9">
      <w:pPr>
        <w:spacing w:line="276" w:lineRule="auto"/>
        <w:ind w:firstLine="567"/>
        <w:jc w:val="both"/>
        <w:rPr>
          <w:sz w:val="26"/>
          <w:szCs w:val="26"/>
        </w:rPr>
      </w:pPr>
    </w:p>
    <w:p w:rsidR="00F733F2" w:rsidRPr="00A82099" w:rsidRDefault="00F733F2" w:rsidP="004D6CC9">
      <w:pPr>
        <w:spacing w:line="276" w:lineRule="auto"/>
        <w:ind w:firstLine="567"/>
        <w:jc w:val="both"/>
        <w:rPr>
          <w:sz w:val="26"/>
          <w:szCs w:val="26"/>
        </w:rPr>
      </w:pPr>
      <w:r w:rsidRPr="00A82099">
        <w:rPr>
          <w:sz w:val="26"/>
          <w:szCs w:val="26"/>
        </w:rPr>
        <w:t xml:space="preserve"> Экзаменационные материалы для государственной (итоговой) аттестации</w:t>
      </w:r>
      <w:r w:rsidR="00223908">
        <w:rPr>
          <w:sz w:val="26"/>
          <w:szCs w:val="26"/>
        </w:rPr>
        <w:t xml:space="preserve"> по русскому языку</w:t>
      </w:r>
      <w:r w:rsidRPr="00A82099">
        <w:rPr>
          <w:sz w:val="26"/>
          <w:szCs w:val="26"/>
        </w:rPr>
        <w:t xml:space="preserve"> за курс основной школы постоянно совершенствуется с учетом достижений современной психологической и лингвистической наук. </w:t>
      </w:r>
      <w:r w:rsidRPr="00A82099">
        <w:rPr>
          <w:sz w:val="26"/>
          <w:szCs w:val="26"/>
        </w:rPr>
        <w:lastRenderedPageBreak/>
        <w:t>Концептуальные подходы к формированию контрольн</w:t>
      </w:r>
      <w:r w:rsidR="00223908">
        <w:rPr>
          <w:sz w:val="26"/>
          <w:szCs w:val="26"/>
        </w:rPr>
        <w:t>о-</w:t>
      </w:r>
      <w:r w:rsidRPr="00A82099">
        <w:rPr>
          <w:sz w:val="26"/>
          <w:szCs w:val="26"/>
        </w:rPr>
        <w:t>измерительных материалов в 2013 году определялись в соответствии с государственным образовательным стандартом основного общего образования по русскому языку. Кроме того, учитывалась необходимость практической направленности экзамена.</w:t>
      </w:r>
    </w:p>
    <w:p w:rsidR="00F733F2" w:rsidRPr="00A82099" w:rsidRDefault="00F733F2" w:rsidP="004D6CC9">
      <w:pPr>
        <w:spacing w:line="276" w:lineRule="auto"/>
        <w:ind w:firstLine="567"/>
        <w:jc w:val="both"/>
        <w:rPr>
          <w:sz w:val="26"/>
          <w:szCs w:val="26"/>
        </w:rPr>
      </w:pPr>
      <w:r w:rsidRPr="00A82099">
        <w:rPr>
          <w:sz w:val="26"/>
          <w:szCs w:val="26"/>
        </w:rPr>
        <w:t xml:space="preserve">Вследствие всего вышеизложенного новая форма экзамена явилась инструментом, позволяющим решать важнейшие проблемы, связанные с особой ролью экзамена в </w:t>
      </w:r>
      <w:r w:rsidRPr="00A82099">
        <w:rPr>
          <w:sz w:val="26"/>
          <w:szCs w:val="26"/>
          <w:lang w:val="en-US"/>
        </w:rPr>
        <w:t>IX</w:t>
      </w:r>
      <w:r w:rsidRPr="00A82099">
        <w:rPr>
          <w:sz w:val="26"/>
          <w:szCs w:val="26"/>
        </w:rPr>
        <w:t xml:space="preserve"> классе в системе школьного образования. Экзаменационная работа по русскому языку в </w:t>
      </w:r>
      <w:r w:rsidRPr="00A82099">
        <w:rPr>
          <w:sz w:val="26"/>
          <w:szCs w:val="26"/>
          <w:lang w:val="en-US"/>
        </w:rPr>
        <w:t>IX</w:t>
      </w:r>
      <w:r w:rsidRPr="00A82099">
        <w:rPr>
          <w:sz w:val="26"/>
          <w:szCs w:val="26"/>
        </w:rPr>
        <w:t xml:space="preserve"> классе (в новой форме) состо</w:t>
      </w:r>
      <w:r w:rsidR="00223908">
        <w:rPr>
          <w:sz w:val="26"/>
          <w:szCs w:val="26"/>
        </w:rPr>
        <w:t>яла</w:t>
      </w:r>
      <w:r w:rsidRPr="00A82099">
        <w:rPr>
          <w:sz w:val="26"/>
          <w:szCs w:val="26"/>
        </w:rPr>
        <w:t xml:space="preserve"> из 3-х частей, которые связаны между собой общетематической направленностью:</w:t>
      </w:r>
    </w:p>
    <w:p w:rsidR="00F733F2" w:rsidRPr="00A82099" w:rsidRDefault="00223908" w:rsidP="004D6CC9">
      <w:pPr>
        <w:pStyle w:val="a8"/>
        <w:tabs>
          <w:tab w:val="clear" w:pos="709"/>
        </w:tabs>
        <w:spacing w:line="276" w:lineRule="auto"/>
        <w:ind w:left="425" w:firstLine="567"/>
        <w:jc w:val="both"/>
        <w:rPr>
          <w:rFonts w:ascii="Times New Roman" w:hAnsi="Times New Roman"/>
          <w:sz w:val="26"/>
          <w:szCs w:val="26"/>
        </w:rPr>
      </w:pPr>
      <w:r>
        <w:rPr>
          <w:rFonts w:ascii="Times New Roman" w:hAnsi="Times New Roman"/>
          <w:sz w:val="26"/>
          <w:szCs w:val="26"/>
        </w:rPr>
        <w:t>- с</w:t>
      </w:r>
      <w:r w:rsidR="00F733F2" w:rsidRPr="00A82099">
        <w:rPr>
          <w:rFonts w:ascii="Times New Roman" w:hAnsi="Times New Roman"/>
          <w:sz w:val="26"/>
          <w:szCs w:val="26"/>
        </w:rPr>
        <w:t>жатое изложение текста</w:t>
      </w:r>
      <w:r>
        <w:rPr>
          <w:rFonts w:ascii="Times New Roman" w:hAnsi="Times New Roman"/>
          <w:sz w:val="26"/>
          <w:szCs w:val="26"/>
        </w:rPr>
        <w:t>;</w:t>
      </w:r>
    </w:p>
    <w:p w:rsidR="00F733F2" w:rsidRPr="00A82099" w:rsidRDefault="00223908" w:rsidP="004D6CC9">
      <w:pPr>
        <w:pStyle w:val="a8"/>
        <w:tabs>
          <w:tab w:val="clear" w:pos="709"/>
        </w:tabs>
        <w:spacing w:line="276" w:lineRule="auto"/>
        <w:ind w:left="425" w:firstLine="567"/>
        <w:jc w:val="both"/>
        <w:rPr>
          <w:rFonts w:ascii="Times New Roman" w:hAnsi="Times New Roman"/>
          <w:sz w:val="26"/>
          <w:szCs w:val="26"/>
        </w:rPr>
      </w:pPr>
      <w:r>
        <w:rPr>
          <w:rFonts w:ascii="Times New Roman" w:hAnsi="Times New Roman"/>
          <w:sz w:val="26"/>
          <w:szCs w:val="26"/>
        </w:rPr>
        <w:t>- в</w:t>
      </w:r>
      <w:r w:rsidR="00F733F2" w:rsidRPr="00A82099">
        <w:rPr>
          <w:rFonts w:ascii="Times New Roman" w:hAnsi="Times New Roman"/>
          <w:sz w:val="26"/>
          <w:szCs w:val="26"/>
        </w:rPr>
        <w:t>ыполнение тестовых заданий на основе печатного текста</w:t>
      </w:r>
      <w:r>
        <w:rPr>
          <w:rFonts w:ascii="Times New Roman" w:hAnsi="Times New Roman"/>
          <w:sz w:val="26"/>
          <w:szCs w:val="26"/>
        </w:rPr>
        <w:t>;</w:t>
      </w:r>
    </w:p>
    <w:p w:rsidR="00F733F2" w:rsidRPr="00A82099" w:rsidRDefault="00223908" w:rsidP="004D6CC9">
      <w:pPr>
        <w:pStyle w:val="a8"/>
        <w:tabs>
          <w:tab w:val="clear" w:pos="709"/>
        </w:tabs>
        <w:spacing w:line="276" w:lineRule="auto"/>
        <w:ind w:left="425" w:firstLine="567"/>
        <w:jc w:val="both"/>
        <w:rPr>
          <w:rFonts w:ascii="Times New Roman" w:hAnsi="Times New Roman"/>
          <w:sz w:val="26"/>
          <w:szCs w:val="26"/>
        </w:rPr>
      </w:pPr>
      <w:r>
        <w:rPr>
          <w:rFonts w:ascii="Times New Roman" w:hAnsi="Times New Roman"/>
          <w:sz w:val="26"/>
          <w:szCs w:val="26"/>
        </w:rPr>
        <w:t>- н</w:t>
      </w:r>
      <w:r w:rsidR="00F733F2" w:rsidRPr="00A82099">
        <w:rPr>
          <w:rFonts w:ascii="Times New Roman" w:hAnsi="Times New Roman"/>
          <w:sz w:val="26"/>
          <w:szCs w:val="26"/>
        </w:rPr>
        <w:t>аписание небольшого по объему сочинения-рассуждения на лингвистическую тему.</w:t>
      </w:r>
    </w:p>
    <w:p w:rsidR="00F733F2" w:rsidRPr="00A82099" w:rsidRDefault="00F733F2" w:rsidP="004D6CC9">
      <w:pPr>
        <w:spacing w:line="276" w:lineRule="auto"/>
        <w:ind w:firstLine="567"/>
        <w:jc w:val="both"/>
        <w:rPr>
          <w:sz w:val="26"/>
          <w:szCs w:val="26"/>
        </w:rPr>
      </w:pPr>
      <w:r w:rsidRPr="00A82099">
        <w:rPr>
          <w:sz w:val="26"/>
          <w:szCs w:val="26"/>
        </w:rPr>
        <w:t>На выполнение всей работы отводилось 235 минут. Было использовано 4 варианта: 1309, 1310, 1311, 1312. Каждая работа имела свой код. Все работы проверялись независимой подкомиссией в составе 27 человек.</w:t>
      </w:r>
    </w:p>
    <w:p w:rsidR="00F733F2" w:rsidRPr="00A82099" w:rsidRDefault="00F733F2" w:rsidP="004D6CC9">
      <w:pPr>
        <w:spacing w:line="276" w:lineRule="auto"/>
        <w:ind w:firstLine="567"/>
        <w:jc w:val="both"/>
        <w:rPr>
          <w:sz w:val="26"/>
          <w:szCs w:val="26"/>
        </w:rPr>
      </w:pPr>
      <w:r w:rsidRPr="00A82099">
        <w:rPr>
          <w:b/>
          <w:sz w:val="26"/>
          <w:szCs w:val="26"/>
        </w:rPr>
        <w:t>Первая часть работы</w:t>
      </w:r>
      <w:r w:rsidRPr="00A82099">
        <w:rPr>
          <w:sz w:val="26"/>
          <w:szCs w:val="26"/>
        </w:rPr>
        <w:t xml:space="preserve"> – </w:t>
      </w:r>
      <w:r w:rsidRPr="00A82099">
        <w:rPr>
          <w:b/>
          <w:sz w:val="26"/>
          <w:szCs w:val="26"/>
        </w:rPr>
        <w:t>это написание сжатого изложения</w:t>
      </w:r>
      <w:r w:rsidRPr="00A82099">
        <w:rPr>
          <w:sz w:val="26"/>
          <w:szCs w:val="26"/>
        </w:rPr>
        <w:t xml:space="preserve"> по прослушанному тексту. Такая форма требует не просто мобилизации памяти школьника, но прежде всего структурированного восприятия содержания текста, умения выделять в нем микротемы, определять в них главное, существенное. Таким образом, сжатое изложение побуждает выпускника выполнять информационную обработку текста. При этом востребованными оказываются не только репродуктивные, но и продуктивные умения и прежде всего умение отбирать лексические и грамматические средства, дающие возможность связно и кратко передать полученную информацию.</w:t>
      </w:r>
    </w:p>
    <w:p w:rsidR="00F733F2" w:rsidRPr="00A82099" w:rsidRDefault="00F733F2" w:rsidP="004D6CC9">
      <w:pPr>
        <w:spacing w:line="276" w:lineRule="auto"/>
        <w:ind w:firstLine="567"/>
        <w:jc w:val="both"/>
        <w:rPr>
          <w:sz w:val="26"/>
          <w:szCs w:val="26"/>
        </w:rPr>
      </w:pPr>
      <w:r w:rsidRPr="00A82099">
        <w:rPr>
          <w:b/>
          <w:sz w:val="26"/>
          <w:szCs w:val="26"/>
        </w:rPr>
        <w:t>Вторая и третья части</w:t>
      </w:r>
      <w:r w:rsidRPr="00A82099">
        <w:rPr>
          <w:sz w:val="26"/>
          <w:szCs w:val="26"/>
        </w:rPr>
        <w:t xml:space="preserve"> выполня</w:t>
      </w:r>
      <w:r w:rsidR="00223908">
        <w:rPr>
          <w:sz w:val="26"/>
          <w:szCs w:val="26"/>
        </w:rPr>
        <w:t>лись</w:t>
      </w:r>
      <w:r w:rsidRPr="00A82099">
        <w:rPr>
          <w:sz w:val="26"/>
          <w:szCs w:val="26"/>
        </w:rPr>
        <w:t xml:space="preserve"> на основе одного прочитанного текста, который тематически связан с прослушанным, но представляет общую тему несколько иначе.</w:t>
      </w:r>
    </w:p>
    <w:p w:rsidR="00F733F2" w:rsidRPr="00A82099" w:rsidRDefault="00F733F2" w:rsidP="004D6CC9">
      <w:pPr>
        <w:spacing w:line="276" w:lineRule="auto"/>
        <w:ind w:firstLine="567"/>
        <w:jc w:val="both"/>
        <w:rPr>
          <w:sz w:val="26"/>
          <w:szCs w:val="26"/>
        </w:rPr>
      </w:pPr>
      <w:r w:rsidRPr="00A82099">
        <w:rPr>
          <w:b/>
          <w:sz w:val="26"/>
          <w:szCs w:val="26"/>
        </w:rPr>
        <w:t>Вторая часть</w:t>
      </w:r>
      <w:r w:rsidRPr="00A82099">
        <w:rPr>
          <w:sz w:val="26"/>
          <w:szCs w:val="26"/>
        </w:rPr>
        <w:t xml:space="preserve"> экзаменационной работы состо</w:t>
      </w:r>
      <w:r w:rsidR="00223908">
        <w:rPr>
          <w:sz w:val="26"/>
          <w:szCs w:val="26"/>
        </w:rPr>
        <w:t>яла</w:t>
      </w:r>
      <w:r w:rsidRPr="00A82099">
        <w:rPr>
          <w:sz w:val="26"/>
          <w:szCs w:val="26"/>
        </w:rPr>
        <w:t xml:space="preserve"> из 7 заданий с выбором ответа (А1 – А7) и 9 заданий с кратким ответом (В1 - В9). При этом буквенные обозначения связаны не с уровнем сложности самого задания ( все задания второй части не выходят за пределы базового уровня), а с технологией их выполнения: в заданиях с выбором ответа (А) было необходимо выбрать ответ из четырех предложенных, а в заданиях с кратким ответом (В) – записать найденный ответ цифрами или словами.</w:t>
      </w:r>
    </w:p>
    <w:p w:rsidR="00F733F2" w:rsidRPr="00A82099" w:rsidRDefault="00F733F2" w:rsidP="004D6CC9">
      <w:pPr>
        <w:spacing w:line="276" w:lineRule="auto"/>
        <w:ind w:firstLine="567"/>
        <w:jc w:val="both"/>
        <w:rPr>
          <w:sz w:val="26"/>
          <w:szCs w:val="26"/>
        </w:rPr>
      </w:pPr>
      <w:r w:rsidRPr="00A82099">
        <w:rPr>
          <w:sz w:val="26"/>
          <w:szCs w:val="26"/>
        </w:rPr>
        <w:t>Девять заданий с кратким ответом (В) проверя</w:t>
      </w:r>
      <w:r w:rsidR="00223908">
        <w:rPr>
          <w:sz w:val="26"/>
          <w:szCs w:val="26"/>
        </w:rPr>
        <w:t>ли</w:t>
      </w:r>
      <w:r w:rsidRPr="00A82099">
        <w:rPr>
          <w:sz w:val="26"/>
          <w:szCs w:val="26"/>
        </w:rPr>
        <w:t xml:space="preserve"> комплекс умений, определяющих уровень языковой и лингвистической компетенции выпускников. Все задания имеют практическую направленность и составили лингвистическую базу владения орфографическими, пунктуационными и речевыми нормами.</w:t>
      </w:r>
    </w:p>
    <w:p w:rsidR="00F733F2" w:rsidRPr="00A82099" w:rsidRDefault="00F733F2" w:rsidP="004D6CC9">
      <w:pPr>
        <w:spacing w:line="276" w:lineRule="auto"/>
        <w:ind w:firstLine="567"/>
        <w:jc w:val="both"/>
        <w:rPr>
          <w:sz w:val="26"/>
          <w:szCs w:val="26"/>
        </w:rPr>
      </w:pPr>
      <w:r w:rsidRPr="00A82099">
        <w:rPr>
          <w:b/>
          <w:sz w:val="26"/>
          <w:szCs w:val="26"/>
        </w:rPr>
        <w:t>Третья часть работы (С2)</w:t>
      </w:r>
      <w:r w:rsidRPr="00A82099">
        <w:rPr>
          <w:sz w:val="26"/>
          <w:szCs w:val="26"/>
        </w:rPr>
        <w:t xml:space="preserve"> представля</w:t>
      </w:r>
      <w:r w:rsidR="00223908">
        <w:rPr>
          <w:sz w:val="26"/>
          <w:szCs w:val="26"/>
        </w:rPr>
        <w:t>ла</w:t>
      </w:r>
      <w:r w:rsidRPr="00A82099">
        <w:rPr>
          <w:sz w:val="26"/>
          <w:szCs w:val="26"/>
        </w:rPr>
        <w:t xml:space="preserve"> собой письменный развернутый аргументированный ответ. Это задание проверя</w:t>
      </w:r>
      <w:r w:rsidR="00223908">
        <w:rPr>
          <w:sz w:val="26"/>
          <w:szCs w:val="26"/>
        </w:rPr>
        <w:t>ло</w:t>
      </w:r>
      <w:r w:rsidRPr="00A82099">
        <w:rPr>
          <w:sz w:val="26"/>
          <w:szCs w:val="26"/>
        </w:rPr>
        <w:t xml:space="preserve"> коммуникативную компетенцию школьников, в частности, умение строить собственное высказывание с заданным </w:t>
      </w:r>
      <w:r w:rsidRPr="00A82099">
        <w:rPr>
          <w:sz w:val="26"/>
          <w:szCs w:val="26"/>
        </w:rPr>
        <w:lastRenderedPageBreak/>
        <w:t>типом речи. При этом не случайно особое внимание уделя</w:t>
      </w:r>
      <w:r w:rsidR="00223908">
        <w:rPr>
          <w:sz w:val="26"/>
          <w:szCs w:val="26"/>
        </w:rPr>
        <w:t>лось</w:t>
      </w:r>
      <w:r w:rsidRPr="00A82099">
        <w:rPr>
          <w:sz w:val="26"/>
          <w:szCs w:val="26"/>
        </w:rPr>
        <w:t xml:space="preserve"> умению аргументировать положения своей работы, используя прочитанный текст: воспитание культуры доказательного аргументированного рассуждения выступает важнейшей задачей всей системы современного образования.</w:t>
      </w:r>
    </w:p>
    <w:p w:rsidR="00F733F2" w:rsidRPr="00A82099" w:rsidRDefault="00F733F2" w:rsidP="004D6CC9">
      <w:pPr>
        <w:spacing w:line="276" w:lineRule="auto"/>
        <w:ind w:firstLine="567"/>
        <w:jc w:val="both"/>
        <w:rPr>
          <w:sz w:val="26"/>
          <w:szCs w:val="26"/>
        </w:rPr>
      </w:pPr>
      <w:r w:rsidRPr="00A82099">
        <w:rPr>
          <w:sz w:val="26"/>
          <w:szCs w:val="26"/>
        </w:rPr>
        <w:t>Членами муниципальной предметной подкомиссии по русскому языку была организована проверка экзаменационных материалов в соответствии с методическими рекомендациями Федерального института педагогических измерений в разделе «9 класс. Экзамен в новой форме».</w:t>
      </w:r>
    </w:p>
    <w:p w:rsidR="00F733F2" w:rsidRPr="00A82099" w:rsidRDefault="00F733F2" w:rsidP="004D6CC9">
      <w:pPr>
        <w:spacing w:line="276" w:lineRule="auto"/>
        <w:ind w:firstLine="567"/>
        <w:jc w:val="both"/>
        <w:rPr>
          <w:sz w:val="26"/>
          <w:szCs w:val="26"/>
        </w:rPr>
      </w:pPr>
      <w:r w:rsidRPr="00A82099">
        <w:rPr>
          <w:b/>
          <w:sz w:val="26"/>
          <w:szCs w:val="26"/>
        </w:rPr>
        <w:t>Система оценивания</w:t>
      </w:r>
      <w:r w:rsidRPr="00A82099">
        <w:rPr>
          <w:sz w:val="26"/>
          <w:szCs w:val="26"/>
        </w:rPr>
        <w:t xml:space="preserve"> экзаменационных работ по русскому языку такова:</w:t>
      </w:r>
    </w:p>
    <w:p w:rsidR="00F733F2" w:rsidRPr="00A82099" w:rsidRDefault="00F733F2" w:rsidP="004D6CC9">
      <w:pPr>
        <w:spacing w:line="276" w:lineRule="auto"/>
        <w:ind w:firstLine="567"/>
        <w:jc w:val="both"/>
        <w:rPr>
          <w:sz w:val="26"/>
          <w:szCs w:val="26"/>
        </w:rPr>
      </w:pPr>
      <w:r w:rsidRPr="00A82099">
        <w:rPr>
          <w:sz w:val="26"/>
          <w:szCs w:val="26"/>
        </w:rPr>
        <w:t>- сжатое изложение – максимальное количество 7 баллов;</w:t>
      </w:r>
    </w:p>
    <w:p w:rsidR="00F733F2" w:rsidRPr="00A82099" w:rsidRDefault="00F733F2" w:rsidP="004D6CC9">
      <w:pPr>
        <w:spacing w:line="276" w:lineRule="auto"/>
        <w:ind w:firstLine="567"/>
        <w:jc w:val="both"/>
        <w:rPr>
          <w:sz w:val="26"/>
          <w:szCs w:val="26"/>
        </w:rPr>
      </w:pPr>
      <w:r w:rsidRPr="00A82099">
        <w:rPr>
          <w:sz w:val="26"/>
          <w:szCs w:val="26"/>
        </w:rPr>
        <w:t>- тестовые задания (А1 – А7) – 7 баллов, (В1-В9) -  9 баллов;</w:t>
      </w:r>
    </w:p>
    <w:p w:rsidR="00F733F2" w:rsidRPr="00A82099" w:rsidRDefault="00F733F2" w:rsidP="004D6CC9">
      <w:pPr>
        <w:spacing w:line="276" w:lineRule="auto"/>
        <w:ind w:firstLine="567"/>
        <w:jc w:val="both"/>
        <w:rPr>
          <w:sz w:val="26"/>
          <w:szCs w:val="26"/>
        </w:rPr>
      </w:pPr>
      <w:r w:rsidRPr="00A82099">
        <w:rPr>
          <w:sz w:val="26"/>
          <w:szCs w:val="26"/>
        </w:rPr>
        <w:t xml:space="preserve">- сочинение-рассуждение – максимальное количество 9 баллов; </w:t>
      </w:r>
    </w:p>
    <w:p w:rsidR="00F733F2" w:rsidRPr="00A82099" w:rsidRDefault="00F733F2" w:rsidP="004D6CC9">
      <w:pPr>
        <w:spacing w:line="276" w:lineRule="auto"/>
        <w:ind w:firstLine="567"/>
        <w:jc w:val="both"/>
        <w:rPr>
          <w:sz w:val="26"/>
          <w:szCs w:val="26"/>
        </w:rPr>
      </w:pPr>
      <w:r w:rsidRPr="00A82099">
        <w:rPr>
          <w:sz w:val="26"/>
          <w:szCs w:val="26"/>
        </w:rPr>
        <w:t>- грамотность и фактическая точность речи – 10 баллов.</w:t>
      </w:r>
    </w:p>
    <w:p w:rsidR="00F733F2" w:rsidRPr="00A82099" w:rsidRDefault="00F733F2" w:rsidP="004D6CC9">
      <w:pPr>
        <w:spacing w:line="276" w:lineRule="auto"/>
        <w:ind w:firstLine="567"/>
        <w:jc w:val="both"/>
        <w:rPr>
          <w:b/>
          <w:sz w:val="26"/>
          <w:szCs w:val="26"/>
        </w:rPr>
      </w:pPr>
      <w:r w:rsidRPr="00A82099">
        <w:rPr>
          <w:b/>
          <w:sz w:val="26"/>
          <w:szCs w:val="26"/>
        </w:rPr>
        <w:t>Максимальное количество баллов за работу – 42 балла.</w:t>
      </w:r>
    </w:p>
    <w:p w:rsidR="00F733F2" w:rsidRDefault="00F733F2" w:rsidP="004D6CC9">
      <w:pPr>
        <w:spacing w:line="276" w:lineRule="auto"/>
        <w:ind w:firstLine="567"/>
        <w:jc w:val="both"/>
        <w:rPr>
          <w:sz w:val="26"/>
          <w:szCs w:val="26"/>
        </w:rPr>
      </w:pPr>
      <w:r w:rsidRPr="00A82099">
        <w:rPr>
          <w:sz w:val="26"/>
          <w:szCs w:val="26"/>
        </w:rPr>
        <w:t>Работа оценивалась по схеме перевода общего балла в 5-балльную шкалу отметок (таблица 1).</w:t>
      </w:r>
    </w:p>
    <w:p w:rsidR="00A82099" w:rsidRPr="00A82099" w:rsidRDefault="00A82099" w:rsidP="004D6CC9">
      <w:pPr>
        <w:spacing w:line="276" w:lineRule="auto"/>
        <w:ind w:firstLine="567"/>
        <w:jc w:val="both"/>
        <w:rPr>
          <w:sz w:val="26"/>
          <w:szCs w:val="26"/>
        </w:rPr>
      </w:pPr>
    </w:p>
    <w:p w:rsidR="00F733F2" w:rsidRPr="00A82099" w:rsidRDefault="00F733F2" w:rsidP="004D6CC9">
      <w:pPr>
        <w:spacing w:line="276" w:lineRule="auto"/>
        <w:ind w:firstLine="708"/>
        <w:jc w:val="center"/>
        <w:rPr>
          <w:b/>
          <w:sz w:val="26"/>
          <w:szCs w:val="26"/>
        </w:rPr>
      </w:pPr>
      <w:r w:rsidRPr="00A82099">
        <w:rPr>
          <w:b/>
          <w:sz w:val="26"/>
          <w:szCs w:val="26"/>
        </w:rPr>
        <w:t>Шкала пересчета первичного балла за выполнение экзаменационной работы в отметку по пятибалльной шкале.</w:t>
      </w:r>
    </w:p>
    <w:p w:rsidR="00F733F2" w:rsidRPr="00A82099" w:rsidRDefault="00F733F2" w:rsidP="004D6CC9">
      <w:pPr>
        <w:spacing w:line="276" w:lineRule="auto"/>
        <w:ind w:left="7788"/>
        <w:rPr>
          <w:sz w:val="26"/>
          <w:szCs w:val="26"/>
        </w:rPr>
      </w:pPr>
      <w:r w:rsidRPr="00A82099">
        <w:rPr>
          <w:sz w:val="26"/>
          <w:szCs w:val="26"/>
        </w:rPr>
        <w:t>Таблица № 1.</w:t>
      </w:r>
    </w:p>
    <w:tbl>
      <w:tblPr>
        <w:tblW w:w="9327" w:type="dxa"/>
        <w:tblInd w:w="-5" w:type="dxa"/>
        <w:tblLayout w:type="fixed"/>
        <w:tblLook w:val="0000" w:firstRow="0" w:lastRow="0" w:firstColumn="0" w:lastColumn="0" w:noHBand="0" w:noVBand="0"/>
      </w:tblPr>
      <w:tblGrid>
        <w:gridCol w:w="1914"/>
        <w:gridCol w:w="1460"/>
        <w:gridCol w:w="1417"/>
        <w:gridCol w:w="2303"/>
        <w:gridCol w:w="2233"/>
      </w:tblGrid>
      <w:tr w:rsidR="00F733F2" w:rsidRPr="00A82099" w:rsidTr="00A82099">
        <w:tc>
          <w:tcPr>
            <w:tcW w:w="1914" w:type="dxa"/>
            <w:tcBorders>
              <w:top w:val="single" w:sz="4" w:space="0" w:color="000000"/>
              <w:left w:val="single" w:sz="4" w:space="0" w:color="000000"/>
              <w:bottom w:val="single" w:sz="4" w:space="0" w:color="000000"/>
            </w:tcBorders>
            <w:shd w:val="clear" w:color="auto" w:fill="auto"/>
            <w:vAlign w:val="center"/>
          </w:tcPr>
          <w:p w:rsidR="00F733F2" w:rsidRPr="00A82099" w:rsidRDefault="00F733F2" w:rsidP="004D6CC9">
            <w:pPr>
              <w:snapToGrid w:val="0"/>
              <w:spacing w:line="276" w:lineRule="auto"/>
              <w:jc w:val="center"/>
              <w:rPr>
                <w:sz w:val="26"/>
                <w:szCs w:val="26"/>
              </w:rPr>
            </w:pPr>
            <w:r w:rsidRPr="00A82099">
              <w:rPr>
                <w:sz w:val="26"/>
                <w:szCs w:val="26"/>
              </w:rPr>
              <w:t>Отметка по пятибалльной шкале</w:t>
            </w:r>
          </w:p>
        </w:tc>
        <w:tc>
          <w:tcPr>
            <w:tcW w:w="1460" w:type="dxa"/>
            <w:tcBorders>
              <w:top w:val="single" w:sz="4" w:space="0" w:color="000000"/>
              <w:left w:val="single" w:sz="4" w:space="0" w:color="000000"/>
              <w:bottom w:val="single" w:sz="4" w:space="0" w:color="000000"/>
            </w:tcBorders>
            <w:shd w:val="clear" w:color="auto" w:fill="auto"/>
            <w:vAlign w:val="center"/>
          </w:tcPr>
          <w:p w:rsidR="00F733F2" w:rsidRPr="00A82099" w:rsidRDefault="00F733F2" w:rsidP="004D6CC9">
            <w:pPr>
              <w:snapToGrid w:val="0"/>
              <w:spacing w:line="276" w:lineRule="auto"/>
              <w:jc w:val="center"/>
              <w:rPr>
                <w:sz w:val="26"/>
                <w:szCs w:val="26"/>
              </w:rPr>
            </w:pPr>
            <w:r w:rsidRPr="00A82099">
              <w:rPr>
                <w:sz w:val="26"/>
                <w:szCs w:val="26"/>
              </w:rPr>
              <w:t>«2»</w:t>
            </w:r>
          </w:p>
        </w:tc>
        <w:tc>
          <w:tcPr>
            <w:tcW w:w="1417" w:type="dxa"/>
            <w:tcBorders>
              <w:top w:val="single" w:sz="4" w:space="0" w:color="000000"/>
              <w:left w:val="single" w:sz="4" w:space="0" w:color="000000"/>
              <w:bottom w:val="single" w:sz="4" w:space="0" w:color="000000"/>
            </w:tcBorders>
            <w:shd w:val="clear" w:color="auto" w:fill="auto"/>
            <w:vAlign w:val="center"/>
          </w:tcPr>
          <w:p w:rsidR="00F733F2" w:rsidRPr="00A82099" w:rsidRDefault="00F733F2" w:rsidP="004D6CC9">
            <w:pPr>
              <w:snapToGrid w:val="0"/>
              <w:spacing w:line="276" w:lineRule="auto"/>
              <w:jc w:val="center"/>
              <w:rPr>
                <w:sz w:val="26"/>
                <w:szCs w:val="26"/>
              </w:rPr>
            </w:pPr>
            <w:r w:rsidRPr="00A82099">
              <w:rPr>
                <w:sz w:val="26"/>
                <w:szCs w:val="26"/>
              </w:rPr>
              <w:t>«3»</w:t>
            </w:r>
          </w:p>
        </w:tc>
        <w:tc>
          <w:tcPr>
            <w:tcW w:w="2303" w:type="dxa"/>
            <w:tcBorders>
              <w:top w:val="single" w:sz="4" w:space="0" w:color="000000"/>
              <w:left w:val="single" w:sz="4" w:space="0" w:color="000000"/>
              <w:bottom w:val="single" w:sz="4" w:space="0" w:color="000000"/>
            </w:tcBorders>
            <w:shd w:val="clear" w:color="auto" w:fill="auto"/>
            <w:vAlign w:val="center"/>
          </w:tcPr>
          <w:p w:rsidR="00F733F2" w:rsidRPr="00A82099" w:rsidRDefault="00F733F2" w:rsidP="004D6CC9">
            <w:pPr>
              <w:snapToGrid w:val="0"/>
              <w:spacing w:line="276" w:lineRule="auto"/>
              <w:jc w:val="center"/>
              <w:rPr>
                <w:sz w:val="26"/>
                <w:szCs w:val="26"/>
              </w:rPr>
            </w:pPr>
            <w:r w:rsidRPr="00A82099">
              <w:rPr>
                <w:sz w:val="26"/>
                <w:szCs w:val="26"/>
              </w:rPr>
              <w:t>«4»</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3F2" w:rsidRPr="00A82099" w:rsidRDefault="00F733F2" w:rsidP="004D6CC9">
            <w:pPr>
              <w:snapToGrid w:val="0"/>
              <w:spacing w:line="276" w:lineRule="auto"/>
              <w:jc w:val="center"/>
              <w:rPr>
                <w:sz w:val="26"/>
                <w:szCs w:val="26"/>
              </w:rPr>
            </w:pPr>
            <w:r w:rsidRPr="00A82099">
              <w:rPr>
                <w:sz w:val="26"/>
                <w:szCs w:val="26"/>
              </w:rPr>
              <w:t>«5»</w:t>
            </w:r>
          </w:p>
        </w:tc>
      </w:tr>
      <w:tr w:rsidR="00F733F2" w:rsidRPr="00A82099" w:rsidTr="00A82099">
        <w:tc>
          <w:tcPr>
            <w:tcW w:w="1914" w:type="dxa"/>
            <w:tcBorders>
              <w:top w:val="single" w:sz="4" w:space="0" w:color="000000"/>
              <w:left w:val="single" w:sz="4" w:space="0" w:color="000000"/>
              <w:bottom w:val="single" w:sz="4" w:space="0" w:color="000000"/>
            </w:tcBorders>
            <w:shd w:val="clear" w:color="auto" w:fill="auto"/>
            <w:vAlign w:val="center"/>
          </w:tcPr>
          <w:p w:rsidR="00F733F2" w:rsidRPr="00A82099" w:rsidRDefault="00F733F2" w:rsidP="004D6CC9">
            <w:pPr>
              <w:snapToGrid w:val="0"/>
              <w:spacing w:line="276" w:lineRule="auto"/>
              <w:jc w:val="center"/>
              <w:rPr>
                <w:sz w:val="26"/>
                <w:szCs w:val="26"/>
              </w:rPr>
            </w:pPr>
            <w:r w:rsidRPr="00A82099">
              <w:rPr>
                <w:sz w:val="26"/>
                <w:szCs w:val="26"/>
              </w:rPr>
              <w:t>Общий балл</w:t>
            </w:r>
          </w:p>
        </w:tc>
        <w:tc>
          <w:tcPr>
            <w:tcW w:w="1460" w:type="dxa"/>
            <w:tcBorders>
              <w:top w:val="single" w:sz="4" w:space="0" w:color="000000"/>
              <w:left w:val="single" w:sz="4" w:space="0" w:color="000000"/>
              <w:bottom w:val="single" w:sz="4" w:space="0" w:color="000000"/>
            </w:tcBorders>
            <w:shd w:val="clear" w:color="auto" w:fill="auto"/>
            <w:vAlign w:val="center"/>
          </w:tcPr>
          <w:p w:rsidR="00F733F2" w:rsidRPr="00A82099" w:rsidRDefault="00F733F2" w:rsidP="004D6CC9">
            <w:pPr>
              <w:snapToGrid w:val="0"/>
              <w:spacing w:line="276" w:lineRule="auto"/>
              <w:jc w:val="center"/>
              <w:rPr>
                <w:sz w:val="26"/>
                <w:szCs w:val="26"/>
              </w:rPr>
            </w:pPr>
            <w:r w:rsidRPr="00A82099">
              <w:rPr>
                <w:sz w:val="26"/>
                <w:szCs w:val="26"/>
              </w:rPr>
              <w:t>0-17</w:t>
            </w:r>
          </w:p>
        </w:tc>
        <w:tc>
          <w:tcPr>
            <w:tcW w:w="1417" w:type="dxa"/>
            <w:tcBorders>
              <w:top w:val="single" w:sz="4" w:space="0" w:color="000000"/>
              <w:left w:val="single" w:sz="4" w:space="0" w:color="000000"/>
              <w:bottom w:val="single" w:sz="4" w:space="0" w:color="000000"/>
            </w:tcBorders>
            <w:shd w:val="clear" w:color="auto" w:fill="auto"/>
            <w:vAlign w:val="center"/>
          </w:tcPr>
          <w:p w:rsidR="00F733F2" w:rsidRPr="00A82099" w:rsidRDefault="00F733F2" w:rsidP="004D6CC9">
            <w:pPr>
              <w:snapToGrid w:val="0"/>
              <w:spacing w:line="276" w:lineRule="auto"/>
              <w:jc w:val="center"/>
              <w:rPr>
                <w:sz w:val="26"/>
                <w:szCs w:val="26"/>
              </w:rPr>
            </w:pPr>
            <w:r w:rsidRPr="00A82099">
              <w:rPr>
                <w:sz w:val="26"/>
                <w:szCs w:val="26"/>
              </w:rPr>
              <w:t>18-27</w:t>
            </w:r>
          </w:p>
        </w:tc>
        <w:tc>
          <w:tcPr>
            <w:tcW w:w="2303" w:type="dxa"/>
            <w:tcBorders>
              <w:top w:val="single" w:sz="4" w:space="0" w:color="000000"/>
              <w:left w:val="single" w:sz="4" w:space="0" w:color="000000"/>
              <w:bottom w:val="single" w:sz="4" w:space="0" w:color="000000"/>
            </w:tcBorders>
            <w:shd w:val="clear" w:color="auto" w:fill="auto"/>
            <w:vAlign w:val="center"/>
          </w:tcPr>
          <w:p w:rsidR="00F733F2" w:rsidRPr="00A82099" w:rsidRDefault="00F733F2" w:rsidP="004D6CC9">
            <w:pPr>
              <w:snapToGrid w:val="0"/>
              <w:spacing w:line="276" w:lineRule="auto"/>
              <w:jc w:val="center"/>
              <w:rPr>
                <w:sz w:val="26"/>
                <w:szCs w:val="26"/>
              </w:rPr>
            </w:pPr>
            <w:r w:rsidRPr="00A82099">
              <w:rPr>
                <w:sz w:val="26"/>
                <w:szCs w:val="26"/>
              </w:rPr>
              <w:t>28-36, из них не менее 4-х баллов по критериям ГК1-ГК4</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3F2" w:rsidRPr="00A82099" w:rsidRDefault="00F733F2" w:rsidP="004D6CC9">
            <w:pPr>
              <w:snapToGrid w:val="0"/>
              <w:spacing w:line="276" w:lineRule="auto"/>
              <w:jc w:val="center"/>
              <w:rPr>
                <w:sz w:val="26"/>
                <w:szCs w:val="26"/>
              </w:rPr>
            </w:pPr>
            <w:r w:rsidRPr="00A82099">
              <w:rPr>
                <w:sz w:val="26"/>
                <w:szCs w:val="26"/>
              </w:rPr>
              <w:t>37-42, из них не менее 6 баллов по критериям ГК1-ГК4</w:t>
            </w:r>
          </w:p>
        </w:tc>
      </w:tr>
    </w:tbl>
    <w:p w:rsidR="00F733F2" w:rsidRDefault="00F733F2" w:rsidP="004D6CC9">
      <w:pPr>
        <w:spacing w:line="276" w:lineRule="auto"/>
        <w:rPr>
          <w:sz w:val="28"/>
          <w:szCs w:val="28"/>
        </w:rPr>
      </w:pPr>
    </w:p>
    <w:p w:rsidR="003B71C0" w:rsidRDefault="003B71C0" w:rsidP="004D6CC9">
      <w:pPr>
        <w:spacing w:line="276" w:lineRule="auto"/>
        <w:rPr>
          <w:sz w:val="28"/>
          <w:szCs w:val="28"/>
        </w:rPr>
      </w:pPr>
    </w:p>
    <w:p w:rsidR="00F733F2" w:rsidRPr="00A82099" w:rsidRDefault="00F733F2" w:rsidP="004D6CC9">
      <w:pPr>
        <w:spacing w:line="276" w:lineRule="auto"/>
        <w:ind w:firstLine="708"/>
        <w:jc w:val="both"/>
        <w:rPr>
          <w:b/>
          <w:sz w:val="26"/>
          <w:szCs w:val="26"/>
        </w:rPr>
      </w:pPr>
      <w:r w:rsidRPr="00A82099">
        <w:rPr>
          <w:sz w:val="26"/>
          <w:szCs w:val="26"/>
        </w:rPr>
        <w:t xml:space="preserve">В 2013 году в Государственной (итоговой) аттестации выпускников </w:t>
      </w:r>
      <w:r w:rsidRPr="00A82099">
        <w:rPr>
          <w:sz w:val="26"/>
          <w:szCs w:val="26"/>
          <w:lang w:val="en-US"/>
        </w:rPr>
        <w:t>IX</w:t>
      </w:r>
      <w:r w:rsidRPr="00A82099">
        <w:rPr>
          <w:sz w:val="26"/>
          <w:szCs w:val="26"/>
        </w:rPr>
        <w:t xml:space="preserve">классов по русскому языку в новой форме участвовало </w:t>
      </w:r>
      <w:r w:rsidRPr="00A82099">
        <w:rPr>
          <w:b/>
          <w:sz w:val="26"/>
          <w:szCs w:val="26"/>
        </w:rPr>
        <w:t>1</w:t>
      </w:r>
      <w:r w:rsidR="00223908">
        <w:rPr>
          <w:b/>
          <w:sz w:val="26"/>
          <w:szCs w:val="26"/>
        </w:rPr>
        <w:t xml:space="preserve">250 </w:t>
      </w:r>
      <w:r w:rsidRPr="00223908">
        <w:rPr>
          <w:sz w:val="26"/>
          <w:szCs w:val="26"/>
        </w:rPr>
        <w:t>учащихся из 2</w:t>
      </w:r>
      <w:r w:rsidR="00223908" w:rsidRPr="00223908">
        <w:rPr>
          <w:sz w:val="26"/>
          <w:szCs w:val="26"/>
        </w:rPr>
        <w:t>6</w:t>
      </w:r>
      <w:r w:rsidRPr="00223908">
        <w:rPr>
          <w:sz w:val="26"/>
          <w:szCs w:val="26"/>
        </w:rPr>
        <w:t xml:space="preserve"> общеобразовате</w:t>
      </w:r>
      <w:r w:rsidR="00223908" w:rsidRPr="00223908">
        <w:rPr>
          <w:sz w:val="26"/>
          <w:szCs w:val="26"/>
        </w:rPr>
        <w:t xml:space="preserve">льных учреждений города Майкопа </w:t>
      </w:r>
      <w:r w:rsidRPr="00223908">
        <w:rPr>
          <w:sz w:val="26"/>
          <w:szCs w:val="26"/>
        </w:rPr>
        <w:t>№</w:t>
      </w:r>
      <w:r w:rsidR="00223908">
        <w:rPr>
          <w:sz w:val="26"/>
          <w:szCs w:val="26"/>
        </w:rPr>
        <w:t>№</w:t>
      </w:r>
      <w:r w:rsidRPr="00223908">
        <w:rPr>
          <w:sz w:val="26"/>
          <w:szCs w:val="26"/>
        </w:rPr>
        <w:t xml:space="preserve"> 2,</w:t>
      </w:r>
      <w:r w:rsidR="00223908" w:rsidRPr="00223908">
        <w:rPr>
          <w:sz w:val="26"/>
          <w:szCs w:val="26"/>
        </w:rPr>
        <w:t xml:space="preserve"> </w:t>
      </w:r>
      <w:r w:rsidRPr="00223908">
        <w:rPr>
          <w:sz w:val="26"/>
          <w:szCs w:val="26"/>
        </w:rPr>
        <w:t>3,</w:t>
      </w:r>
      <w:r w:rsidR="00223908" w:rsidRPr="00223908">
        <w:rPr>
          <w:sz w:val="26"/>
          <w:szCs w:val="26"/>
        </w:rPr>
        <w:t xml:space="preserve"> </w:t>
      </w:r>
      <w:r w:rsidRPr="00223908">
        <w:rPr>
          <w:sz w:val="26"/>
          <w:szCs w:val="26"/>
        </w:rPr>
        <w:t>5,</w:t>
      </w:r>
      <w:r w:rsidR="00223908" w:rsidRPr="00223908">
        <w:rPr>
          <w:sz w:val="26"/>
          <w:szCs w:val="26"/>
        </w:rPr>
        <w:t xml:space="preserve"> </w:t>
      </w:r>
      <w:r w:rsidRPr="00223908">
        <w:rPr>
          <w:sz w:val="26"/>
          <w:szCs w:val="26"/>
        </w:rPr>
        <w:t>6,</w:t>
      </w:r>
      <w:r w:rsidR="00223908" w:rsidRPr="00223908">
        <w:rPr>
          <w:sz w:val="26"/>
          <w:szCs w:val="26"/>
        </w:rPr>
        <w:t xml:space="preserve"> </w:t>
      </w:r>
      <w:r w:rsidRPr="00223908">
        <w:rPr>
          <w:sz w:val="26"/>
          <w:szCs w:val="26"/>
        </w:rPr>
        <w:t>7,</w:t>
      </w:r>
      <w:r w:rsidR="00223908" w:rsidRPr="00223908">
        <w:rPr>
          <w:sz w:val="26"/>
          <w:szCs w:val="26"/>
        </w:rPr>
        <w:t xml:space="preserve"> </w:t>
      </w:r>
      <w:r w:rsidRPr="00223908">
        <w:rPr>
          <w:sz w:val="26"/>
          <w:szCs w:val="26"/>
        </w:rPr>
        <w:t>8,</w:t>
      </w:r>
      <w:r w:rsidR="00223908" w:rsidRPr="00223908">
        <w:rPr>
          <w:sz w:val="26"/>
          <w:szCs w:val="26"/>
        </w:rPr>
        <w:t xml:space="preserve"> </w:t>
      </w:r>
      <w:r w:rsidRPr="00223908">
        <w:rPr>
          <w:sz w:val="26"/>
          <w:szCs w:val="26"/>
        </w:rPr>
        <w:t>9,</w:t>
      </w:r>
      <w:r w:rsidR="00223908" w:rsidRPr="00223908">
        <w:rPr>
          <w:sz w:val="26"/>
          <w:szCs w:val="26"/>
        </w:rPr>
        <w:t xml:space="preserve"> </w:t>
      </w:r>
      <w:r w:rsidRPr="00223908">
        <w:rPr>
          <w:sz w:val="26"/>
          <w:szCs w:val="26"/>
        </w:rPr>
        <w:t>10,</w:t>
      </w:r>
      <w:r w:rsidR="00223908" w:rsidRPr="00223908">
        <w:rPr>
          <w:sz w:val="26"/>
          <w:szCs w:val="26"/>
        </w:rPr>
        <w:t xml:space="preserve"> </w:t>
      </w:r>
      <w:r w:rsidRPr="00223908">
        <w:rPr>
          <w:sz w:val="26"/>
          <w:szCs w:val="26"/>
        </w:rPr>
        <w:t>11,</w:t>
      </w:r>
      <w:r w:rsidR="00223908" w:rsidRPr="00223908">
        <w:rPr>
          <w:sz w:val="26"/>
          <w:szCs w:val="26"/>
        </w:rPr>
        <w:t xml:space="preserve"> </w:t>
      </w:r>
      <w:r w:rsidRPr="00223908">
        <w:rPr>
          <w:sz w:val="26"/>
          <w:szCs w:val="26"/>
        </w:rPr>
        <w:t>13,</w:t>
      </w:r>
      <w:r w:rsidR="00223908" w:rsidRPr="00223908">
        <w:rPr>
          <w:sz w:val="26"/>
          <w:szCs w:val="26"/>
        </w:rPr>
        <w:t xml:space="preserve"> </w:t>
      </w:r>
      <w:r w:rsidRPr="00223908">
        <w:rPr>
          <w:sz w:val="26"/>
          <w:szCs w:val="26"/>
        </w:rPr>
        <w:t>14,</w:t>
      </w:r>
      <w:r w:rsidR="00223908" w:rsidRPr="00223908">
        <w:rPr>
          <w:sz w:val="26"/>
          <w:szCs w:val="26"/>
        </w:rPr>
        <w:t xml:space="preserve"> </w:t>
      </w:r>
      <w:r w:rsidRPr="00223908">
        <w:rPr>
          <w:sz w:val="26"/>
          <w:szCs w:val="26"/>
        </w:rPr>
        <w:t>15,</w:t>
      </w:r>
      <w:r w:rsidR="00223908" w:rsidRPr="00223908">
        <w:rPr>
          <w:sz w:val="26"/>
          <w:szCs w:val="26"/>
        </w:rPr>
        <w:t xml:space="preserve"> </w:t>
      </w:r>
      <w:r w:rsidRPr="00223908">
        <w:rPr>
          <w:sz w:val="26"/>
          <w:szCs w:val="26"/>
        </w:rPr>
        <w:t>16,</w:t>
      </w:r>
      <w:r w:rsidR="00223908" w:rsidRPr="00223908">
        <w:rPr>
          <w:sz w:val="26"/>
          <w:szCs w:val="26"/>
        </w:rPr>
        <w:t xml:space="preserve"> </w:t>
      </w:r>
      <w:r w:rsidRPr="00223908">
        <w:rPr>
          <w:sz w:val="26"/>
          <w:szCs w:val="26"/>
        </w:rPr>
        <w:t>17,</w:t>
      </w:r>
      <w:r w:rsidR="00223908" w:rsidRPr="00223908">
        <w:rPr>
          <w:sz w:val="26"/>
          <w:szCs w:val="26"/>
        </w:rPr>
        <w:t xml:space="preserve"> </w:t>
      </w:r>
      <w:r w:rsidRPr="00223908">
        <w:rPr>
          <w:sz w:val="26"/>
          <w:szCs w:val="26"/>
        </w:rPr>
        <w:t>18,</w:t>
      </w:r>
      <w:r w:rsidR="00223908" w:rsidRPr="00223908">
        <w:rPr>
          <w:sz w:val="26"/>
          <w:szCs w:val="26"/>
        </w:rPr>
        <w:t xml:space="preserve"> </w:t>
      </w:r>
      <w:r w:rsidRPr="00223908">
        <w:rPr>
          <w:sz w:val="26"/>
          <w:szCs w:val="26"/>
        </w:rPr>
        <w:t>19,</w:t>
      </w:r>
      <w:r w:rsidR="00223908" w:rsidRPr="00223908">
        <w:rPr>
          <w:sz w:val="26"/>
          <w:szCs w:val="26"/>
        </w:rPr>
        <w:t xml:space="preserve"> </w:t>
      </w:r>
      <w:r w:rsidRPr="00223908">
        <w:rPr>
          <w:sz w:val="26"/>
          <w:szCs w:val="26"/>
        </w:rPr>
        <w:t>20,</w:t>
      </w:r>
      <w:r w:rsidR="00223908" w:rsidRPr="00223908">
        <w:rPr>
          <w:sz w:val="26"/>
          <w:szCs w:val="26"/>
        </w:rPr>
        <w:t xml:space="preserve"> </w:t>
      </w:r>
      <w:r w:rsidRPr="00223908">
        <w:rPr>
          <w:sz w:val="26"/>
          <w:szCs w:val="26"/>
        </w:rPr>
        <w:t>22,</w:t>
      </w:r>
      <w:r w:rsidR="00223908" w:rsidRPr="00223908">
        <w:rPr>
          <w:sz w:val="26"/>
          <w:szCs w:val="26"/>
        </w:rPr>
        <w:t xml:space="preserve"> </w:t>
      </w:r>
      <w:r w:rsidRPr="00223908">
        <w:rPr>
          <w:sz w:val="26"/>
          <w:szCs w:val="26"/>
        </w:rPr>
        <w:t>23,</w:t>
      </w:r>
      <w:r w:rsidR="00223908" w:rsidRPr="00223908">
        <w:rPr>
          <w:sz w:val="26"/>
          <w:szCs w:val="26"/>
        </w:rPr>
        <w:t xml:space="preserve"> </w:t>
      </w:r>
      <w:r w:rsidRPr="00223908">
        <w:rPr>
          <w:sz w:val="26"/>
          <w:szCs w:val="26"/>
        </w:rPr>
        <w:t>24,</w:t>
      </w:r>
      <w:r w:rsidR="00223908" w:rsidRPr="00223908">
        <w:rPr>
          <w:sz w:val="26"/>
          <w:szCs w:val="26"/>
        </w:rPr>
        <w:t xml:space="preserve"> </w:t>
      </w:r>
      <w:r w:rsidRPr="00223908">
        <w:rPr>
          <w:sz w:val="26"/>
          <w:szCs w:val="26"/>
        </w:rPr>
        <w:t>25,</w:t>
      </w:r>
      <w:r w:rsidR="00223908" w:rsidRPr="00223908">
        <w:rPr>
          <w:sz w:val="26"/>
          <w:szCs w:val="26"/>
        </w:rPr>
        <w:t xml:space="preserve"> </w:t>
      </w:r>
      <w:r w:rsidRPr="00223908">
        <w:rPr>
          <w:sz w:val="26"/>
          <w:szCs w:val="26"/>
        </w:rPr>
        <w:t>27,</w:t>
      </w:r>
      <w:r w:rsidR="00223908" w:rsidRPr="00223908">
        <w:rPr>
          <w:sz w:val="26"/>
          <w:szCs w:val="26"/>
        </w:rPr>
        <w:t xml:space="preserve"> </w:t>
      </w:r>
      <w:r w:rsidRPr="00223908">
        <w:rPr>
          <w:sz w:val="26"/>
          <w:szCs w:val="26"/>
        </w:rPr>
        <w:t>28,</w:t>
      </w:r>
      <w:r w:rsidR="00223908" w:rsidRPr="00223908">
        <w:rPr>
          <w:sz w:val="26"/>
          <w:szCs w:val="26"/>
        </w:rPr>
        <w:t xml:space="preserve"> </w:t>
      </w:r>
      <w:r w:rsidRPr="00223908">
        <w:rPr>
          <w:sz w:val="26"/>
          <w:szCs w:val="26"/>
        </w:rPr>
        <w:t>34,</w:t>
      </w:r>
      <w:r w:rsidR="00223908" w:rsidRPr="00223908">
        <w:rPr>
          <w:sz w:val="26"/>
          <w:szCs w:val="26"/>
        </w:rPr>
        <w:t xml:space="preserve"> </w:t>
      </w:r>
      <w:r w:rsidRPr="00223908">
        <w:rPr>
          <w:sz w:val="26"/>
          <w:szCs w:val="26"/>
        </w:rPr>
        <w:t>35,</w:t>
      </w:r>
      <w:r w:rsidR="00223908" w:rsidRPr="00223908">
        <w:rPr>
          <w:sz w:val="26"/>
          <w:szCs w:val="26"/>
        </w:rPr>
        <w:t xml:space="preserve"> Православная гимназия</w:t>
      </w:r>
      <w:r w:rsidRPr="00223908">
        <w:rPr>
          <w:sz w:val="26"/>
          <w:szCs w:val="26"/>
        </w:rPr>
        <w:t xml:space="preserve">. </w:t>
      </w:r>
    </w:p>
    <w:p w:rsidR="00F733F2" w:rsidRPr="00A82099" w:rsidRDefault="00F733F2" w:rsidP="004D6CC9">
      <w:pPr>
        <w:spacing w:line="276" w:lineRule="auto"/>
        <w:rPr>
          <w:b/>
          <w:sz w:val="26"/>
          <w:szCs w:val="26"/>
        </w:rPr>
      </w:pPr>
    </w:p>
    <w:p w:rsidR="00F733F2" w:rsidRPr="00A82099" w:rsidRDefault="00F733F2" w:rsidP="004D6CC9">
      <w:pPr>
        <w:spacing w:line="276" w:lineRule="auto"/>
        <w:ind w:firstLine="708"/>
        <w:jc w:val="center"/>
        <w:rPr>
          <w:b/>
          <w:sz w:val="26"/>
          <w:szCs w:val="26"/>
        </w:rPr>
      </w:pPr>
      <w:r w:rsidRPr="00A82099">
        <w:rPr>
          <w:b/>
          <w:sz w:val="26"/>
          <w:szCs w:val="26"/>
        </w:rPr>
        <w:t xml:space="preserve">Оценка результатов аттестации в целом учащихся ОУ </w:t>
      </w:r>
    </w:p>
    <w:p w:rsidR="00F733F2" w:rsidRPr="00A82099" w:rsidRDefault="00F733F2" w:rsidP="004D6CC9">
      <w:pPr>
        <w:spacing w:line="276" w:lineRule="auto"/>
        <w:ind w:left="7080" w:firstLine="708"/>
        <w:rPr>
          <w:b/>
          <w:sz w:val="26"/>
          <w:szCs w:val="26"/>
        </w:rPr>
      </w:pPr>
      <w:r w:rsidRPr="00A82099">
        <w:rPr>
          <w:b/>
          <w:sz w:val="26"/>
          <w:szCs w:val="26"/>
        </w:rPr>
        <w:t xml:space="preserve">Таблица № </w:t>
      </w:r>
      <w:r w:rsidR="00A82099">
        <w:rPr>
          <w:b/>
          <w:sz w:val="26"/>
          <w:szCs w:val="26"/>
        </w:rPr>
        <w:t>2</w:t>
      </w:r>
    </w:p>
    <w:tbl>
      <w:tblPr>
        <w:tblW w:w="10147" w:type="dxa"/>
        <w:tblInd w:w="-318" w:type="dxa"/>
        <w:tblLayout w:type="fixed"/>
        <w:tblLook w:val="0000" w:firstRow="0" w:lastRow="0" w:firstColumn="0" w:lastColumn="0" w:noHBand="0" w:noVBand="0"/>
      </w:tblPr>
      <w:tblGrid>
        <w:gridCol w:w="1353"/>
        <w:gridCol w:w="1284"/>
        <w:gridCol w:w="866"/>
        <w:gridCol w:w="867"/>
        <w:gridCol w:w="867"/>
        <w:gridCol w:w="867"/>
        <w:gridCol w:w="886"/>
        <w:gridCol w:w="1142"/>
        <w:gridCol w:w="918"/>
        <w:gridCol w:w="1097"/>
      </w:tblGrid>
      <w:tr w:rsidR="00F733F2" w:rsidRPr="00A82099" w:rsidTr="00A82099">
        <w:tc>
          <w:tcPr>
            <w:tcW w:w="1353"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Школа</w:t>
            </w:r>
          </w:p>
        </w:tc>
        <w:tc>
          <w:tcPr>
            <w:tcW w:w="1284"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Выполняли работу (чел)</w:t>
            </w:r>
          </w:p>
        </w:tc>
        <w:tc>
          <w:tcPr>
            <w:tcW w:w="86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«5»</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«4»</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«3»</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«2»</w:t>
            </w:r>
          </w:p>
        </w:tc>
        <w:tc>
          <w:tcPr>
            <w:tcW w:w="88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 усп.</w:t>
            </w:r>
          </w:p>
        </w:tc>
        <w:tc>
          <w:tcPr>
            <w:tcW w:w="1142"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Качество знаний</w:t>
            </w:r>
          </w:p>
        </w:tc>
        <w:tc>
          <w:tcPr>
            <w:tcW w:w="918"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СОУ</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Средний балл</w:t>
            </w:r>
          </w:p>
        </w:tc>
      </w:tr>
      <w:tr w:rsidR="00F733F2" w:rsidRPr="00A82099" w:rsidTr="00A82099">
        <w:tc>
          <w:tcPr>
            <w:tcW w:w="1353"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rPr>
                <w:sz w:val="22"/>
                <w:szCs w:val="22"/>
              </w:rPr>
            </w:pPr>
            <w:r w:rsidRPr="00A82099">
              <w:rPr>
                <w:sz w:val="22"/>
                <w:szCs w:val="22"/>
              </w:rPr>
              <w:t>СОШ № 2</w:t>
            </w:r>
          </w:p>
        </w:tc>
        <w:tc>
          <w:tcPr>
            <w:tcW w:w="1284"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81</w:t>
            </w:r>
          </w:p>
        </w:tc>
        <w:tc>
          <w:tcPr>
            <w:tcW w:w="86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29</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25</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27</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w:t>
            </w:r>
          </w:p>
        </w:tc>
        <w:tc>
          <w:tcPr>
            <w:tcW w:w="88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100</w:t>
            </w:r>
          </w:p>
        </w:tc>
        <w:tc>
          <w:tcPr>
            <w:tcW w:w="1142"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67</w:t>
            </w:r>
          </w:p>
        </w:tc>
        <w:tc>
          <w:tcPr>
            <w:tcW w:w="918"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67</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4,0</w:t>
            </w:r>
          </w:p>
        </w:tc>
      </w:tr>
      <w:tr w:rsidR="00F733F2" w:rsidRPr="00A82099" w:rsidTr="00A82099">
        <w:tc>
          <w:tcPr>
            <w:tcW w:w="1353"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rPr>
                <w:sz w:val="22"/>
                <w:szCs w:val="22"/>
              </w:rPr>
            </w:pPr>
            <w:r w:rsidRPr="00A82099">
              <w:rPr>
                <w:sz w:val="22"/>
                <w:szCs w:val="22"/>
              </w:rPr>
              <w:t>СОШ № 3</w:t>
            </w:r>
          </w:p>
        </w:tc>
        <w:tc>
          <w:tcPr>
            <w:tcW w:w="1284"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64</w:t>
            </w:r>
          </w:p>
        </w:tc>
        <w:tc>
          <w:tcPr>
            <w:tcW w:w="86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9</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19</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36</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w:t>
            </w:r>
          </w:p>
        </w:tc>
        <w:tc>
          <w:tcPr>
            <w:tcW w:w="88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100</w:t>
            </w:r>
          </w:p>
        </w:tc>
        <w:tc>
          <w:tcPr>
            <w:tcW w:w="1142"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44</w:t>
            </w:r>
          </w:p>
        </w:tc>
        <w:tc>
          <w:tcPr>
            <w:tcW w:w="918"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53</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3,6</w:t>
            </w:r>
          </w:p>
        </w:tc>
      </w:tr>
      <w:tr w:rsidR="00F733F2" w:rsidRPr="00A82099" w:rsidTr="00A82099">
        <w:tc>
          <w:tcPr>
            <w:tcW w:w="1353"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rPr>
                <w:sz w:val="22"/>
                <w:szCs w:val="22"/>
              </w:rPr>
            </w:pPr>
            <w:r w:rsidRPr="00A82099">
              <w:rPr>
                <w:sz w:val="22"/>
                <w:szCs w:val="22"/>
              </w:rPr>
              <w:t>Гимн.№5</w:t>
            </w:r>
          </w:p>
        </w:tc>
        <w:tc>
          <w:tcPr>
            <w:tcW w:w="1284"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50</w:t>
            </w:r>
          </w:p>
        </w:tc>
        <w:tc>
          <w:tcPr>
            <w:tcW w:w="86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27</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19</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4</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w:t>
            </w:r>
          </w:p>
        </w:tc>
        <w:tc>
          <w:tcPr>
            <w:tcW w:w="88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100</w:t>
            </w:r>
          </w:p>
        </w:tc>
        <w:tc>
          <w:tcPr>
            <w:tcW w:w="1142"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90</w:t>
            </w:r>
          </w:p>
        </w:tc>
        <w:tc>
          <w:tcPr>
            <w:tcW w:w="918"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81</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4,5</w:t>
            </w:r>
          </w:p>
        </w:tc>
      </w:tr>
      <w:tr w:rsidR="00F733F2" w:rsidRPr="00A82099" w:rsidTr="00A82099">
        <w:tc>
          <w:tcPr>
            <w:tcW w:w="1353"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rPr>
                <w:sz w:val="22"/>
                <w:szCs w:val="22"/>
              </w:rPr>
            </w:pPr>
            <w:r w:rsidRPr="00A82099">
              <w:rPr>
                <w:sz w:val="22"/>
                <w:szCs w:val="22"/>
              </w:rPr>
              <w:t>СОШ №6</w:t>
            </w:r>
          </w:p>
        </w:tc>
        <w:tc>
          <w:tcPr>
            <w:tcW w:w="1284"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27</w:t>
            </w:r>
          </w:p>
        </w:tc>
        <w:tc>
          <w:tcPr>
            <w:tcW w:w="86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7</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10</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10</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w:t>
            </w:r>
          </w:p>
        </w:tc>
        <w:tc>
          <w:tcPr>
            <w:tcW w:w="88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100</w:t>
            </w:r>
          </w:p>
        </w:tc>
        <w:tc>
          <w:tcPr>
            <w:tcW w:w="1142"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63</w:t>
            </w:r>
          </w:p>
        </w:tc>
        <w:tc>
          <w:tcPr>
            <w:tcW w:w="918"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63</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4,0</w:t>
            </w:r>
          </w:p>
        </w:tc>
      </w:tr>
      <w:tr w:rsidR="00F733F2" w:rsidRPr="00A82099" w:rsidTr="00A82099">
        <w:tc>
          <w:tcPr>
            <w:tcW w:w="1353"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rPr>
                <w:sz w:val="22"/>
                <w:szCs w:val="22"/>
              </w:rPr>
            </w:pPr>
            <w:r w:rsidRPr="00A82099">
              <w:rPr>
                <w:sz w:val="22"/>
                <w:szCs w:val="22"/>
              </w:rPr>
              <w:lastRenderedPageBreak/>
              <w:t>СОШ №7</w:t>
            </w:r>
          </w:p>
        </w:tc>
        <w:tc>
          <w:tcPr>
            <w:tcW w:w="1284"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92</w:t>
            </w:r>
          </w:p>
        </w:tc>
        <w:tc>
          <w:tcPr>
            <w:tcW w:w="86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15</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5</w:t>
            </w:r>
            <w:r w:rsidR="00223908">
              <w:rPr>
                <w:sz w:val="22"/>
                <w:szCs w:val="22"/>
              </w:rPr>
              <w:t>4</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2</w:t>
            </w:r>
            <w:r w:rsidR="00223908">
              <w:rPr>
                <w:sz w:val="22"/>
                <w:szCs w:val="22"/>
              </w:rPr>
              <w:t>3</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_</w:t>
            </w:r>
          </w:p>
        </w:tc>
        <w:tc>
          <w:tcPr>
            <w:tcW w:w="88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100</w:t>
            </w:r>
          </w:p>
        </w:tc>
        <w:tc>
          <w:tcPr>
            <w:tcW w:w="1142"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7</w:t>
            </w:r>
            <w:r w:rsidR="00223908">
              <w:rPr>
                <w:sz w:val="22"/>
                <w:szCs w:val="22"/>
              </w:rPr>
              <w:t>5</w:t>
            </w:r>
          </w:p>
        </w:tc>
        <w:tc>
          <w:tcPr>
            <w:tcW w:w="918"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63</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3,9</w:t>
            </w:r>
          </w:p>
        </w:tc>
      </w:tr>
      <w:tr w:rsidR="00F733F2" w:rsidRPr="00A82099" w:rsidTr="00A82099">
        <w:tc>
          <w:tcPr>
            <w:tcW w:w="1353"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rPr>
                <w:sz w:val="22"/>
                <w:szCs w:val="22"/>
              </w:rPr>
            </w:pPr>
            <w:r w:rsidRPr="00A82099">
              <w:rPr>
                <w:sz w:val="22"/>
                <w:szCs w:val="22"/>
              </w:rPr>
              <w:t>Лицей №8</w:t>
            </w:r>
          </w:p>
        </w:tc>
        <w:tc>
          <w:tcPr>
            <w:tcW w:w="1284"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89</w:t>
            </w:r>
          </w:p>
        </w:tc>
        <w:tc>
          <w:tcPr>
            <w:tcW w:w="86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42</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32</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15</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w:t>
            </w:r>
          </w:p>
        </w:tc>
        <w:tc>
          <w:tcPr>
            <w:tcW w:w="88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100</w:t>
            </w:r>
          </w:p>
        </w:tc>
        <w:tc>
          <w:tcPr>
            <w:tcW w:w="1142"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83</w:t>
            </w:r>
          </w:p>
        </w:tc>
        <w:tc>
          <w:tcPr>
            <w:tcW w:w="918"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76</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4,3</w:t>
            </w:r>
          </w:p>
        </w:tc>
      </w:tr>
      <w:tr w:rsidR="00F733F2" w:rsidRPr="00A82099" w:rsidTr="00A82099">
        <w:tc>
          <w:tcPr>
            <w:tcW w:w="1353"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rPr>
                <w:sz w:val="22"/>
                <w:szCs w:val="22"/>
              </w:rPr>
            </w:pPr>
            <w:r w:rsidRPr="00A82099">
              <w:rPr>
                <w:sz w:val="22"/>
                <w:szCs w:val="22"/>
              </w:rPr>
              <w:t>СОШ №9</w:t>
            </w:r>
          </w:p>
        </w:tc>
        <w:tc>
          <w:tcPr>
            <w:tcW w:w="1284"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53</w:t>
            </w:r>
          </w:p>
        </w:tc>
        <w:tc>
          <w:tcPr>
            <w:tcW w:w="86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9</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20</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24</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_</w:t>
            </w:r>
          </w:p>
        </w:tc>
        <w:tc>
          <w:tcPr>
            <w:tcW w:w="88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100</w:t>
            </w:r>
          </w:p>
        </w:tc>
        <w:tc>
          <w:tcPr>
            <w:tcW w:w="1142"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83</w:t>
            </w:r>
          </w:p>
        </w:tc>
        <w:tc>
          <w:tcPr>
            <w:tcW w:w="918"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57</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3,7</w:t>
            </w:r>
          </w:p>
        </w:tc>
      </w:tr>
      <w:tr w:rsidR="00F733F2" w:rsidRPr="00A82099" w:rsidTr="00A82099">
        <w:tc>
          <w:tcPr>
            <w:tcW w:w="1353"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rPr>
                <w:sz w:val="22"/>
                <w:szCs w:val="22"/>
              </w:rPr>
            </w:pPr>
            <w:r w:rsidRPr="00A82099">
              <w:rPr>
                <w:sz w:val="22"/>
                <w:szCs w:val="22"/>
              </w:rPr>
              <w:t>СОШ № 10</w:t>
            </w:r>
          </w:p>
        </w:tc>
        <w:tc>
          <w:tcPr>
            <w:tcW w:w="1284"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44</w:t>
            </w:r>
          </w:p>
        </w:tc>
        <w:tc>
          <w:tcPr>
            <w:tcW w:w="86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13</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18</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13</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w:t>
            </w:r>
          </w:p>
        </w:tc>
        <w:tc>
          <w:tcPr>
            <w:tcW w:w="88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100</w:t>
            </w:r>
          </w:p>
        </w:tc>
        <w:tc>
          <w:tcPr>
            <w:tcW w:w="1142"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70</w:t>
            </w:r>
          </w:p>
        </w:tc>
        <w:tc>
          <w:tcPr>
            <w:tcW w:w="918"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66</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4,0</w:t>
            </w:r>
          </w:p>
        </w:tc>
      </w:tr>
      <w:tr w:rsidR="00F733F2" w:rsidRPr="00A82099" w:rsidTr="00A82099">
        <w:tc>
          <w:tcPr>
            <w:tcW w:w="1353"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rPr>
                <w:sz w:val="22"/>
                <w:szCs w:val="22"/>
              </w:rPr>
            </w:pPr>
            <w:r w:rsidRPr="00A82099">
              <w:rPr>
                <w:sz w:val="22"/>
                <w:szCs w:val="22"/>
              </w:rPr>
              <w:t>СОШ №11</w:t>
            </w:r>
          </w:p>
        </w:tc>
        <w:tc>
          <w:tcPr>
            <w:tcW w:w="1284"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98</w:t>
            </w:r>
          </w:p>
        </w:tc>
        <w:tc>
          <w:tcPr>
            <w:tcW w:w="86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34</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36</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27</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w:t>
            </w:r>
          </w:p>
        </w:tc>
        <w:tc>
          <w:tcPr>
            <w:tcW w:w="88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100</w:t>
            </w:r>
          </w:p>
        </w:tc>
        <w:tc>
          <w:tcPr>
            <w:tcW w:w="1142"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72</w:t>
            </w:r>
          </w:p>
        </w:tc>
        <w:tc>
          <w:tcPr>
            <w:tcW w:w="918"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69</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4,0</w:t>
            </w:r>
          </w:p>
        </w:tc>
      </w:tr>
      <w:tr w:rsidR="00F733F2" w:rsidRPr="00A82099" w:rsidTr="00A82099">
        <w:tc>
          <w:tcPr>
            <w:tcW w:w="1353"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rPr>
                <w:sz w:val="22"/>
                <w:szCs w:val="22"/>
              </w:rPr>
            </w:pPr>
            <w:r w:rsidRPr="00A82099">
              <w:rPr>
                <w:sz w:val="22"/>
                <w:szCs w:val="22"/>
              </w:rPr>
              <w:t>СОШ №13</w:t>
            </w:r>
          </w:p>
        </w:tc>
        <w:tc>
          <w:tcPr>
            <w:tcW w:w="1284"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7</w:t>
            </w:r>
          </w:p>
        </w:tc>
        <w:tc>
          <w:tcPr>
            <w:tcW w:w="86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2</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5</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w:t>
            </w:r>
          </w:p>
        </w:tc>
        <w:tc>
          <w:tcPr>
            <w:tcW w:w="88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100</w:t>
            </w:r>
          </w:p>
        </w:tc>
        <w:tc>
          <w:tcPr>
            <w:tcW w:w="1142"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29</w:t>
            </w:r>
          </w:p>
        </w:tc>
        <w:tc>
          <w:tcPr>
            <w:tcW w:w="918"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44</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3,3</w:t>
            </w:r>
          </w:p>
        </w:tc>
      </w:tr>
      <w:tr w:rsidR="00F733F2" w:rsidRPr="00A82099" w:rsidTr="00A82099">
        <w:tc>
          <w:tcPr>
            <w:tcW w:w="1353"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rPr>
                <w:sz w:val="22"/>
                <w:szCs w:val="22"/>
              </w:rPr>
            </w:pPr>
            <w:r w:rsidRPr="00A82099">
              <w:rPr>
                <w:sz w:val="22"/>
                <w:szCs w:val="22"/>
              </w:rPr>
              <w:t>СОШ №14</w:t>
            </w:r>
          </w:p>
        </w:tc>
        <w:tc>
          <w:tcPr>
            <w:tcW w:w="1284"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6</w:t>
            </w:r>
          </w:p>
        </w:tc>
        <w:tc>
          <w:tcPr>
            <w:tcW w:w="86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6</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w:t>
            </w:r>
          </w:p>
        </w:tc>
        <w:tc>
          <w:tcPr>
            <w:tcW w:w="88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100</w:t>
            </w:r>
          </w:p>
        </w:tc>
        <w:tc>
          <w:tcPr>
            <w:tcW w:w="1142"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0</w:t>
            </w:r>
          </w:p>
        </w:tc>
        <w:tc>
          <w:tcPr>
            <w:tcW w:w="918"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36</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3,0</w:t>
            </w:r>
          </w:p>
        </w:tc>
      </w:tr>
      <w:tr w:rsidR="00F733F2" w:rsidRPr="00A82099" w:rsidTr="00A82099">
        <w:tc>
          <w:tcPr>
            <w:tcW w:w="1353"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rPr>
                <w:sz w:val="22"/>
                <w:szCs w:val="22"/>
              </w:rPr>
            </w:pPr>
            <w:r w:rsidRPr="00A82099">
              <w:rPr>
                <w:sz w:val="22"/>
                <w:szCs w:val="22"/>
              </w:rPr>
              <w:t>СОШ №15</w:t>
            </w:r>
          </w:p>
        </w:tc>
        <w:tc>
          <w:tcPr>
            <w:tcW w:w="1284"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44</w:t>
            </w:r>
          </w:p>
        </w:tc>
        <w:tc>
          <w:tcPr>
            <w:tcW w:w="86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11</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15</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18</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w:t>
            </w:r>
          </w:p>
        </w:tc>
        <w:tc>
          <w:tcPr>
            <w:tcW w:w="88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100</w:t>
            </w:r>
          </w:p>
        </w:tc>
        <w:tc>
          <w:tcPr>
            <w:tcW w:w="1142"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59</w:t>
            </w:r>
          </w:p>
        </w:tc>
        <w:tc>
          <w:tcPr>
            <w:tcW w:w="918"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62</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4,3</w:t>
            </w:r>
          </w:p>
        </w:tc>
      </w:tr>
      <w:tr w:rsidR="00F733F2" w:rsidRPr="00A82099" w:rsidTr="00A82099">
        <w:tc>
          <w:tcPr>
            <w:tcW w:w="1353"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rPr>
                <w:sz w:val="22"/>
                <w:szCs w:val="22"/>
              </w:rPr>
            </w:pPr>
            <w:r w:rsidRPr="00A82099">
              <w:rPr>
                <w:sz w:val="22"/>
                <w:szCs w:val="22"/>
              </w:rPr>
              <w:t>СОШ №16</w:t>
            </w:r>
          </w:p>
        </w:tc>
        <w:tc>
          <w:tcPr>
            <w:tcW w:w="1284"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14</w:t>
            </w:r>
          </w:p>
        </w:tc>
        <w:tc>
          <w:tcPr>
            <w:tcW w:w="86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3</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5</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6</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w:t>
            </w:r>
          </w:p>
        </w:tc>
        <w:tc>
          <w:tcPr>
            <w:tcW w:w="88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100</w:t>
            </w:r>
          </w:p>
        </w:tc>
        <w:tc>
          <w:tcPr>
            <w:tcW w:w="1142"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57</w:t>
            </w:r>
          </w:p>
        </w:tc>
        <w:tc>
          <w:tcPr>
            <w:tcW w:w="918"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53</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3,8</w:t>
            </w:r>
          </w:p>
        </w:tc>
      </w:tr>
      <w:tr w:rsidR="00F733F2" w:rsidRPr="00A82099" w:rsidTr="00A82099">
        <w:tc>
          <w:tcPr>
            <w:tcW w:w="1353"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rPr>
                <w:sz w:val="22"/>
                <w:szCs w:val="22"/>
              </w:rPr>
            </w:pPr>
            <w:r w:rsidRPr="00A82099">
              <w:rPr>
                <w:sz w:val="22"/>
                <w:szCs w:val="22"/>
              </w:rPr>
              <w:t>СОШ №17</w:t>
            </w:r>
          </w:p>
        </w:tc>
        <w:tc>
          <w:tcPr>
            <w:tcW w:w="1284"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70</w:t>
            </w:r>
          </w:p>
        </w:tc>
        <w:tc>
          <w:tcPr>
            <w:tcW w:w="86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14</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35</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21</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w:t>
            </w:r>
          </w:p>
        </w:tc>
        <w:tc>
          <w:tcPr>
            <w:tcW w:w="88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100</w:t>
            </w:r>
          </w:p>
        </w:tc>
        <w:tc>
          <w:tcPr>
            <w:tcW w:w="1142"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70</w:t>
            </w:r>
          </w:p>
        </w:tc>
        <w:tc>
          <w:tcPr>
            <w:tcW w:w="918"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63</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3,9</w:t>
            </w:r>
          </w:p>
        </w:tc>
      </w:tr>
      <w:tr w:rsidR="00F733F2" w:rsidRPr="00A82099" w:rsidTr="00A82099">
        <w:tc>
          <w:tcPr>
            <w:tcW w:w="1353"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rPr>
                <w:sz w:val="22"/>
                <w:szCs w:val="22"/>
              </w:rPr>
            </w:pPr>
            <w:r w:rsidRPr="00A82099">
              <w:rPr>
                <w:sz w:val="22"/>
                <w:szCs w:val="22"/>
              </w:rPr>
              <w:t>СОШ №18</w:t>
            </w:r>
          </w:p>
        </w:tc>
        <w:tc>
          <w:tcPr>
            <w:tcW w:w="1284"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34</w:t>
            </w:r>
          </w:p>
        </w:tc>
        <w:tc>
          <w:tcPr>
            <w:tcW w:w="86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13</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11</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10</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w:t>
            </w:r>
          </w:p>
        </w:tc>
        <w:tc>
          <w:tcPr>
            <w:tcW w:w="88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100</w:t>
            </w:r>
          </w:p>
        </w:tc>
        <w:tc>
          <w:tcPr>
            <w:tcW w:w="1142"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70</w:t>
            </w:r>
          </w:p>
        </w:tc>
        <w:tc>
          <w:tcPr>
            <w:tcW w:w="918"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70</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4,0</w:t>
            </w:r>
          </w:p>
        </w:tc>
      </w:tr>
      <w:tr w:rsidR="00F733F2" w:rsidRPr="00A82099" w:rsidTr="00A82099">
        <w:tc>
          <w:tcPr>
            <w:tcW w:w="1353"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rPr>
                <w:sz w:val="22"/>
                <w:szCs w:val="22"/>
              </w:rPr>
            </w:pPr>
            <w:r w:rsidRPr="00A82099">
              <w:rPr>
                <w:sz w:val="22"/>
                <w:szCs w:val="22"/>
              </w:rPr>
              <w:t>Лицей №19</w:t>
            </w:r>
          </w:p>
        </w:tc>
        <w:tc>
          <w:tcPr>
            <w:tcW w:w="1284"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67</w:t>
            </w:r>
          </w:p>
        </w:tc>
        <w:tc>
          <w:tcPr>
            <w:tcW w:w="86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12</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23</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32</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w:t>
            </w:r>
          </w:p>
        </w:tc>
        <w:tc>
          <w:tcPr>
            <w:tcW w:w="88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100</w:t>
            </w:r>
          </w:p>
        </w:tc>
        <w:tc>
          <w:tcPr>
            <w:tcW w:w="1142"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52</w:t>
            </w:r>
          </w:p>
        </w:tc>
        <w:tc>
          <w:tcPr>
            <w:tcW w:w="918"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57</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3,7</w:t>
            </w:r>
          </w:p>
        </w:tc>
      </w:tr>
      <w:tr w:rsidR="00F733F2" w:rsidRPr="00A82099" w:rsidTr="00A82099">
        <w:tc>
          <w:tcPr>
            <w:tcW w:w="1353"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rPr>
                <w:sz w:val="22"/>
                <w:szCs w:val="22"/>
              </w:rPr>
            </w:pPr>
            <w:r w:rsidRPr="00A82099">
              <w:rPr>
                <w:sz w:val="22"/>
                <w:szCs w:val="22"/>
              </w:rPr>
              <w:t>ООШ №20</w:t>
            </w:r>
          </w:p>
        </w:tc>
        <w:tc>
          <w:tcPr>
            <w:tcW w:w="1284"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30</w:t>
            </w:r>
          </w:p>
        </w:tc>
        <w:tc>
          <w:tcPr>
            <w:tcW w:w="86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5</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10</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15</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w:t>
            </w:r>
          </w:p>
        </w:tc>
        <w:tc>
          <w:tcPr>
            <w:tcW w:w="88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100</w:t>
            </w:r>
          </w:p>
        </w:tc>
        <w:tc>
          <w:tcPr>
            <w:tcW w:w="1142"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50</w:t>
            </w:r>
          </w:p>
        </w:tc>
        <w:tc>
          <w:tcPr>
            <w:tcW w:w="918"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56</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3,7</w:t>
            </w:r>
          </w:p>
        </w:tc>
      </w:tr>
      <w:tr w:rsidR="00F733F2" w:rsidRPr="00A82099" w:rsidTr="00A82099">
        <w:tc>
          <w:tcPr>
            <w:tcW w:w="1353"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rPr>
                <w:sz w:val="22"/>
                <w:szCs w:val="22"/>
              </w:rPr>
            </w:pPr>
            <w:r w:rsidRPr="00A82099">
              <w:rPr>
                <w:sz w:val="22"/>
                <w:szCs w:val="22"/>
              </w:rPr>
              <w:t>Гимн. №22</w:t>
            </w:r>
          </w:p>
        </w:tc>
        <w:tc>
          <w:tcPr>
            <w:tcW w:w="1284"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139</w:t>
            </w:r>
          </w:p>
        </w:tc>
        <w:tc>
          <w:tcPr>
            <w:tcW w:w="86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53</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58</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28</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w:t>
            </w:r>
          </w:p>
        </w:tc>
        <w:tc>
          <w:tcPr>
            <w:tcW w:w="88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100</w:t>
            </w:r>
          </w:p>
        </w:tc>
        <w:tc>
          <w:tcPr>
            <w:tcW w:w="1142"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80</w:t>
            </w:r>
          </w:p>
        </w:tc>
        <w:tc>
          <w:tcPr>
            <w:tcW w:w="918"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72</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4,2</w:t>
            </w:r>
          </w:p>
        </w:tc>
      </w:tr>
      <w:tr w:rsidR="00F733F2" w:rsidRPr="00A82099" w:rsidTr="00A82099">
        <w:tc>
          <w:tcPr>
            <w:tcW w:w="1353"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rPr>
                <w:sz w:val="22"/>
                <w:szCs w:val="22"/>
              </w:rPr>
            </w:pPr>
            <w:r w:rsidRPr="00A82099">
              <w:rPr>
                <w:sz w:val="22"/>
                <w:szCs w:val="22"/>
              </w:rPr>
              <w:t>СОШ №23</w:t>
            </w:r>
          </w:p>
        </w:tc>
        <w:tc>
          <w:tcPr>
            <w:tcW w:w="1284"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70</w:t>
            </w:r>
          </w:p>
        </w:tc>
        <w:tc>
          <w:tcPr>
            <w:tcW w:w="86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6</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39</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25</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w:t>
            </w:r>
          </w:p>
        </w:tc>
        <w:tc>
          <w:tcPr>
            <w:tcW w:w="88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100</w:t>
            </w:r>
          </w:p>
        </w:tc>
        <w:tc>
          <w:tcPr>
            <w:tcW w:w="1142"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64</w:t>
            </w:r>
          </w:p>
        </w:tc>
        <w:tc>
          <w:tcPr>
            <w:tcW w:w="918"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57</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3,7</w:t>
            </w:r>
          </w:p>
        </w:tc>
      </w:tr>
      <w:tr w:rsidR="00F733F2" w:rsidRPr="00A82099" w:rsidTr="00A82099">
        <w:tc>
          <w:tcPr>
            <w:tcW w:w="1353"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rPr>
                <w:sz w:val="22"/>
                <w:szCs w:val="22"/>
              </w:rPr>
            </w:pPr>
            <w:r w:rsidRPr="00A82099">
              <w:rPr>
                <w:sz w:val="22"/>
                <w:szCs w:val="22"/>
              </w:rPr>
              <w:t>СОШ №24</w:t>
            </w:r>
          </w:p>
        </w:tc>
        <w:tc>
          <w:tcPr>
            <w:tcW w:w="1284"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6</w:t>
            </w:r>
          </w:p>
        </w:tc>
        <w:tc>
          <w:tcPr>
            <w:tcW w:w="86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5</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w:t>
            </w:r>
          </w:p>
        </w:tc>
        <w:tc>
          <w:tcPr>
            <w:tcW w:w="88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100</w:t>
            </w:r>
          </w:p>
        </w:tc>
        <w:tc>
          <w:tcPr>
            <w:tcW w:w="1142"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100</w:t>
            </w:r>
          </w:p>
        </w:tc>
        <w:tc>
          <w:tcPr>
            <w:tcW w:w="918"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70</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4,2</w:t>
            </w:r>
          </w:p>
        </w:tc>
      </w:tr>
      <w:tr w:rsidR="00F733F2" w:rsidRPr="00A82099" w:rsidTr="00A82099">
        <w:tc>
          <w:tcPr>
            <w:tcW w:w="1353"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rPr>
                <w:sz w:val="22"/>
                <w:szCs w:val="22"/>
              </w:rPr>
            </w:pPr>
            <w:r w:rsidRPr="00A82099">
              <w:rPr>
                <w:sz w:val="22"/>
                <w:szCs w:val="22"/>
              </w:rPr>
              <w:t>СОШ №25</w:t>
            </w:r>
          </w:p>
        </w:tc>
        <w:tc>
          <w:tcPr>
            <w:tcW w:w="1284"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12</w:t>
            </w:r>
          </w:p>
        </w:tc>
        <w:tc>
          <w:tcPr>
            <w:tcW w:w="86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5</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6</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w:t>
            </w:r>
          </w:p>
        </w:tc>
        <w:tc>
          <w:tcPr>
            <w:tcW w:w="88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100</w:t>
            </w:r>
          </w:p>
        </w:tc>
        <w:tc>
          <w:tcPr>
            <w:tcW w:w="1142"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91</w:t>
            </w:r>
          </w:p>
        </w:tc>
        <w:tc>
          <w:tcPr>
            <w:tcW w:w="918"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77</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4,3</w:t>
            </w:r>
          </w:p>
        </w:tc>
      </w:tr>
      <w:tr w:rsidR="00F733F2" w:rsidRPr="00A82099" w:rsidTr="00A82099">
        <w:tc>
          <w:tcPr>
            <w:tcW w:w="1353"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rPr>
                <w:sz w:val="22"/>
                <w:szCs w:val="22"/>
              </w:rPr>
            </w:pPr>
            <w:r w:rsidRPr="00A82099">
              <w:rPr>
                <w:sz w:val="22"/>
                <w:szCs w:val="22"/>
              </w:rPr>
              <w:t>СОШ №27</w:t>
            </w:r>
          </w:p>
        </w:tc>
        <w:tc>
          <w:tcPr>
            <w:tcW w:w="1284"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7</w:t>
            </w:r>
          </w:p>
        </w:tc>
        <w:tc>
          <w:tcPr>
            <w:tcW w:w="86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4</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3</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w:t>
            </w:r>
          </w:p>
        </w:tc>
        <w:tc>
          <w:tcPr>
            <w:tcW w:w="88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100</w:t>
            </w:r>
          </w:p>
        </w:tc>
        <w:tc>
          <w:tcPr>
            <w:tcW w:w="1142"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57</w:t>
            </w:r>
          </w:p>
        </w:tc>
        <w:tc>
          <w:tcPr>
            <w:tcW w:w="918"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52</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3,6</w:t>
            </w:r>
          </w:p>
        </w:tc>
      </w:tr>
      <w:tr w:rsidR="00F733F2" w:rsidRPr="00A82099" w:rsidTr="00A82099">
        <w:tc>
          <w:tcPr>
            <w:tcW w:w="1353"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rPr>
                <w:sz w:val="22"/>
                <w:szCs w:val="22"/>
              </w:rPr>
            </w:pPr>
            <w:r w:rsidRPr="00A82099">
              <w:rPr>
                <w:sz w:val="22"/>
                <w:szCs w:val="22"/>
              </w:rPr>
              <w:t>СОШ №28</w:t>
            </w:r>
          </w:p>
        </w:tc>
        <w:tc>
          <w:tcPr>
            <w:tcW w:w="1284"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41</w:t>
            </w:r>
          </w:p>
        </w:tc>
        <w:tc>
          <w:tcPr>
            <w:tcW w:w="86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5</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16</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20</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w:t>
            </w:r>
          </w:p>
        </w:tc>
        <w:tc>
          <w:tcPr>
            <w:tcW w:w="88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100</w:t>
            </w:r>
          </w:p>
        </w:tc>
        <w:tc>
          <w:tcPr>
            <w:tcW w:w="1142"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51</w:t>
            </w:r>
          </w:p>
        </w:tc>
        <w:tc>
          <w:tcPr>
            <w:tcW w:w="918"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55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3,6</w:t>
            </w:r>
          </w:p>
        </w:tc>
      </w:tr>
      <w:tr w:rsidR="00F733F2" w:rsidRPr="00A82099" w:rsidTr="00A82099">
        <w:tc>
          <w:tcPr>
            <w:tcW w:w="1353"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rPr>
                <w:sz w:val="22"/>
                <w:szCs w:val="22"/>
              </w:rPr>
            </w:pPr>
            <w:r w:rsidRPr="00A82099">
              <w:rPr>
                <w:sz w:val="22"/>
                <w:szCs w:val="22"/>
              </w:rPr>
              <w:t>Лицей№34</w:t>
            </w:r>
          </w:p>
        </w:tc>
        <w:tc>
          <w:tcPr>
            <w:tcW w:w="1284"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49</w:t>
            </w:r>
          </w:p>
        </w:tc>
        <w:tc>
          <w:tcPr>
            <w:tcW w:w="86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13</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29</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7</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w:t>
            </w:r>
          </w:p>
        </w:tc>
        <w:tc>
          <w:tcPr>
            <w:tcW w:w="88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100</w:t>
            </w:r>
          </w:p>
        </w:tc>
        <w:tc>
          <w:tcPr>
            <w:tcW w:w="1142"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86</w:t>
            </w:r>
          </w:p>
        </w:tc>
        <w:tc>
          <w:tcPr>
            <w:tcW w:w="918"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70</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4,1</w:t>
            </w:r>
          </w:p>
        </w:tc>
      </w:tr>
      <w:tr w:rsidR="00F733F2" w:rsidRPr="00A82099" w:rsidTr="00A82099">
        <w:tc>
          <w:tcPr>
            <w:tcW w:w="1353"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rPr>
                <w:sz w:val="22"/>
                <w:szCs w:val="22"/>
              </w:rPr>
            </w:pPr>
            <w:r w:rsidRPr="00A82099">
              <w:rPr>
                <w:sz w:val="22"/>
                <w:szCs w:val="22"/>
              </w:rPr>
              <w:t>Лицей№35</w:t>
            </w:r>
          </w:p>
        </w:tc>
        <w:tc>
          <w:tcPr>
            <w:tcW w:w="1284"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44</w:t>
            </w:r>
          </w:p>
        </w:tc>
        <w:tc>
          <w:tcPr>
            <w:tcW w:w="86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6</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29</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9</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w:t>
            </w:r>
          </w:p>
        </w:tc>
        <w:tc>
          <w:tcPr>
            <w:tcW w:w="88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100</w:t>
            </w:r>
          </w:p>
        </w:tc>
        <w:tc>
          <w:tcPr>
            <w:tcW w:w="1142"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80</w:t>
            </w:r>
          </w:p>
        </w:tc>
        <w:tc>
          <w:tcPr>
            <w:tcW w:w="918"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63</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3,9</w:t>
            </w:r>
          </w:p>
        </w:tc>
      </w:tr>
      <w:tr w:rsidR="00F733F2" w:rsidRPr="00A82099" w:rsidTr="00A82099">
        <w:tc>
          <w:tcPr>
            <w:tcW w:w="1353"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rPr>
                <w:sz w:val="22"/>
                <w:szCs w:val="22"/>
              </w:rPr>
            </w:pPr>
            <w:r w:rsidRPr="00A82099">
              <w:rPr>
                <w:sz w:val="22"/>
                <w:szCs w:val="22"/>
              </w:rPr>
              <w:t>Прав.гимн.</w:t>
            </w:r>
          </w:p>
        </w:tc>
        <w:tc>
          <w:tcPr>
            <w:tcW w:w="1284"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10</w:t>
            </w:r>
          </w:p>
        </w:tc>
        <w:tc>
          <w:tcPr>
            <w:tcW w:w="86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7</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3</w:t>
            </w:r>
          </w:p>
        </w:tc>
        <w:tc>
          <w:tcPr>
            <w:tcW w:w="867"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w:t>
            </w:r>
          </w:p>
        </w:tc>
        <w:tc>
          <w:tcPr>
            <w:tcW w:w="886"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100</w:t>
            </w:r>
          </w:p>
        </w:tc>
        <w:tc>
          <w:tcPr>
            <w:tcW w:w="1142"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70</w:t>
            </w:r>
          </w:p>
        </w:tc>
        <w:tc>
          <w:tcPr>
            <w:tcW w:w="918" w:type="dxa"/>
            <w:tcBorders>
              <w:top w:val="single" w:sz="4" w:space="0" w:color="000000"/>
              <w:left w:val="single" w:sz="4" w:space="0" w:color="000000"/>
              <w:bottom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56</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733F2" w:rsidRPr="00A82099" w:rsidRDefault="00F733F2" w:rsidP="004D6CC9">
            <w:pPr>
              <w:snapToGrid w:val="0"/>
              <w:spacing w:line="276" w:lineRule="auto"/>
              <w:jc w:val="center"/>
              <w:rPr>
                <w:sz w:val="22"/>
                <w:szCs w:val="22"/>
              </w:rPr>
            </w:pPr>
            <w:r w:rsidRPr="00A82099">
              <w:rPr>
                <w:sz w:val="22"/>
                <w:szCs w:val="22"/>
              </w:rPr>
              <w:t>3,7</w:t>
            </w:r>
          </w:p>
        </w:tc>
      </w:tr>
    </w:tbl>
    <w:p w:rsidR="00F733F2" w:rsidRDefault="00F733F2" w:rsidP="004D6CC9">
      <w:pPr>
        <w:spacing w:line="276" w:lineRule="auto"/>
        <w:ind w:firstLine="708"/>
        <w:rPr>
          <w:b/>
          <w:sz w:val="28"/>
          <w:szCs w:val="28"/>
        </w:rPr>
      </w:pPr>
    </w:p>
    <w:p w:rsidR="00F733F2" w:rsidRPr="00A82099" w:rsidRDefault="00F733F2" w:rsidP="004D6CC9">
      <w:pPr>
        <w:spacing w:line="276" w:lineRule="auto"/>
        <w:ind w:firstLine="708"/>
        <w:rPr>
          <w:b/>
          <w:sz w:val="26"/>
          <w:szCs w:val="26"/>
        </w:rPr>
      </w:pPr>
      <w:r w:rsidRPr="00A82099">
        <w:rPr>
          <w:b/>
          <w:sz w:val="26"/>
          <w:szCs w:val="26"/>
        </w:rPr>
        <w:t xml:space="preserve">Итоги проверки экзаменационных работ выпускников </w:t>
      </w:r>
      <w:r w:rsidRPr="00A82099">
        <w:rPr>
          <w:b/>
          <w:sz w:val="26"/>
          <w:szCs w:val="26"/>
          <w:lang w:val="en-US"/>
        </w:rPr>
        <w:t>IX</w:t>
      </w:r>
      <w:r w:rsidRPr="00A82099">
        <w:rPr>
          <w:b/>
          <w:sz w:val="26"/>
          <w:szCs w:val="26"/>
        </w:rPr>
        <w:t xml:space="preserve"> классов общеобразовательных учреждений отражены в таблице № 3.</w:t>
      </w:r>
    </w:p>
    <w:p w:rsidR="00F733F2" w:rsidRDefault="00A82099" w:rsidP="004D6CC9">
      <w:pPr>
        <w:spacing w:line="276" w:lineRule="auto"/>
        <w:ind w:left="7080" w:firstLine="708"/>
        <w:rPr>
          <w:b/>
          <w:sz w:val="26"/>
          <w:szCs w:val="26"/>
        </w:rPr>
      </w:pPr>
      <w:r>
        <w:rPr>
          <w:b/>
          <w:sz w:val="26"/>
          <w:szCs w:val="26"/>
        </w:rPr>
        <w:t>Таблица № 3</w:t>
      </w:r>
    </w:p>
    <w:p w:rsidR="00A82099" w:rsidRPr="00A82099" w:rsidRDefault="00A82099" w:rsidP="004D6CC9">
      <w:pPr>
        <w:spacing w:line="276" w:lineRule="auto"/>
        <w:ind w:left="7080" w:firstLine="708"/>
        <w:rPr>
          <w:b/>
          <w:sz w:val="26"/>
          <w:szCs w:val="26"/>
        </w:rPr>
      </w:pPr>
    </w:p>
    <w:tbl>
      <w:tblPr>
        <w:tblW w:w="0" w:type="auto"/>
        <w:tblInd w:w="-5" w:type="dxa"/>
        <w:tblLayout w:type="fixed"/>
        <w:tblLook w:val="0000" w:firstRow="0" w:lastRow="0" w:firstColumn="0" w:lastColumn="0" w:noHBand="0" w:noVBand="0"/>
      </w:tblPr>
      <w:tblGrid>
        <w:gridCol w:w="1186"/>
        <w:gridCol w:w="1183"/>
        <w:gridCol w:w="1182"/>
        <w:gridCol w:w="1182"/>
        <w:gridCol w:w="1182"/>
        <w:gridCol w:w="1183"/>
        <w:gridCol w:w="1184"/>
        <w:gridCol w:w="1241"/>
      </w:tblGrid>
      <w:tr w:rsidR="00223908" w:rsidTr="00223908">
        <w:trPr>
          <w:trHeight w:val="586"/>
        </w:trPr>
        <w:tc>
          <w:tcPr>
            <w:tcW w:w="1186" w:type="dxa"/>
            <w:tcBorders>
              <w:top w:val="single" w:sz="4" w:space="0" w:color="000000"/>
              <w:left w:val="single" w:sz="4" w:space="0" w:color="000000"/>
              <w:bottom w:val="single" w:sz="4" w:space="0" w:color="000000"/>
            </w:tcBorders>
            <w:shd w:val="clear" w:color="auto" w:fill="auto"/>
            <w:vAlign w:val="center"/>
          </w:tcPr>
          <w:p w:rsidR="00223908" w:rsidRDefault="00223908" w:rsidP="004D6CC9">
            <w:pPr>
              <w:snapToGrid w:val="0"/>
              <w:spacing w:line="276" w:lineRule="auto"/>
              <w:jc w:val="center"/>
              <w:rPr>
                <w:b/>
              </w:rPr>
            </w:pPr>
            <w:r>
              <w:rPr>
                <w:b/>
              </w:rPr>
              <w:t>Кол-во работ</w:t>
            </w:r>
          </w:p>
        </w:tc>
        <w:tc>
          <w:tcPr>
            <w:tcW w:w="1183" w:type="dxa"/>
            <w:tcBorders>
              <w:top w:val="single" w:sz="4" w:space="0" w:color="000000"/>
              <w:left w:val="single" w:sz="4" w:space="0" w:color="000000"/>
              <w:bottom w:val="single" w:sz="4" w:space="0" w:color="000000"/>
            </w:tcBorders>
            <w:shd w:val="clear" w:color="auto" w:fill="auto"/>
            <w:vAlign w:val="center"/>
          </w:tcPr>
          <w:p w:rsidR="00223908" w:rsidRDefault="00223908" w:rsidP="004D6CC9">
            <w:pPr>
              <w:snapToGrid w:val="0"/>
              <w:spacing w:line="276" w:lineRule="auto"/>
              <w:jc w:val="center"/>
              <w:rPr>
                <w:b/>
              </w:rPr>
            </w:pPr>
            <w:r>
              <w:rPr>
                <w:b/>
              </w:rPr>
              <w:t>«5»</w:t>
            </w:r>
          </w:p>
        </w:tc>
        <w:tc>
          <w:tcPr>
            <w:tcW w:w="1182" w:type="dxa"/>
            <w:tcBorders>
              <w:top w:val="single" w:sz="4" w:space="0" w:color="000000"/>
              <w:left w:val="single" w:sz="4" w:space="0" w:color="000000"/>
              <w:bottom w:val="single" w:sz="4" w:space="0" w:color="000000"/>
            </w:tcBorders>
            <w:shd w:val="clear" w:color="auto" w:fill="auto"/>
            <w:vAlign w:val="center"/>
          </w:tcPr>
          <w:p w:rsidR="00223908" w:rsidRDefault="00223908" w:rsidP="004D6CC9">
            <w:pPr>
              <w:snapToGrid w:val="0"/>
              <w:spacing w:line="276" w:lineRule="auto"/>
              <w:jc w:val="center"/>
              <w:rPr>
                <w:b/>
              </w:rPr>
            </w:pPr>
            <w:r>
              <w:rPr>
                <w:b/>
              </w:rPr>
              <w:t>«4»</w:t>
            </w:r>
          </w:p>
        </w:tc>
        <w:tc>
          <w:tcPr>
            <w:tcW w:w="1182" w:type="dxa"/>
            <w:tcBorders>
              <w:top w:val="single" w:sz="4" w:space="0" w:color="000000"/>
              <w:left w:val="single" w:sz="4" w:space="0" w:color="000000"/>
              <w:bottom w:val="single" w:sz="4" w:space="0" w:color="000000"/>
            </w:tcBorders>
            <w:shd w:val="clear" w:color="auto" w:fill="auto"/>
            <w:vAlign w:val="center"/>
          </w:tcPr>
          <w:p w:rsidR="00223908" w:rsidRDefault="00223908" w:rsidP="004D6CC9">
            <w:pPr>
              <w:snapToGrid w:val="0"/>
              <w:spacing w:line="276" w:lineRule="auto"/>
              <w:jc w:val="center"/>
              <w:rPr>
                <w:b/>
              </w:rPr>
            </w:pPr>
            <w:r>
              <w:rPr>
                <w:b/>
              </w:rPr>
              <w:t>«3»</w:t>
            </w:r>
          </w:p>
        </w:tc>
        <w:tc>
          <w:tcPr>
            <w:tcW w:w="1182" w:type="dxa"/>
            <w:tcBorders>
              <w:top w:val="single" w:sz="4" w:space="0" w:color="000000"/>
              <w:left w:val="single" w:sz="4" w:space="0" w:color="000000"/>
              <w:bottom w:val="single" w:sz="4" w:space="0" w:color="000000"/>
            </w:tcBorders>
            <w:shd w:val="clear" w:color="auto" w:fill="auto"/>
            <w:vAlign w:val="center"/>
          </w:tcPr>
          <w:p w:rsidR="00223908" w:rsidRDefault="00223908" w:rsidP="004D6CC9">
            <w:pPr>
              <w:snapToGrid w:val="0"/>
              <w:spacing w:line="276" w:lineRule="auto"/>
              <w:jc w:val="center"/>
              <w:rPr>
                <w:b/>
              </w:rPr>
            </w:pPr>
            <w:r>
              <w:rPr>
                <w:b/>
              </w:rPr>
              <w:t>«2»</w:t>
            </w:r>
          </w:p>
        </w:tc>
        <w:tc>
          <w:tcPr>
            <w:tcW w:w="1183" w:type="dxa"/>
            <w:tcBorders>
              <w:top w:val="single" w:sz="4" w:space="0" w:color="000000"/>
              <w:left w:val="single" w:sz="4" w:space="0" w:color="000000"/>
              <w:bottom w:val="single" w:sz="4" w:space="0" w:color="000000"/>
            </w:tcBorders>
            <w:shd w:val="clear" w:color="auto" w:fill="auto"/>
            <w:vAlign w:val="center"/>
          </w:tcPr>
          <w:p w:rsidR="00223908" w:rsidRDefault="00223908" w:rsidP="004D6CC9">
            <w:pPr>
              <w:snapToGrid w:val="0"/>
              <w:spacing w:line="276" w:lineRule="auto"/>
              <w:jc w:val="center"/>
              <w:rPr>
                <w:b/>
              </w:rPr>
            </w:pPr>
            <w:r>
              <w:rPr>
                <w:b/>
              </w:rPr>
              <w:t>% усп.</w:t>
            </w:r>
          </w:p>
        </w:tc>
        <w:tc>
          <w:tcPr>
            <w:tcW w:w="1184" w:type="dxa"/>
            <w:tcBorders>
              <w:top w:val="single" w:sz="4" w:space="0" w:color="000000"/>
              <w:left w:val="single" w:sz="4" w:space="0" w:color="000000"/>
              <w:bottom w:val="single" w:sz="4" w:space="0" w:color="000000"/>
            </w:tcBorders>
            <w:shd w:val="clear" w:color="auto" w:fill="auto"/>
            <w:vAlign w:val="center"/>
          </w:tcPr>
          <w:p w:rsidR="00223908" w:rsidRDefault="00223908" w:rsidP="004D6CC9">
            <w:pPr>
              <w:snapToGrid w:val="0"/>
              <w:spacing w:line="276" w:lineRule="auto"/>
              <w:jc w:val="center"/>
              <w:rPr>
                <w:b/>
              </w:rPr>
            </w:pPr>
            <w:r>
              <w:rPr>
                <w:b/>
              </w:rPr>
              <w:t>% кач.</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3908" w:rsidRDefault="00223908" w:rsidP="004D6CC9">
            <w:pPr>
              <w:snapToGrid w:val="0"/>
              <w:spacing w:line="276" w:lineRule="auto"/>
              <w:jc w:val="center"/>
              <w:rPr>
                <w:b/>
              </w:rPr>
            </w:pPr>
            <w:r>
              <w:rPr>
                <w:b/>
              </w:rPr>
              <w:t>Средний балл</w:t>
            </w:r>
          </w:p>
        </w:tc>
      </w:tr>
      <w:tr w:rsidR="00223908" w:rsidTr="00223908">
        <w:trPr>
          <w:trHeight w:val="301"/>
        </w:trPr>
        <w:tc>
          <w:tcPr>
            <w:tcW w:w="1186" w:type="dxa"/>
            <w:tcBorders>
              <w:top w:val="single" w:sz="4" w:space="0" w:color="000000"/>
              <w:left w:val="single" w:sz="4" w:space="0" w:color="000000"/>
              <w:bottom w:val="single" w:sz="4" w:space="0" w:color="000000"/>
            </w:tcBorders>
            <w:shd w:val="clear" w:color="auto" w:fill="auto"/>
            <w:vAlign w:val="center"/>
          </w:tcPr>
          <w:p w:rsidR="00223908" w:rsidRDefault="00223908" w:rsidP="004D6CC9">
            <w:pPr>
              <w:snapToGrid w:val="0"/>
              <w:spacing w:line="276" w:lineRule="auto"/>
              <w:jc w:val="center"/>
              <w:rPr>
                <w:b/>
              </w:rPr>
            </w:pPr>
            <w:r>
              <w:rPr>
                <w:b/>
              </w:rPr>
              <w:t>1250</w:t>
            </w:r>
          </w:p>
        </w:tc>
        <w:tc>
          <w:tcPr>
            <w:tcW w:w="1183" w:type="dxa"/>
            <w:tcBorders>
              <w:top w:val="single" w:sz="4" w:space="0" w:color="000000"/>
              <w:left w:val="single" w:sz="4" w:space="0" w:color="000000"/>
              <w:bottom w:val="single" w:sz="4" w:space="0" w:color="000000"/>
            </w:tcBorders>
            <w:shd w:val="clear" w:color="auto" w:fill="auto"/>
            <w:vAlign w:val="center"/>
          </w:tcPr>
          <w:p w:rsidR="00223908" w:rsidRDefault="00223908" w:rsidP="004D6CC9">
            <w:pPr>
              <w:snapToGrid w:val="0"/>
              <w:spacing w:line="276" w:lineRule="auto"/>
              <w:jc w:val="center"/>
              <w:rPr>
                <w:b/>
              </w:rPr>
            </w:pPr>
            <w:r>
              <w:rPr>
                <w:b/>
              </w:rPr>
              <w:t>336</w:t>
            </w:r>
          </w:p>
        </w:tc>
        <w:tc>
          <w:tcPr>
            <w:tcW w:w="1182" w:type="dxa"/>
            <w:tcBorders>
              <w:top w:val="single" w:sz="4" w:space="0" w:color="000000"/>
              <w:left w:val="single" w:sz="4" w:space="0" w:color="000000"/>
              <w:bottom w:val="single" w:sz="4" w:space="0" w:color="000000"/>
            </w:tcBorders>
            <w:shd w:val="clear" w:color="auto" w:fill="auto"/>
            <w:vAlign w:val="center"/>
          </w:tcPr>
          <w:p w:rsidR="00223908" w:rsidRDefault="00223908" w:rsidP="004D6CC9">
            <w:pPr>
              <w:snapToGrid w:val="0"/>
              <w:spacing w:line="276" w:lineRule="auto"/>
              <w:jc w:val="center"/>
              <w:rPr>
                <w:b/>
              </w:rPr>
            </w:pPr>
            <w:r>
              <w:rPr>
                <w:b/>
              </w:rPr>
              <w:t>533</w:t>
            </w:r>
          </w:p>
        </w:tc>
        <w:tc>
          <w:tcPr>
            <w:tcW w:w="1182" w:type="dxa"/>
            <w:tcBorders>
              <w:top w:val="single" w:sz="4" w:space="0" w:color="000000"/>
              <w:left w:val="single" w:sz="4" w:space="0" w:color="000000"/>
              <w:bottom w:val="single" w:sz="4" w:space="0" w:color="000000"/>
            </w:tcBorders>
            <w:shd w:val="clear" w:color="auto" w:fill="auto"/>
            <w:vAlign w:val="center"/>
          </w:tcPr>
          <w:p w:rsidR="00223908" w:rsidRDefault="00223908" w:rsidP="004D6CC9">
            <w:pPr>
              <w:snapToGrid w:val="0"/>
              <w:spacing w:line="276" w:lineRule="auto"/>
              <w:jc w:val="center"/>
              <w:rPr>
                <w:b/>
              </w:rPr>
            </w:pPr>
            <w:r>
              <w:rPr>
                <w:b/>
              </w:rPr>
              <w:t>381</w:t>
            </w:r>
          </w:p>
        </w:tc>
        <w:tc>
          <w:tcPr>
            <w:tcW w:w="1182" w:type="dxa"/>
            <w:tcBorders>
              <w:top w:val="single" w:sz="4" w:space="0" w:color="000000"/>
              <w:left w:val="single" w:sz="4" w:space="0" w:color="000000"/>
              <w:bottom w:val="single" w:sz="4" w:space="0" w:color="000000"/>
            </w:tcBorders>
            <w:shd w:val="clear" w:color="auto" w:fill="auto"/>
            <w:vAlign w:val="center"/>
          </w:tcPr>
          <w:p w:rsidR="00223908" w:rsidRDefault="00223908" w:rsidP="004D6CC9">
            <w:pPr>
              <w:snapToGrid w:val="0"/>
              <w:spacing w:line="276" w:lineRule="auto"/>
              <w:jc w:val="center"/>
              <w:rPr>
                <w:b/>
              </w:rPr>
            </w:pPr>
            <w:r>
              <w:rPr>
                <w:b/>
              </w:rPr>
              <w:t>-</w:t>
            </w:r>
          </w:p>
        </w:tc>
        <w:tc>
          <w:tcPr>
            <w:tcW w:w="1183" w:type="dxa"/>
            <w:tcBorders>
              <w:top w:val="single" w:sz="4" w:space="0" w:color="000000"/>
              <w:left w:val="single" w:sz="4" w:space="0" w:color="000000"/>
              <w:bottom w:val="single" w:sz="4" w:space="0" w:color="000000"/>
            </w:tcBorders>
            <w:shd w:val="clear" w:color="auto" w:fill="auto"/>
            <w:vAlign w:val="center"/>
          </w:tcPr>
          <w:p w:rsidR="00223908" w:rsidRDefault="00223908" w:rsidP="004D6CC9">
            <w:pPr>
              <w:snapToGrid w:val="0"/>
              <w:spacing w:line="276" w:lineRule="auto"/>
              <w:jc w:val="center"/>
              <w:rPr>
                <w:b/>
              </w:rPr>
            </w:pPr>
            <w:r>
              <w:rPr>
                <w:b/>
              </w:rPr>
              <w:t>100</w:t>
            </w:r>
          </w:p>
        </w:tc>
        <w:tc>
          <w:tcPr>
            <w:tcW w:w="1184" w:type="dxa"/>
            <w:tcBorders>
              <w:top w:val="single" w:sz="4" w:space="0" w:color="000000"/>
              <w:left w:val="single" w:sz="4" w:space="0" w:color="000000"/>
              <w:bottom w:val="single" w:sz="4" w:space="0" w:color="000000"/>
            </w:tcBorders>
            <w:shd w:val="clear" w:color="auto" w:fill="auto"/>
            <w:vAlign w:val="center"/>
          </w:tcPr>
          <w:p w:rsidR="00223908" w:rsidRDefault="00223908" w:rsidP="004D6CC9">
            <w:pPr>
              <w:snapToGrid w:val="0"/>
              <w:spacing w:line="276" w:lineRule="auto"/>
              <w:jc w:val="center"/>
              <w:rPr>
                <w:b/>
              </w:rPr>
            </w:pPr>
            <w:r>
              <w:rPr>
                <w:b/>
              </w:rPr>
              <w:t>69,52</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3908" w:rsidRDefault="00223908" w:rsidP="004D6CC9">
            <w:pPr>
              <w:snapToGrid w:val="0"/>
              <w:spacing w:line="276" w:lineRule="auto"/>
              <w:jc w:val="center"/>
              <w:rPr>
                <w:b/>
              </w:rPr>
            </w:pPr>
            <w:r>
              <w:rPr>
                <w:b/>
              </w:rPr>
              <w:t>4,0</w:t>
            </w:r>
          </w:p>
        </w:tc>
      </w:tr>
    </w:tbl>
    <w:p w:rsidR="00F733F2" w:rsidRDefault="00F733F2" w:rsidP="004D6CC9">
      <w:pPr>
        <w:spacing w:line="276" w:lineRule="auto"/>
        <w:rPr>
          <w:b/>
          <w:sz w:val="28"/>
          <w:szCs w:val="28"/>
        </w:rPr>
      </w:pPr>
    </w:p>
    <w:p w:rsidR="00F733F2" w:rsidRDefault="00F733F2" w:rsidP="004D6CC9">
      <w:pPr>
        <w:spacing w:line="276" w:lineRule="auto"/>
        <w:ind w:left="7080" w:firstLine="708"/>
        <w:rPr>
          <w:b/>
          <w:sz w:val="28"/>
          <w:szCs w:val="28"/>
        </w:rPr>
      </w:pPr>
    </w:p>
    <w:p w:rsidR="00F733F2" w:rsidRPr="003B71C0" w:rsidRDefault="00530C8F" w:rsidP="004D6CC9">
      <w:pPr>
        <w:spacing w:line="276" w:lineRule="auto"/>
        <w:jc w:val="center"/>
        <w:rPr>
          <w:b/>
          <w:sz w:val="26"/>
          <w:szCs w:val="26"/>
        </w:rPr>
      </w:pPr>
      <w:r w:rsidRPr="003B71C0">
        <w:rPr>
          <w:b/>
          <w:sz w:val="26"/>
          <w:szCs w:val="26"/>
        </w:rPr>
        <w:t>Выводы и рекомендации:</w:t>
      </w:r>
    </w:p>
    <w:p w:rsidR="00530C8F" w:rsidRPr="003B71C0" w:rsidRDefault="00530C8F" w:rsidP="004D6CC9">
      <w:pPr>
        <w:spacing w:line="276" w:lineRule="auto"/>
        <w:jc w:val="center"/>
        <w:rPr>
          <w:b/>
          <w:sz w:val="26"/>
          <w:szCs w:val="26"/>
        </w:rPr>
      </w:pPr>
    </w:p>
    <w:p w:rsidR="00F733F2" w:rsidRPr="003B71C0" w:rsidRDefault="00F733F2" w:rsidP="004D6CC9">
      <w:pPr>
        <w:spacing w:line="276" w:lineRule="auto"/>
        <w:ind w:firstLine="708"/>
        <w:jc w:val="both"/>
        <w:rPr>
          <w:sz w:val="26"/>
          <w:szCs w:val="26"/>
        </w:rPr>
      </w:pPr>
      <w:r w:rsidRPr="003B71C0">
        <w:rPr>
          <w:sz w:val="26"/>
          <w:szCs w:val="26"/>
        </w:rPr>
        <w:t xml:space="preserve">Проверка показала, что все девятиклассники (100%) справились с экзаменационной работой, при этом   </w:t>
      </w:r>
      <w:r w:rsidR="00530C8F" w:rsidRPr="003B71C0">
        <w:rPr>
          <w:sz w:val="26"/>
          <w:szCs w:val="26"/>
        </w:rPr>
        <w:t xml:space="preserve">869 </w:t>
      </w:r>
      <w:r w:rsidRPr="003B71C0">
        <w:rPr>
          <w:sz w:val="26"/>
          <w:szCs w:val="26"/>
        </w:rPr>
        <w:t xml:space="preserve"> человек получили «4» и «5».</w:t>
      </w:r>
    </w:p>
    <w:p w:rsidR="00F733F2" w:rsidRPr="003B71C0" w:rsidRDefault="00F733F2" w:rsidP="004D6CC9">
      <w:pPr>
        <w:spacing w:line="276" w:lineRule="auto"/>
        <w:ind w:firstLine="360"/>
        <w:rPr>
          <w:b/>
          <w:sz w:val="26"/>
          <w:szCs w:val="26"/>
        </w:rPr>
      </w:pPr>
      <w:r w:rsidRPr="003B71C0">
        <w:rPr>
          <w:b/>
          <w:sz w:val="26"/>
          <w:szCs w:val="26"/>
        </w:rPr>
        <w:t>Особое мнение экспертов предметной подкомиссии:</w:t>
      </w:r>
    </w:p>
    <w:p w:rsidR="00F733F2" w:rsidRPr="003B71C0" w:rsidRDefault="00530C8F" w:rsidP="004D6CC9">
      <w:pPr>
        <w:pStyle w:val="a8"/>
        <w:numPr>
          <w:ilvl w:val="0"/>
          <w:numId w:val="28"/>
        </w:numPr>
        <w:spacing w:line="276" w:lineRule="auto"/>
        <w:rPr>
          <w:rFonts w:ascii="Times New Roman" w:hAnsi="Times New Roman"/>
          <w:sz w:val="26"/>
          <w:szCs w:val="26"/>
        </w:rPr>
      </w:pPr>
      <w:r w:rsidRPr="003B71C0">
        <w:rPr>
          <w:rFonts w:ascii="Times New Roman" w:hAnsi="Times New Roman"/>
          <w:sz w:val="26"/>
          <w:szCs w:val="26"/>
        </w:rPr>
        <w:t>встречались однотипные сочинения;</w:t>
      </w:r>
    </w:p>
    <w:p w:rsidR="00F733F2" w:rsidRPr="003B71C0" w:rsidRDefault="00530C8F" w:rsidP="004D6CC9">
      <w:pPr>
        <w:pStyle w:val="a8"/>
        <w:numPr>
          <w:ilvl w:val="0"/>
          <w:numId w:val="28"/>
        </w:numPr>
        <w:spacing w:line="276" w:lineRule="auto"/>
        <w:rPr>
          <w:rFonts w:ascii="Times New Roman" w:hAnsi="Times New Roman"/>
          <w:sz w:val="26"/>
          <w:szCs w:val="26"/>
        </w:rPr>
      </w:pPr>
      <w:r w:rsidRPr="003B71C0">
        <w:rPr>
          <w:rFonts w:ascii="Times New Roman" w:hAnsi="Times New Roman"/>
          <w:sz w:val="26"/>
          <w:szCs w:val="26"/>
        </w:rPr>
        <w:t>н</w:t>
      </w:r>
      <w:r w:rsidR="00F733F2" w:rsidRPr="003B71C0">
        <w:rPr>
          <w:rFonts w:ascii="Times New Roman" w:hAnsi="Times New Roman"/>
          <w:sz w:val="26"/>
          <w:szCs w:val="26"/>
        </w:rPr>
        <w:t>екоторые сочи</w:t>
      </w:r>
      <w:r w:rsidRPr="003B71C0">
        <w:rPr>
          <w:rFonts w:ascii="Times New Roman" w:hAnsi="Times New Roman"/>
          <w:sz w:val="26"/>
          <w:szCs w:val="26"/>
        </w:rPr>
        <w:t>нения были списаны из Интернета;</w:t>
      </w:r>
    </w:p>
    <w:p w:rsidR="00F733F2" w:rsidRDefault="00530C8F" w:rsidP="004D6CC9">
      <w:pPr>
        <w:pStyle w:val="a8"/>
        <w:numPr>
          <w:ilvl w:val="0"/>
          <w:numId w:val="28"/>
        </w:numPr>
        <w:spacing w:line="276" w:lineRule="auto"/>
        <w:rPr>
          <w:rFonts w:ascii="Times New Roman" w:hAnsi="Times New Roman"/>
          <w:sz w:val="26"/>
          <w:szCs w:val="26"/>
        </w:rPr>
      </w:pPr>
      <w:r w:rsidRPr="003B71C0">
        <w:rPr>
          <w:rFonts w:ascii="Times New Roman" w:hAnsi="Times New Roman"/>
          <w:sz w:val="26"/>
          <w:szCs w:val="26"/>
        </w:rPr>
        <w:t>у</w:t>
      </w:r>
      <w:r w:rsidR="00F733F2" w:rsidRPr="003B71C0">
        <w:rPr>
          <w:rFonts w:ascii="Times New Roman" w:hAnsi="Times New Roman"/>
          <w:sz w:val="26"/>
          <w:szCs w:val="26"/>
        </w:rPr>
        <w:t xml:space="preserve"> ряда участнико</w:t>
      </w:r>
      <w:r w:rsidR="003B71C0">
        <w:rPr>
          <w:rFonts w:ascii="Times New Roman" w:hAnsi="Times New Roman"/>
          <w:sz w:val="26"/>
          <w:szCs w:val="26"/>
        </w:rPr>
        <w:t>в не было сочинений-рассуждений.</w:t>
      </w:r>
    </w:p>
    <w:p w:rsidR="003B71C0" w:rsidRPr="003B71C0" w:rsidRDefault="003B71C0" w:rsidP="004D6CC9">
      <w:pPr>
        <w:spacing w:line="276" w:lineRule="auto"/>
        <w:rPr>
          <w:sz w:val="26"/>
          <w:szCs w:val="26"/>
        </w:rPr>
      </w:pPr>
    </w:p>
    <w:tbl>
      <w:tblPr>
        <w:tblW w:w="0" w:type="auto"/>
        <w:tblInd w:w="-181" w:type="dxa"/>
        <w:tblLayout w:type="fixed"/>
        <w:tblLook w:val="0000" w:firstRow="0" w:lastRow="0" w:firstColumn="0" w:lastColumn="0" w:noHBand="0" w:noVBand="0"/>
      </w:tblPr>
      <w:tblGrid>
        <w:gridCol w:w="2983"/>
        <w:gridCol w:w="3393"/>
        <w:gridCol w:w="2961"/>
      </w:tblGrid>
      <w:tr w:rsidR="00F733F2" w:rsidTr="00A82099">
        <w:tc>
          <w:tcPr>
            <w:tcW w:w="2983" w:type="dxa"/>
            <w:tcBorders>
              <w:top w:val="single" w:sz="4" w:space="0" w:color="000000"/>
              <w:left w:val="single" w:sz="4" w:space="0" w:color="000000"/>
              <w:bottom w:val="single" w:sz="4" w:space="0" w:color="000000"/>
            </w:tcBorders>
            <w:shd w:val="clear" w:color="auto" w:fill="auto"/>
            <w:vAlign w:val="center"/>
          </w:tcPr>
          <w:p w:rsidR="00F733F2" w:rsidRDefault="009F26C0" w:rsidP="004D6CC9">
            <w:pPr>
              <w:snapToGrid w:val="0"/>
              <w:spacing w:line="276" w:lineRule="auto"/>
              <w:jc w:val="center"/>
            </w:pPr>
            <w:r>
              <w:t xml:space="preserve">№ </w:t>
            </w:r>
            <w:r w:rsidR="00F733F2">
              <w:t>ОУ</w:t>
            </w:r>
          </w:p>
        </w:tc>
        <w:tc>
          <w:tcPr>
            <w:tcW w:w="3393" w:type="dxa"/>
            <w:tcBorders>
              <w:top w:val="single" w:sz="4" w:space="0" w:color="000000"/>
              <w:left w:val="single" w:sz="4" w:space="0" w:color="000000"/>
              <w:bottom w:val="single" w:sz="4" w:space="0" w:color="000000"/>
            </w:tcBorders>
            <w:shd w:val="clear" w:color="auto" w:fill="auto"/>
            <w:vAlign w:val="center"/>
          </w:tcPr>
          <w:p w:rsidR="00F733F2" w:rsidRDefault="00F733F2" w:rsidP="004D6CC9">
            <w:pPr>
              <w:snapToGrid w:val="0"/>
              <w:spacing w:line="276" w:lineRule="auto"/>
              <w:jc w:val="center"/>
            </w:pPr>
            <w:r>
              <w:t>Класс</w:t>
            </w:r>
          </w:p>
        </w:tc>
        <w:tc>
          <w:tcPr>
            <w:tcW w:w="2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3F2" w:rsidRDefault="00F733F2" w:rsidP="004D6CC9">
            <w:pPr>
              <w:snapToGrid w:val="0"/>
              <w:spacing w:line="276" w:lineRule="auto"/>
              <w:jc w:val="center"/>
            </w:pPr>
            <w:r>
              <w:t>Шифр работы</w:t>
            </w:r>
          </w:p>
        </w:tc>
      </w:tr>
      <w:tr w:rsidR="00530C8F" w:rsidTr="00D60564">
        <w:tc>
          <w:tcPr>
            <w:tcW w:w="2983" w:type="dxa"/>
            <w:vMerge w:val="restart"/>
            <w:tcBorders>
              <w:top w:val="single" w:sz="4" w:space="0" w:color="000000"/>
              <w:left w:val="single" w:sz="4" w:space="0" w:color="000000"/>
            </w:tcBorders>
            <w:shd w:val="clear" w:color="auto" w:fill="auto"/>
            <w:vAlign w:val="center"/>
          </w:tcPr>
          <w:p w:rsidR="00530C8F" w:rsidRDefault="00530C8F" w:rsidP="004D6CC9">
            <w:pPr>
              <w:snapToGrid w:val="0"/>
              <w:spacing w:line="276" w:lineRule="auto"/>
              <w:jc w:val="center"/>
            </w:pPr>
            <w:r>
              <w:t>СОШ № 6</w:t>
            </w:r>
          </w:p>
        </w:tc>
        <w:tc>
          <w:tcPr>
            <w:tcW w:w="3393" w:type="dxa"/>
            <w:tcBorders>
              <w:top w:val="single" w:sz="4" w:space="0" w:color="000000"/>
              <w:left w:val="single" w:sz="4" w:space="0" w:color="000000"/>
              <w:bottom w:val="single" w:sz="4" w:space="0" w:color="000000"/>
            </w:tcBorders>
            <w:shd w:val="clear" w:color="auto" w:fill="auto"/>
            <w:vAlign w:val="center"/>
          </w:tcPr>
          <w:p w:rsidR="00530C8F" w:rsidRDefault="00530C8F" w:rsidP="004D6CC9">
            <w:pPr>
              <w:snapToGrid w:val="0"/>
              <w:spacing w:line="276" w:lineRule="auto"/>
              <w:jc w:val="center"/>
            </w:pPr>
            <w:r>
              <w:t>9А</w:t>
            </w:r>
          </w:p>
        </w:tc>
        <w:tc>
          <w:tcPr>
            <w:tcW w:w="2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C8F" w:rsidRDefault="00530C8F" w:rsidP="004D6CC9">
            <w:pPr>
              <w:snapToGrid w:val="0"/>
              <w:spacing w:line="276" w:lineRule="auto"/>
              <w:jc w:val="center"/>
            </w:pPr>
            <w:r>
              <w:t>001</w:t>
            </w:r>
          </w:p>
        </w:tc>
      </w:tr>
      <w:tr w:rsidR="00530C8F" w:rsidTr="00D60564">
        <w:tc>
          <w:tcPr>
            <w:tcW w:w="2983" w:type="dxa"/>
            <w:vMerge/>
            <w:tcBorders>
              <w:left w:val="single" w:sz="4" w:space="0" w:color="000000"/>
            </w:tcBorders>
            <w:shd w:val="clear" w:color="auto" w:fill="auto"/>
            <w:vAlign w:val="center"/>
          </w:tcPr>
          <w:p w:rsidR="00530C8F" w:rsidRDefault="00530C8F" w:rsidP="004D6CC9">
            <w:pPr>
              <w:snapToGrid w:val="0"/>
              <w:spacing w:line="276" w:lineRule="auto"/>
              <w:jc w:val="center"/>
            </w:pPr>
          </w:p>
        </w:tc>
        <w:tc>
          <w:tcPr>
            <w:tcW w:w="3393" w:type="dxa"/>
            <w:tcBorders>
              <w:top w:val="single" w:sz="4" w:space="0" w:color="000000"/>
              <w:left w:val="single" w:sz="4" w:space="0" w:color="000000"/>
              <w:bottom w:val="single" w:sz="4" w:space="0" w:color="000000"/>
            </w:tcBorders>
            <w:shd w:val="clear" w:color="auto" w:fill="auto"/>
            <w:vAlign w:val="center"/>
          </w:tcPr>
          <w:p w:rsidR="00530C8F" w:rsidRDefault="00530C8F" w:rsidP="004D6CC9">
            <w:pPr>
              <w:snapToGrid w:val="0"/>
              <w:spacing w:line="276" w:lineRule="auto"/>
              <w:jc w:val="center"/>
            </w:pPr>
            <w:r>
              <w:t>9А</w:t>
            </w:r>
          </w:p>
        </w:tc>
        <w:tc>
          <w:tcPr>
            <w:tcW w:w="2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C8F" w:rsidRDefault="00530C8F" w:rsidP="004D6CC9">
            <w:pPr>
              <w:snapToGrid w:val="0"/>
              <w:spacing w:line="276" w:lineRule="auto"/>
              <w:jc w:val="center"/>
            </w:pPr>
            <w:r>
              <w:t>002</w:t>
            </w:r>
          </w:p>
        </w:tc>
      </w:tr>
      <w:tr w:rsidR="00530C8F" w:rsidTr="00D60564">
        <w:tc>
          <w:tcPr>
            <w:tcW w:w="2983" w:type="dxa"/>
            <w:vMerge/>
            <w:tcBorders>
              <w:left w:val="single" w:sz="4" w:space="0" w:color="000000"/>
            </w:tcBorders>
            <w:shd w:val="clear" w:color="auto" w:fill="auto"/>
            <w:vAlign w:val="center"/>
          </w:tcPr>
          <w:p w:rsidR="00530C8F" w:rsidRDefault="00530C8F" w:rsidP="004D6CC9">
            <w:pPr>
              <w:snapToGrid w:val="0"/>
              <w:spacing w:line="276" w:lineRule="auto"/>
              <w:jc w:val="center"/>
            </w:pPr>
          </w:p>
        </w:tc>
        <w:tc>
          <w:tcPr>
            <w:tcW w:w="3393" w:type="dxa"/>
            <w:tcBorders>
              <w:top w:val="single" w:sz="4" w:space="0" w:color="000000"/>
              <w:left w:val="single" w:sz="4" w:space="0" w:color="000000"/>
              <w:bottom w:val="single" w:sz="4" w:space="0" w:color="000000"/>
            </w:tcBorders>
            <w:shd w:val="clear" w:color="auto" w:fill="auto"/>
            <w:vAlign w:val="center"/>
          </w:tcPr>
          <w:p w:rsidR="00530C8F" w:rsidRDefault="00530C8F" w:rsidP="004D6CC9">
            <w:pPr>
              <w:snapToGrid w:val="0"/>
              <w:spacing w:line="276" w:lineRule="auto"/>
              <w:jc w:val="center"/>
            </w:pPr>
            <w:r>
              <w:t>9А</w:t>
            </w:r>
          </w:p>
        </w:tc>
        <w:tc>
          <w:tcPr>
            <w:tcW w:w="2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C8F" w:rsidRDefault="00530C8F" w:rsidP="004D6CC9">
            <w:pPr>
              <w:snapToGrid w:val="0"/>
              <w:spacing w:line="276" w:lineRule="auto"/>
              <w:jc w:val="center"/>
            </w:pPr>
            <w:r>
              <w:t>003</w:t>
            </w:r>
          </w:p>
        </w:tc>
      </w:tr>
      <w:tr w:rsidR="00530C8F" w:rsidTr="00D60564">
        <w:tc>
          <w:tcPr>
            <w:tcW w:w="2983" w:type="dxa"/>
            <w:vMerge/>
            <w:tcBorders>
              <w:left w:val="single" w:sz="4" w:space="0" w:color="000000"/>
            </w:tcBorders>
            <w:shd w:val="clear" w:color="auto" w:fill="auto"/>
            <w:vAlign w:val="center"/>
          </w:tcPr>
          <w:p w:rsidR="00530C8F" w:rsidRDefault="00530C8F" w:rsidP="004D6CC9">
            <w:pPr>
              <w:snapToGrid w:val="0"/>
              <w:spacing w:line="276" w:lineRule="auto"/>
              <w:jc w:val="center"/>
            </w:pPr>
          </w:p>
        </w:tc>
        <w:tc>
          <w:tcPr>
            <w:tcW w:w="3393" w:type="dxa"/>
            <w:tcBorders>
              <w:top w:val="single" w:sz="4" w:space="0" w:color="000000"/>
              <w:left w:val="single" w:sz="4" w:space="0" w:color="000000"/>
              <w:bottom w:val="single" w:sz="4" w:space="0" w:color="000000"/>
            </w:tcBorders>
            <w:shd w:val="clear" w:color="auto" w:fill="auto"/>
            <w:vAlign w:val="center"/>
          </w:tcPr>
          <w:p w:rsidR="00530C8F" w:rsidRDefault="00530C8F" w:rsidP="004D6CC9">
            <w:pPr>
              <w:snapToGrid w:val="0"/>
              <w:spacing w:line="276" w:lineRule="auto"/>
              <w:jc w:val="center"/>
            </w:pPr>
            <w:r>
              <w:t>9А</w:t>
            </w:r>
          </w:p>
        </w:tc>
        <w:tc>
          <w:tcPr>
            <w:tcW w:w="2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C8F" w:rsidRDefault="00530C8F" w:rsidP="004D6CC9">
            <w:pPr>
              <w:snapToGrid w:val="0"/>
              <w:spacing w:line="276" w:lineRule="auto"/>
              <w:jc w:val="center"/>
            </w:pPr>
            <w:r>
              <w:t>004</w:t>
            </w:r>
          </w:p>
        </w:tc>
      </w:tr>
      <w:tr w:rsidR="00530C8F" w:rsidTr="00D60564">
        <w:tc>
          <w:tcPr>
            <w:tcW w:w="2983" w:type="dxa"/>
            <w:vMerge/>
            <w:tcBorders>
              <w:left w:val="single" w:sz="4" w:space="0" w:color="000000"/>
            </w:tcBorders>
            <w:shd w:val="clear" w:color="auto" w:fill="auto"/>
            <w:vAlign w:val="center"/>
          </w:tcPr>
          <w:p w:rsidR="00530C8F" w:rsidRDefault="00530C8F" w:rsidP="004D6CC9">
            <w:pPr>
              <w:snapToGrid w:val="0"/>
              <w:spacing w:line="276" w:lineRule="auto"/>
              <w:jc w:val="center"/>
            </w:pPr>
          </w:p>
        </w:tc>
        <w:tc>
          <w:tcPr>
            <w:tcW w:w="3393" w:type="dxa"/>
            <w:tcBorders>
              <w:top w:val="single" w:sz="4" w:space="0" w:color="000000"/>
              <w:left w:val="single" w:sz="4" w:space="0" w:color="000000"/>
              <w:bottom w:val="single" w:sz="4" w:space="0" w:color="000000"/>
            </w:tcBorders>
            <w:shd w:val="clear" w:color="auto" w:fill="auto"/>
            <w:vAlign w:val="center"/>
          </w:tcPr>
          <w:p w:rsidR="00530C8F" w:rsidRDefault="00530C8F" w:rsidP="004D6CC9">
            <w:pPr>
              <w:snapToGrid w:val="0"/>
              <w:spacing w:line="276" w:lineRule="auto"/>
              <w:jc w:val="center"/>
            </w:pPr>
            <w:r>
              <w:t>9А</w:t>
            </w:r>
          </w:p>
        </w:tc>
        <w:tc>
          <w:tcPr>
            <w:tcW w:w="2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C8F" w:rsidRDefault="00530C8F" w:rsidP="004D6CC9">
            <w:pPr>
              <w:snapToGrid w:val="0"/>
              <w:spacing w:line="276" w:lineRule="auto"/>
              <w:jc w:val="center"/>
            </w:pPr>
            <w:r>
              <w:t>005</w:t>
            </w:r>
          </w:p>
        </w:tc>
      </w:tr>
      <w:tr w:rsidR="00530C8F" w:rsidTr="00D60564">
        <w:tc>
          <w:tcPr>
            <w:tcW w:w="2983" w:type="dxa"/>
            <w:vMerge/>
            <w:tcBorders>
              <w:left w:val="single" w:sz="4" w:space="0" w:color="000000"/>
            </w:tcBorders>
            <w:shd w:val="clear" w:color="auto" w:fill="auto"/>
            <w:vAlign w:val="center"/>
          </w:tcPr>
          <w:p w:rsidR="00530C8F" w:rsidRDefault="00530C8F" w:rsidP="004D6CC9">
            <w:pPr>
              <w:snapToGrid w:val="0"/>
              <w:spacing w:line="276" w:lineRule="auto"/>
              <w:jc w:val="center"/>
            </w:pPr>
          </w:p>
        </w:tc>
        <w:tc>
          <w:tcPr>
            <w:tcW w:w="3393" w:type="dxa"/>
            <w:tcBorders>
              <w:top w:val="single" w:sz="4" w:space="0" w:color="000000"/>
              <w:left w:val="single" w:sz="4" w:space="0" w:color="000000"/>
              <w:bottom w:val="single" w:sz="4" w:space="0" w:color="000000"/>
            </w:tcBorders>
            <w:shd w:val="clear" w:color="auto" w:fill="auto"/>
            <w:vAlign w:val="center"/>
          </w:tcPr>
          <w:p w:rsidR="00530C8F" w:rsidRDefault="00530C8F" w:rsidP="004D6CC9">
            <w:pPr>
              <w:snapToGrid w:val="0"/>
              <w:spacing w:line="276" w:lineRule="auto"/>
              <w:jc w:val="center"/>
            </w:pPr>
            <w:r>
              <w:t>9А</w:t>
            </w:r>
          </w:p>
        </w:tc>
        <w:tc>
          <w:tcPr>
            <w:tcW w:w="2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C8F" w:rsidRDefault="00530C8F" w:rsidP="004D6CC9">
            <w:pPr>
              <w:snapToGrid w:val="0"/>
              <w:spacing w:line="276" w:lineRule="auto"/>
              <w:jc w:val="center"/>
            </w:pPr>
            <w:r>
              <w:t>009</w:t>
            </w:r>
          </w:p>
        </w:tc>
      </w:tr>
      <w:tr w:rsidR="00530C8F" w:rsidTr="00D60564">
        <w:tc>
          <w:tcPr>
            <w:tcW w:w="2983" w:type="dxa"/>
            <w:vMerge/>
            <w:tcBorders>
              <w:left w:val="single" w:sz="4" w:space="0" w:color="000000"/>
            </w:tcBorders>
            <w:shd w:val="clear" w:color="auto" w:fill="auto"/>
            <w:vAlign w:val="center"/>
          </w:tcPr>
          <w:p w:rsidR="00530C8F" w:rsidRDefault="00530C8F" w:rsidP="004D6CC9">
            <w:pPr>
              <w:snapToGrid w:val="0"/>
              <w:spacing w:line="276" w:lineRule="auto"/>
              <w:jc w:val="center"/>
            </w:pPr>
          </w:p>
        </w:tc>
        <w:tc>
          <w:tcPr>
            <w:tcW w:w="3393" w:type="dxa"/>
            <w:tcBorders>
              <w:top w:val="single" w:sz="4" w:space="0" w:color="000000"/>
              <w:left w:val="single" w:sz="4" w:space="0" w:color="000000"/>
              <w:bottom w:val="single" w:sz="4" w:space="0" w:color="000000"/>
            </w:tcBorders>
            <w:shd w:val="clear" w:color="auto" w:fill="auto"/>
            <w:vAlign w:val="center"/>
          </w:tcPr>
          <w:p w:rsidR="00530C8F" w:rsidRDefault="00530C8F" w:rsidP="004D6CC9">
            <w:pPr>
              <w:snapToGrid w:val="0"/>
              <w:spacing w:line="276" w:lineRule="auto"/>
              <w:jc w:val="center"/>
            </w:pPr>
            <w:r>
              <w:t>9Б</w:t>
            </w:r>
          </w:p>
        </w:tc>
        <w:tc>
          <w:tcPr>
            <w:tcW w:w="2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C8F" w:rsidRDefault="00530C8F" w:rsidP="004D6CC9">
            <w:pPr>
              <w:snapToGrid w:val="0"/>
              <w:spacing w:line="276" w:lineRule="auto"/>
              <w:jc w:val="center"/>
            </w:pPr>
            <w:r>
              <w:t>007</w:t>
            </w:r>
          </w:p>
        </w:tc>
      </w:tr>
      <w:tr w:rsidR="00530C8F" w:rsidTr="00D60564">
        <w:tc>
          <w:tcPr>
            <w:tcW w:w="2983" w:type="dxa"/>
            <w:vMerge/>
            <w:tcBorders>
              <w:left w:val="single" w:sz="4" w:space="0" w:color="000000"/>
            </w:tcBorders>
            <w:shd w:val="clear" w:color="auto" w:fill="auto"/>
            <w:vAlign w:val="center"/>
          </w:tcPr>
          <w:p w:rsidR="00530C8F" w:rsidRDefault="00530C8F" w:rsidP="004D6CC9">
            <w:pPr>
              <w:snapToGrid w:val="0"/>
              <w:spacing w:line="276" w:lineRule="auto"/>
              <w:jc w:val="center"/>
            </w:pPr>
          </w:p>
        </w:tc>
        <w:tc>
          <w:tcPr>
            <w:tcW w:w="3393" w:type="dxa"/>
            <w:tcBorders>
              <w:top w:val="single" w:sz="4" w:space="0" w:color="000000"/>
              <w:left w:val="single" w:sz="4" w:space="0" w:color="000000"/>
              <w:bottom w:val="single" w:sz="4" w:space="0" w:color="000000"/>
            </w:tcBorders>
            <w:shd w:val="clear" w:color="auto" w:fill="auto"/>
            <w:vAlign w:val="center"/>
          </w:tcPr>
          <w:p w:rsidR="00530C8F" w:rsidRDefault="00530C8F" w:rsidP="004D6CC9">
            <w:pPr>
              <w:snapToGrid w:val="0"/>
              <w:spacing w:line="276" w:lineRule="auto"/>
              <w:jc w:val="center"/>
            </w:pPr>
            <w:r>
              <w:t>9В</w:t>
            </w:r>
          </w:p>
        </w:tc>
        <w:tc>
          <w:tcPr>
            <w:tcW w:w="2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C8F" w:rsidRDefault="00530C8F" w:rsidP="004D6CC9">
            <w:pPr>
              <w:snapToGrid w:val="0"/>
              <w:spacing w:line="276" w:lineRule="auto"/>
              <w:jc w:val="center"/>
            </w:pPr>
            <w:r>
              <w:t>052</w:t>
            </w:r>
          </w:p>
        </w:tc>
      </w:tr>
      <w:tr w:rsidR="00530C8F" w:rsidTr="00D60564">
        <w:tc>
          <w:tcPr>
            <w:tcW w:w="2983" w:type="dxa"/>
            <w:vMerge/>
            <w:tcBorders>
              <w:left w:val="single" w:sz="4" w:space="0" w:color="000000"/>
              <w:bottom w:val="single" w:sz="4" w:space="0" w:color="000000"/>
            </w:tcBorders>
            <w:shd w:val="clear" w:color="auto" w:fill="auto"/>
            <w:vAlign w:val="center"/>
          </w:tcPr>
          <w:p w:rsidR="00530C8F" w:rsidRDefault="00530C8F" w:rsidP="004D6CC9">
            <w:pPr>
              <w:snapToGrid w:val="0"/>
              <w:spacing w:line="276" w:lineRule="auto"/>
              <w:jc w:val="center"/>
            </w:pPr>
          </w:p>
        </w:tc>
        <w:tc>
          <w:tcPr>
            <w:tcW w:w="3393" w:type="dxa"/>
            <w:tcBorders>
              <w:top w:val="single" w:sz="4" w:space="0" w:color="000000"/>
              <w:left w:val="single" w:sz="4" w:space="0" w:color="000000"/>
              <w:bottom w:val="single" w:sz="4" w:space="0" w:color="000000"/>
            </w:tcBorders>
            <w:shd w:val="clear" w:color="auto" w:fill="auto"/>
            <w:vAlign w:val="center"/>
          </w:tcPr>
          <w:p w:rsidR="00530C8F" w:rsidRDefault="00530C8F" w:rsidP="004D6CC9">
            <w:pPr>
              <w:snapToGrid w:val="0"/>
              <w:spacing w:line="276" w:lineRule="auto"/>
              <w:jc w:val="center"/>
            </w:pPr>
            <w:r>
              <w:t>9В</w:t>
            </w:r>
          </w:p>
        </w:tc>
        <w:tc>
          <w:tcPr>
            <w:tcW w:w="2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C8F" w:rsidRDefault="00530C8F" w:rsidP="004D6CC9">
            <w:pPr>
              <w:snapToGrid w:val="0"/>
              <w:spacing w:line="276" w:lineRule="auto"/>
              <w:jc w:val="center"/>
            </w:pPr>
            <w:r>
              <w:t>056</w:t>
            </w:r>
          </w:p>
        </w:tc>
      </w:tr>
      <w:tr w:rsidR="00530C8F" w:rsidTr="00D60564">
        <w:tc>
          <w:tcPr>
            <w:tcW w:w="2983" w:type="dxa"/>
            <w:vMerge w:val="restart"/>
            <w:tcBorders>
              <w:top w:val="single" w:sz="4" w:space="0" w:color="000000"/>
              <w:left w:val="single" w:sz="4" w:space="0" w:color="000000"/>
            </w:tcBorders>
            <w:shd w:val="clear" w:color="auto" w:fill="auto"/>
            <w:vAlign w:val="center"/>
          </w:tcPr>
          <w:p w:rsidR="00530C8F" w:rsidRDefault="00530C8F" w:rsidP="004D6CC9">
            <w:pPr>
              <w:snapToGrid w:val="0"/>
              <w:spacing w:line="276" w:lineRule="auto"/>
              <w:jc w:val="center"/>
            </w:pPr>
            <w:r>
              <w:t>ООШ № 20</w:t>
            </w:r>
          </w:p>
        </w:tc>
        <w:tc>
          <w:tcPr>
            <w:tcW w:w="3393" w:type="dxa"/>
            <w:tcBorders>
              <w:top w:val="single" w:sz="4" w:space="0" w:color="000000"/>
              <w:left w:val="single" w:sz="4" w:space="0" w:color="000000"/>
              <w:bottom w:val="single" w:sz="4" w:space="0" w:color="000000"/>
            </w:tcBorders>
            <w:shd w:val="clear" w:color="auto" w:fill="auto"/>
            <w:vAlign w:val="center"/>
          </w:tcPr>
          <w:p w:rsidR="00530C8F" w:rsidRDefault="00530C8F" w:rsidP="004D6CC9">
            <w:pPr>
              <w:snapToGrid w:val="0"/>
              <w:spacing w:line="276" w:lineRule="auto"/>
              <w:jc w:val="center"/>
            </w:pPr>
            <w:r>
              <w:t>9А</w:t>
            </w:r>
          </w:p>
        </w:tc>
        <w:tc>
          <w:tcPr>
            <w:tcW w:w="2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C8F" w:rsidRDefault="00530C8F" w:rsidP="004D6CC9">
            <w:pPr>
              <w:snapToGrid w:val="0"/>
              <w:spacing w:line="276" w:lineRule="auto"/>
              <w:jc w:val="center"/>
            </w:pPr>
            <w:r>
              <w:t>002</w:t>
            </w:r>
          </w:p>
        </w:tc>
      </w:tr>
      <w:tr w:rsidR="00530C8F" w:rsidTr="00D60564">
        <w:tc>
          <w:tcPr>
            <w:tcW w:w="2983" w:type="dxa"/>
            <w:vMerge/>
            <w:tcBorders>
              <w:left w:val="single" w:sz="4" w:space="0" w:color="000000"/>
            </w:tcBorders>
            <w:shd w:val="clear" w:color="auto" w:fill="auto"/>
            <w:vAlign w:val="center"/>
          </w:tcPr>
          <w:p w:rsidR="00530C8F" w:rsidRDefault="00530C8F" w:rsidP="004D6CC9">
            <w:pPr>
              <w:snapToGrid w:val="0"/>
              <w:spacing w:line="276" w:lineRule="auto"/>
              <w:jc w:val="center"/>
            </w:pPr>
          </w:p>
        </w:tc>
        <w:tc>
          <w:tcPr>
            <w:tcW w:w="3393" w:type="dxa"/>
            <w:tcBorders>
              <w:top w:val="single" w:sz="4" w:space="0" w:color="000000"/>
              <w:left w:val="single" w:sz="4" w:space="0" w:color="000000"/>
              <w:bottom w:val="single" w:sz="4" w:space="0" w:color="000000"/>
            </w:tcBorders>
            <w:shd w:val="clear" w:color="auto" w:fill="auto"/>
            <w:vAlign w:val="center"/>
          </w:tcPr>
          <w:p w:rsidR="00530C8F" w:rsidRDefault="00530C8F" w:rsidP="004D6CC9">
            <w:pPr>
              <w:snapToGrid w:val="0"/>
              <w:spacing w:line="276" w:lineRule="auto"/>
              <w:jc w:val="center"/>
            </w:pPr>
            <w:r>
              <w:t>9А</w:t>
            </w:r>
          </w:p>
        </w:tc>
        <w:tc>
          <w:tcPr>
            <w:tcW w:w="2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C8F" w:rsidRDefault="00530C8F" w:rsidP="004D6CC9">
            <w:pPr>
              <w:snapToGrid w:val="0"/>
              <w:spacing w:line="276" w:lineRule="auto"/>
              <w:jc w:val="center"/>
            </w:pPr>
            <w:r>
              <w:t>004</w:t>
            </w:r>
          </w:p>
        </w:tc>
      </w:tr>
      <w:tr w:rsidR="00530C8F" w:rsidTr="00D60564">
        <w:tc>
          <w:tcPr>
            <w:tcW w:w="2983" w:type="dxa"/>
            <w:vMerge/>
            <w:tcBorders>
              <w:left w:val="single" w:sz="4" w:space="0" w:color="000000"/>
            </w:tcBorders>
            <w:shd w:val="clear" w:color="auto" w:fill="auto"/>
            <w:vAlign w:val="center"/>
          </w:tcPr>
          <w:p w:rsidR="00530C8F" w:rsidRDefault="00530C8F" w:rsidP="004D6CC9">
            <w:pPr>
              <w:snapToGrid w:val="0"/>
              <w:spacing w:line="276" w:lineRule="auto"/>
              <w:jc w:val="center"/>
            </w:pPr>
          </w:p>
        </w:tc>
        <w:tc>
          <w:tcPr>
            <w:tcW w:w="3393" w:type="dxa"/>
            <w:tcBorders>
              <w:top w:val="single" w:sz="4" w:space="0" w:color="000000"/>
              <w:left w:val="single" w:sz="4" w:space="0" w:color="000000"/>
              <w:bottom w:val="single" w:sz="4" w:space="0" w:color="000000"/>
            </w:tcBorders>
            <w:shd w:val="clear" w:color="auto" w:fill="auto"/>
            <w:vAlign w:val="center"/>
          </w:tcPr>
          <w:p w:rsidR="00530C8F" w:rsidRDefault="00530C8F" w:rsidP="004D6CC9">
            <w:pPr>
              <w:snapToGrid w:val="0"/>
              <w:spacing w:line="276" w:lineRule="auto"/>
              <w:jc w:val="center"/>
            </w:pPr>
            <w:r>
              <w:t>9А</w:t>
            </w:r>
          </w:p>
        </w:tc>
        <w:tc>
          <w:tcPr>
            <w:tcW w:w="2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C8F" w:rsidRDefault="00530C8F" w:rsidP="004D6CC9">
            <w:pPr>
              <w:snapToGrid w:val="0"/>
              <w:spacing w:line="276" w:lineRule="auto"/>
              <w:jc w:val="center"/>
            </w:pPr>
            <w:r>
              <w:t>005</w:t>
            </w:r>
          </w:p>
        </w:tc>
      </w:tr>
      <w:tr w:rsidR="00530C8F" w:rsidTr="00D60564">
        <w:tc>
          <w:tcPr>
            <w:tcW w:w="2983" w:type="dxa"/>
            <w:vMerge/>
            <w:tcBorders>
              <w:left w:val="single" w:sz="4" w:space="0" w:color="000000"/>
            </w:tcBorders>
            <w:shd w:val="clear" w:color="auto" w:fill="auto"/>
            <w:vAlign w:val="center"/>
          </w:tcPr>
          <w:p w:rsidR="00530C8F" w:rsidRDefault="00530C8F" w:rsidP="004D6CC9">
            <w:pPr>
              <w:snapToGrid w:val="0"/>
              <w:spacing w:line="276" w:lineRule="auto"/>
              <w:jc w:val="center"/>
            </w:pPr>
          </w:p>
        </w:tc>
        <w:tc>
          <w:tcPr>
            <w:tcW w:w="3393" w:type="dxa"/>
            <w:tcBorders>
              <w:top w:val="single" w:sz="4" w:space="0" w:color="000000"/>
              <w:left w:val="single" w:sz="4" w:space="0" w:color="000000"/>
              <w:bottom w:val="single" w:sz="4" w:space="0" w:color="000000"/>
            </w:tcBorders>
            <w:shd w:val="clear" w:color="auto" w:fill="auto"/>
            <w:vAlign w:val="center"/>
          </w:tcPr>
          <w:p w:rsidR="00530C8F" w:rsidRDefault="00530C8F" w:rsidP="004D6CC9">
            <w:pPr>
              <w:snapToGrid w:val="0"/>
              <w:spacing w:line="276" w:lineRule="auto"/>
              <w:jc w:val="center"/>
            </w:pPr>
            <w:r>
              <w:t>9А</w:t>
            </w:r>
          </w:p>
        </w:tc>
        <w:tc>
          <w:tcPr>
            <w:tcW w:w="2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C8F" w:rsidRDefault="00530C8F" w:rsidP="004D6CC9">
            <w:pPr>
              <w:snapToGrid w:val="0"/>
              <w:spacing w:line="276" w:lineRule="auto"/>
              <w:jc w:val="center"/>
            </w:pPr>
            <w:r>
              <w:t>006</w:t>
            </w:r>
          </w:p>
        </w:tc>
      </w:tr>
      <w:tr w:rsidR="00530C8F" w:rsidTr="00D60564">
        <w:tc>
          <w:tcPr>
            <w:tcW w:w="2983" w:type="dxa"/>
            <w:vMerge/>
            <w:tcBorders>
              <w:left w:val="single" w:sz="4" w:space="0" w:color="000000"/>
            </w:tcBorders>
            <w:shd w:val="clear" w:color="auto" w:fill="auto"/>
            <w:vAlign w:val="center"/>
          </w:tcPr>
          <w:p w:rsidR="00530C8F" w:rsidRDefault="00530C8F" w:rsidP="004D6CC9">
            <w:pPr>
              <w:snapToGrid w:val="0"/>
              <w:spacing w:line="276" w:lineRule="auto"/>
              <w:jc w:val="center"/>
            </w:pPr>
          </w:p>
        </w:tc>
        <w:tc>
          <w:tcPr>
            <w:tcW w:w="3393" w:type="dxa"/>
            <w:tcBorders>
              <w:top w:val="single" w:sz="4" w:space="0" w:color="000000"/>
              <w:left w:val="single" w:sz="4" w:space="0" w:color="000000"/>
              <w:bottom w:val="single" w:sz="4" w:space="0" w:color="000000"/>
            </w:tcBorders>
            <w:shd w:val="clear" w:color="auto" w:fill="auto"/>
            <w:vAlign w:val="center"/>
          </w:tcPr>
          <w:p w:rsidR="00530C8F" w:rsidRDefault="00530C8F" w:rsidP="004D6CC9">
            <w:pPr>
              <w:snapToGrid w:val="0"/>
              <w:spacing w:line="276" w:lineRule="auto"/>
              <w:jc w:val="center"/>
            </w:pPr>
            <w:r>
              <w:t>9А</w:t>
            </w:r>
          </w:p>
        </w:tc>
        <w:tc>
          <w:tcPr>
            <w:tcW w:w="2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C8F" w:rsidRDefault="00530C8F" w:rsidP="004D6CC9">
            <w:pPr>
              <w:snapToGrid w:val="0"/>
              <w:spacing w:line="276" w:lineRule="auto"/>
              <w:jc w:val="center"/>
            </w:pPr>
            <w:r>
              <w:t>017</w:t>
            </w:r>
          </w:p>
        </w:tc>
      </w:tr>
      <w:tr w:rsidR="00530C8F" w:rsidTr="00D60564">
        <w:tc>
          <w:tcPr>
            <w:tcW w:w="2983" w:type="dxa"/>
            <w:vMerge/>
            <w:tcBorders>
              <w:left w:val="single" w:sz="4" w:space="0" w:color="000000"/>
            </w:tcBorders>
            <w:shd w:val="clear" w:color="auto" w:fill="auto"/>
            <w:vAlign w:val="center"/>
          </w:tcPr>
          <w:p w:rsidR="00530C8F" w:rsidRDefault="00530C8F" w:rsidP="004D6CC9">
            <w:pPr>
              <w:snapToGrid w:val="0"/>
              <w:spacing w:line="276" w:lineRule="auto"/>
              <w:jc w:val="center"/>
            </w:pPr>
          </w:p>
        </w:tc>
        <w:tc>
          <w:tcPr>
            <w:tcW w:w="3393" w:type="dxa"/>
            <w:tcBorders>
              <w:top w:val="single" w:sz="4" w:space="0" w:color="000000"/>
              <w:left w:val="single" w:sz="4" w:space="0" w:color="000000"/>
              <w:bottom w:val="single" w:sz="4" w:space="0" w:color="000000"/>
            </w:tcBorders>
            <w:shd w:val="clear" w:color="auto" w:fill="auto"/>
            <w:vAlign w:val="center"/>
          </w:tcPr>
          <w:p w:rsidR="00530C8F" w:rsidRDefault="00530C8F" w:rsidP="004D6CC9">
            <w:pPr>
              <w:snapToGrid w:val="0"/>
              <w:spacing w:line="276" w:lineRule="auto"/>
              <w:jc w:val="center"/>
            </w:pPr>
            <w:r>
              <w:t>9А</w:t>
            </w:r>
          </w:p>
        </w:tc>
        <w:tc>
          <w:tcPr>
            <w:tcW w:w="2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C8F" w:rsidRDefault="00530C8F" w:rsidP="004D6CC9">
            <w:pPr>
              <w:snapToGrid w:val="0"/>
              <w:spacing w:line="276" w:lineRule="auto"/>
              <w:jc w:val="center"/>
            </w:pPr>
            <w:r>
              <w:t>014</w:t>
            </w:r>
          </w:p>
        </w:tc>
      </w:tr>
      <w:tr w:rsidR="00530C8F" w:rsidTr="00D60564">
        <w:tc>
          <w:tcPr>
            <w:tcW w:w="2983" w:type="dxa"/>
            <w:vMerge/>
            <w:tcBorders>
              <w:left w:val="single" w:sz="4" w:space="0" w:color="000000"/>
            </w:tcBorders>
            <w:shd w:val="clear" w:color="auto" w:fill="auto"/>
            <w:vAlign w:val="center"/>
          </w:tcPr>
          <w:p w:rsidR="00530C8F" w:rsidRDefault="00530C8F" w:rsidP="004D6CC9">
            <w:pPr>
              <w:snapToGrid w:val="0"/>
              <w:spacing w:line="276" w:lineRule="auto"/>
              <w:jc w:val="center"/>
            </w:pPr>
          </w:p>
        </w:tc>
        <w:tc>
          <w:tcPr>
            <w:tcW w:w="3393" w:type="dxa"/>
            <w:tcBorders>
              <w:top w:val="single" w:sz="4" w:space="0" w:color="000000"/>
              <w:left w:val="single" w:sz="4" w:space="0" w:color="000000"/>
              <w:bottom w:val="single" w:sz="4" w:space="0" w:color="000000"/>
            </w:tcBorders>
            <w:shd w:val="clear" w:color="auto" w:fill="auto"/>
            <w:vAlign w:val="center"/>
          </w:tcPr>
          <w:p w:rsidR="00530C8F" w:rsidRDefault="00530C8F" w:rsidP="004D6CC9">
            <w:pPr>
              <w:snapToGrid w:val="0"/>
              <w:spacing w:line="276" w:lineRule="auto"/>
              <w:jc w:val="center"/>
            </w:pPr>
            <w:r>
              <w:t>9А</w:t>
            </w:r>
          </w:p>
        </w:tc>
        <w:tc>
          <w:tcPr>
            <w:tcW w:w="2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C8F" w:rsidRDefault="00530C8F" w:rsidP="004D6CC9">
            <w:pPr>
              <w:snapToGrid w:val="0"/>
              <w:spacing w:line="276" w:lineRule="auto"/>
              <w:jc w:val="center"/>
            </w:pPr>
            <w:r>
              <w:t>007</w:t>
            </w:r>
          </w:p>
        </w:tc>
      </w:tr>
      <w:tr w:rsidR="00530C8F" w:rsidTr="00D60564">
        <w:tc>
          <w:tcPr>
            <w:tcW w:w="2983" w:type="dxa"/>
            <w:vMerge/>
            <w:tcBorders>
              <w:left w:val="single" w:sz="4" w:space="0" w:color="000000"/>
            </w:tcBorders>
            <w:shd w:val="clear" w:color="auto" w:fill="auto"/>
            <w:vAlign w:val="center"/>
          </w:tcPr>
          <w:p w:rsidR="00530C8F" w:rsidRDefault="00530C8F" w:rsidP="004D6CC9">
            <w:pPr>
              <w:snapToGrid w:val="0"/>
              <w:spacing w:line="276" w:lineRule="auto"/>
              <w:jc w:val="center"/>
            </w:pPr>
          </w:p>
        </w:tc>
        <w:tc>
          <w:tcPr>
            <w:tcW w:w="3393" w:type="dxa"/>
            <w:tcBorders>
              <w:top w:val="single" w:sz="4" w:space="0" w:color="000000"/>
              <w:left w:val="single" w:sz="4" w:space="0" w:color="000000"/>
              <w:bottom w:val="single" w:sz="4" w:space="0" w:color="000000"/>
            </w:tcBorders>
            <w:shd w:val="clear" w:color="auto" w:fill="auto"/>
            <w:vAlign w:val="center"/>
          </w:tcPr>
          <w:p w:rsidR="00530C8F" w:rsidRDefault="00530C8F" w:rsidP="004D6CC9">
            <w:pPr>
              <w:snapToGrid w:val="0"/>
              <w:spacing w:line="276" w:lineRule="auto"/>
              <w:jc w:val="center"/>
            </w:pPr>
            <w:r>
              <w:t>9Б</w:t>
            </w:r>
          </w:p>
        </w:tc>
        <w:tc>
          <w:tcPr>
            <w:tcW w:w="2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C8F" w:rsidRDefault="00530C8F" w:rsidP="004D6CC9">
            <w:pPr>
              <w:snapToGrid w:val="0"/>
              <w:spacing w:line="276" w:lineRule="auto"/>
              <w:jc w:val="center"/>
            </w:pPr>
            <w:r>
              <w:t>030</w:t>
            </w:r>
          </w:p>
        </w:tc>
      </w:tr>
      <w:tr w:rsidR="00530C8F" w:rsidTr="00D60564">
        <w:tc>
          <w:tcPr>
            <w:tcW w:w="2983" w:type="dxa"/>
            <w:vMerge/>
            <w:tcBorders>
              <w:left w:val="single" w:sz="4" w:space="0" w:color="000000"/>
            </w:tcBorders>
            <w:shd w:val="clear" w:color="auto" w:fill="auto"/>
            <w:vAlign w:val="center"/>
          </w:tcPr>
          <w:p w:rsidR="00530C8F" w:rsidRDefault="00530C8F" w:rsidP="004D6CC9">
            <w:pPr>
              <w:snapToGrid w:val="0"/>
              <w:spacing w:line="276" w:lineRule="auto"/>
              <w:jc w:val="center"/>
            </w:pPr>
          </w:p>
        </w:tc>
        <w:tc>
          <w:tcPr>
            <w:tcW w:w="3393" w:type="dxa"/>
            <w:tcBorders>
              <w:top w:val="single" w:sz="4" w:space="0" w:color="000000"/>
              <w:left w:val="single" w:sz="4" w:space="0" w:color="000000"/>
              <w:bottom w:val="single" w:sz="4" w:space="0" w:color="000000"/>
            </w:tcBorders>
            <w:shd w:val="clear" w:color="auto" w:fill="auto"/>
            <w:vAlign w:val="center"/>
          </w:tcPr>
          <w:p w:rsidR="00530C8F" w:rsidRDefault="00530C8F" w:rsidP="004D6CC9">
            <w:pPr>
              <w:snapToGrid w:val="0"/>
              <w:spacing w:line="276" w:lineRule="auto"/>
              <w:jc w:val="center"/>
            </w:pPr>
            <w:r>
              <w:t>9Б</w:t>
            </w:r>
          </w:p>
        </w:tc>
        <w:tc>
          <w:tcPr>
            <w:tcW w:w="2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C8F" w:rsidRDefault="00530C8F" w:rsidP="004D6CC9">
            <w:pPr>
              <w:snapToGrid w:val="0"/>
              <w:spacing w:line="276" w:lineRule="auto"/>
              <w:jc w:val="center"/>
            </w:pPr>
            <w:r>
              <w:t>028</w:t>
            </w:r>
          </w:p>
        </w:tc>
      </w:tr>
      <w:tr w:rsidR="00530C8F" w:rsidTr="00D60564">
        <w:tc>
          <w:tcPr>
            <w:tcW w:w="2983" w:type="dxa"/>
            <w:vMerge/>
            <w:tcBorders>
              <w:left w:val="single" w:sz="4" w:space="0" w:color="000000"/>
            </w:tcBorders>
            <w:shd w:val="clear" w:color="auto" w:fill="auto"/>
            <w:vAlign w:val="center"/>
          </w:tcPr>
          <w:p w:rsidR="00530C8F" w:rsidRDefault="00530C8F" w:rsidP="004D6CC9">
            <w:pPr>
              <w:snapToGrid w:val="0"/>
              <w:spacing w:line="276" w:lineRule="auto"/>
              <w:jc w:val="center"/>
            </w:pPr>
          </w:p>
        </w:tc>
        <w:tc>
          <w:tcPr>
            <w:tcW w:w="3393" w:type="dxa"/>
            <w:tcBorders>
              <w:top w:val="single" w:sz="4" w:space="0" w:color="000000"/>
              <w:left w:val="single" w:sz="4" w:space="0" w:color="000000"/>
              <w:bottom w:val="single" w:sz="4" w:space="0" w:color="000000"/>
            </w:tcBorders>
            <w:shd w:val="clear" w:color="auto" w:fill="auto"/>
            <w:vAlign w:val="center"/>
          </w:tcPr>
          <w:p w:rsidR="00530C8F" w:rsidRDefault="00530C8F" w:rsidP="004D6CC9">
            <w:pPr>
              <w:snapToGrid w:val="0"/>
              <w:spacing w:line="276" w:lineRule="auto"/>
              <w:jc w:val="center"/>
            </w:pPr>
            <w:r>
              <w:t>9Б</w:t>
            </w:r>
          </w:p>
        </w:tc>
        <w:tc>
          <w:tcPr>
            <w:tcW w:w="2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C8F" w:rsidRDefault="00530C8F" w:rsidP="004D6CC9">
            <w:pPr>
              <w:snapToGrid w:val="0"/>
              <w:spacing w:line="276" w:lineRule="auto"/>
              <w:jc w:val="center"/>
            </w:pPr>
            <w:r>
              <w:t>025</w:t>
            </w:r>
          </w:p>
        </w:tc>
      </w:tr>
      <w:tr w:rsidR="00530C8F" w:rsidTr="00D60564">
        <w:tc>
          <w:tcPr>
            <w:tcW w:w="2983" w:type="dxa"/>
            <w:vMerge/>
            <w:tcBorders>
              <w:left w:val="single" w:sz="4" w:space="0" w:color="000000"/>
            </w:tcBorders>
            <w:shd w:val="clear" w:color="auto" w:fill="auto"/>
            <w:vAlign w:val="center"/>
          </w:tcPr>
          <w:p w:rsidR="00530C8F" w:rsidRDefault="00530C8F" w:rsidP="004D6CC9">
            <w:pPr>
              <w:snapToGrid w:val="0"/>
              <w:spacing w:line="276" w:lineRule="auto"/>
              <w:jc w:val="center"/>
            </w:pPr>
          </w:p>
        </w:tc>
        <w:tc>
          <w:tcPr>
            <w:tcW w:w="3393" w:type="dxa"/>
            <w:tcBorders>
              <w:top w:val="single" w:sz="4" w:space="0" w:color="000000"/>
              <w:left w:val="single" w:sz="4" w:space="0" w:color="000000"/>
              <w:bottom w:val="single" w:sz="4" w:space="0" w:color="000000"/>
            </w:tcBorders>
            <w:shd w:val="clear" w:color="auto" w:fill="auto"/>
            <w:vAlign w:val="center"/>
          </w:tcPr>
          <w:p w:rsidR="00530C8F" w:rsidRDefault="00530C8F" w:rsidP="004D6CC9">
            <w:pPr>
              <w:snapToGrid w:val="0"/>
              <w:spacing w:line="276" w:lineRule="auto"/>
              <w:jc w:val="center"/>
            </w:pPr>
            <w:r>
              <w:t>9Б</w:t>
            </w:r>
          </w:p>
        </w:tc>
        <w:tc>
          <w:tcPr>
            <w:tcW w:w="2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C8F" w:rsidRDefault="00530C8F" w:rsidP="004D6CC9">
            <w:pPr>
              <w:snapToGrid w:val="0"/>
              <w:spacing w:line="276" w:lineRule="auto"/>
              <w:jc w:val="center"/>
            </w:pPr>
            <w:r>
              <w:t>026</w:t>
            </w:r>
          </w:p>
        </w:tc>
      </w:tr>
      <w:tr w:rsidR="00530C8F" w:rsidTr="00D60564">
        <w:tc>
          <w:tcPr>
            <w:tcW w:w="2983" w:type="dxa"/>
            <w:vMerge/>
            <w:tcBorders>
              <w:left w:val="single" w:sz="4" w:space="0" w:color="000000"/>
            </w:tcBorders>
            <w:shd w:val="clear" w:color="auto" w:fill="auto"/>
            <w:vAlign w:val="center"/>
          </w:tcPr>
          <w:p w:rsidR="00530C8F" w:rsidRDefault="00530C8F" w:rsidP="004D6CC9">
            <w:pPr>
              <w:snapToGrid w:val="0"/>
              <w:spacing w:line="276" w:lineRule="auto"/>
              <w:jc w:val="center"/>
            </w:pPr>
          </w:p>
        </w:tc>
        <w:tc>
          <w:tcPr>
            <w:tcW w:w="3393" w:type="dxa"/>
            <w:tcBorders>
              <w:top w:val="single" w:sz="4" w:space="0" w:color="000000"/>
              <w:left w:val="single" w:sz="4" w:space="0" w:color="000000"/>
              <w:bottom w:val="single" w:sz="4" w:space="0" w:color="000000"/>
            </w:tcBorders>
            <w:shd w:val="clear" w:color="auto" w:fill="auto"/>
            <w:vAlign w:val="center"/>
          </w:tcPr>
          <w:p w:rsidR="00530C8F" w:rsidRDefault="00530C8F" w:rsidP="004D6CC9">
            <w:pPr>
              <w:snapToGrid w:val="0"/>
              <w:spacing w:line="276" w:lineRule="auto"/>
              <w:jc w:val="center"/>
            </w:pPr>
            <w:r>
              <w:t>9Б</w:t>
            </w:r>
          </w:p>
        </w:tc>
        <w:tc>
          <w:tcPr>
            <w:tcW w:w="2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C8F" w:rsidRDefault="00530C8F" w:rsidP="004D6CC9">
            <w:pPr>
              <w:snapToGrid w:val="0"/>
              <w:spacing w:line="276" w:lineRule="auto"/>
              <w:jc w:val="center"/>
            </w:pPr>
            <w:r>
              <w:t>023</w:t>
            </w:r>
          </w:p>
        </w:tc>
      </w:tr>
      <w:tr w:rsidR="00530C8F" w:rsidTr="00D60564">
        <w:tc>
          <w:tcPr>
            <w:tcW w:w="2983" w:type="dxa"/>
            <w:vMerge/>
            <w:tcBorders>
              <w:left w:val="single" w:sz="4" w:space="0" w:color="000000"/>
              <w:bottom w:val="single" w:sz="4" w:space="0" w:color="000000"/>
            </w:tcBorders>
            <w:shd w:val="clear" w:color="auto" w:fill="auto"/>
            <w:vAlign w:val="center"/>
          </w:tcPr>
          <w:p w:rsidR="00530C8F" w:rsidRDefault="00530C8F" w:rsidP="004D6CC9">
            <w:pPr>
              <w:snapToGrid w:val="0"/>
              <w:spacing w:line="276" w:lineRule="auto"/>
              <w:jc w:val="center"/>
            </w:pPr>
          </w:p>
        </w:tc>
        <w:tc>
          <w:tcPr>
            <w:tcW w:w="3393" w:type="dxa"/>
            <w:tcBorders>
              <w:top w:val="single" w:sz="4" w:space="0" w:color="000000"/>
              <w:left w:val="single" w:sz="4" w:space="0" w:color="000000"/>
              <w:bottom w:val="single" w:sz="4" w:space="0" w:color="000000"/>
            </w:tcBorders>
            <w:shd w:val="clear" w:color="auto" w:fill="auto"/>
            <w:vAlign w:val="center"/>
          </w:tcPr>
          <w:p w:rsidR="00530C8F" w:rsidRDefault="00530C8F" w:rsidP="004D6CC9">
            <w:pPr>
              <w:snapToGrid w:val="0"/>
              <w:spacing w:line="276" w:lineRule="auto"/>
              <w:jc w:val="center"/>
            </w:pPr>
            <w:r>
              <w:t>9Б</w:t>
            </w:r>
          </w:p>
        </w:tc>
        <w:tc>
          <w:tcPr>
            <w:tcW w:w="2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C8F" w:rsidRDefault="00530C8F" w:rsidP="004D6CC9">
            <w:pPr>
              <w:snapToGrid w:val="0"/>
              <w:spacing w:line="276" w:lineRule="auto"/>
              <w:jc w:val="center"/>
            </w:pPr>
            <w:r>
              <w:t>024</w:t>
            </w:r>
          </w:p>
        </w:tc>
      </w:tr>
    </w:tbl>
    <w:p w:rsidR="00F733F2" w:rsidRDefault="00F733F2" w:rsidP="004D6CC9">
      <w:pPr>
        <w:spacing w:line="276" w:lineRule="auto"/>
        <w:ind w:left="720"/>
        <w:jc w:val="center"/>
        <w:rPr>
          <w:b/>
          <w:sz w:val="32"/>
          <w:szCs w:val="32"/>
        </w:rPr>
      </w:pPr>
    </w:p>
    <w:p w:rsidR="00F733F2" w:rsidRDefault="00530C8F" w:rsidP="004D6CC9">
      <w:pPr>
        <w:spacing w:line="276" w:lineRule="auto"/>
        <w:jc w:val="center"/>
        <w:rPr>
          <w:b/>
          <w:sz w:val="26"/>
          <w:szCs w:val="26"/>
        </w:rPr>
      </w:pPr>
      <w:r>
        <w:rPr>
          <w:b/>
          <w:sz w:val="26"/>
          <w:szCs w:val="26"/>
        </w:rPr>
        <w:t>Рекомендации у</w:t>
      </w:r>
      <w:r w:rsidR="00F733F2" w:rsidRPr="00A82099">
        <w:rPr>
          <w:b/>
          <w:sz w:val="26"/>
          <w:szCs w:val="26"/>
        </w:rPr>
        <w:t>чителям русского языка:</w:t>
      </w:r>
    </w:p>
    <w:p w:rsidR="007975F4" w:rsidRPr="00A82099" w:rsidRDefault="007975F4" w:rsidP="004D6CC9">
      <w:pPr>
        <w:spacing w:line="276" w:lineRule="auto"/>
        <w:jc w:val="center"/>
        <w:rPr>
          <w:b/>
          <w:sz w:val="26"/>
          <w:szCs w:val="26"/>
        </w:rPr>
      </w:pPr>
    </w:p>
    <w:p w:rsidR="00F733F2" w:rsidRPr="00A82099" w:rsidRDefault="007975F4" w:rsidP="004D6CC9">
      <w:pPr>
        <w:spacing w:line="276" w:lineRule="auto"/>
        <w:ind w:firstLine="567"/>
        <w:jc w:val="both"/>
        <w:rPr>
          <w:sz w:val="26"/>
          <w:szCs w:val="26"/>
        </w:rPr>
      </w:pPr>
      <w:r>
        <w:rPr>
          <w:sz w:val="26"/>
          <w:szCs w:val="26"/>
        </w:rPr>
        <w:t>1. И</w:t>
      </w:r>
      <w:r w:rsidR="00F733F2" w:rsidRPr="00A82099">
        <w:rPr>
          <w:sz w:val="26"/>
          <w:szCs w:val="26"/>
        </w:rPr>
        <w:t>зучить результаты выполнения экзаменационных работ по русскому языку</w:t>
      </w:r>
      <w:r>
        <w:rPr>
          <w:sz w:val="26"/>
          <w:szCs w:val="26"/>
        </w:rPr>
        <w:t xml:space="preserve"> на заседаниях школьных методических объединений.</w:t>
      </w:r>
    </w:p>
    <w:p w:rsidR="00F733F2" w:rsidRPr="00A82099" w:rsidRDefault="007975F4" w:rsidP="004D6CC9">
      <w:pPr>
        <w:spacing w:line="276" w:lineRule="auto"/>
        <w:ind w:firstLine="567"/>
        <w:jc w:val="both"/>
        <w:rPr>
          <w:sz w:val="26"/>
          <w:szCs w:val="26"/>
        </w:rPr>
      </w:pPr>
      <w:r>
        <w:rPr>
          <w:sz w:val="26"/>
          <w:szCs w:val="26"/>
        </w:rPr>
        <w:t>2.</w:t>
      </w:r>
      <w:r w:rsidR="00F733F2" w:rsidRPr="00A82099">
        <w:rPr>
          <w:sz w:val="26"/>
          <w:szCs w:val="26"/>
        </w:rPr>
        <w:t xml:space="preserve"> </w:t>
      </w:r>
      <w:r>
        <w:rPr>
          <w:sz w:val="26"/>
          <w:szCs w:val="26"/>
        </w:rPr>
        <w:t>О</w:t>
      </w:r>
      <w:r w:rsidR="00F733F2" w:rsidRPr="00A82099">
        <w:rPr>
          <w:sz w:val="26"/>
          <w:szCs w:val="26"/>
        </w:rPr>
        <w:t>пределить ряд мер по оказанию необходимой помощи учащимся, будущим выпускникам, при п</w:t>
      </w:r>
      <w:r>
        <w:rPr>
          <w:sz w:val="26"/>
          <w:szCs w:val="26"/>
        </w:rPr>
        <w:t>одготовке к итоговой аттестации.</w:t>
      </w:r>
    </w:p>
    <w:p w:rsidR="00F733F2" w:rsidRPr="00A82099" w:rsidRDefault="007975F4" w:rsidP="004D6CC9">
      <w:pPr>
        <w:spacing w:line="276" w:lineRule="auto"/>
        <w:ind w:firstLine="567"/>
        <w:jc w:val="both"/>
        <w:rPr>
          <w:sz w:val="26"/>
          <w:szCs w:val="26"/>
        </w:rPr>
      </w:pPr>
      <w:r>
        <w:rPr>
          <w:sz w:val="26"/>
          <w:szCs w:val="26"/>
        </w:rPr>
        <w:t>3. П</w:t>
      </w:r>
      <w:r w:rsidR="00F733F2" w:rsidRPr="00A82099">
        <w:rPr>
          <w:sz w:val="26"/>
          <w:szCs w:val="26"/>
        </w:rPr>
        <w:t>ри написании сжатого изложения научить обучающихся кратко, в обобщенной форме освещать описанные в тексте факты, явления и события, глубже вдумываться в содержание произведения</w:t>
      </w:r>
      <w:r>
        <w:rPr>
          <w:sz w:val="26"/>
          <w:szCs w:val="26"/>
        </w:rPr>
        <w:t>.</w:t>
      </w:r>
    </w:p>
    <w:p w:rsidR="00F733F2" w:rsidRPr="00A82099" w:rsidRDefault="007975F4" w:rsidP="004D6CC9">
      <w:pPr>
        <w:spacing w:line="276" w:lineRule="auto"/>
        <w:ind w:firstLine="567"/>
        <w:jc w:val="both"/>
        <w:rPr>
          <w:sz w:val="26"/>
          <w:szCs w:val="26"/>
        </w:rPr>
      </w:pPr>
      <w:r>
        <w:rPr>
          <w:sz w:val="26"/>
          <w:szCs w:val="26"/>
        </w:rPr>
        <w:t>4.</w:t>
      </w:r>
      <w:r w:rsidR="00F733F2" w:rsidRPr="00A82099">
        <w:rPr>
          <w:sz w:val="26"/>
          <w:szCs w:val="26"/>
        </w:rPr>
        <w:t xml:space="preserve"> </w:t>
      </w:r>
      <w:r>
        <w:rPr>
          <w:sz w:val="26"/>
          <w:szCs w:val="26"/>
        </w:rPr>
        <w:t>П</w:t>
      </w:r>
      <w:r w:rsidR="00F733F2" w:rsidRPr="00A82099">
        <w:rPr>
          <w:sz w:val="26"/>
          <w:szCs w:val="26"/>
        </w:rPr>
        <w:t>ри написании сочинения-рассуждения научить учащихся аргументировать свои ответы, раскрывая смысл высказываний известных лингвистов</w:t>
      </w:r>
      <w:r>
        <w:rPr>
          <w:sz w:val="26"/>
          <w:szCs w:val="26"/>
        </w:rPr>
        <w:t>.</w:t>
      </w:r>
    </w:p>
    <w:p w:rsidR="00F733F2" w:rsidRPr="00A82099" w:rsidRDefault="007975F4" w:rsidP="004D6CC9">
      <w:pPr>
        <w:spacing w:line="276" w:lineRule="auto"/>
        <w:ind w:firstLine="567"/>
        <w:jc w:val="both"/>
        <w:rPr>
          <w:sz w:val="26"/>
          <w:szCs w:val="26"/>
        </w:rPr>
      </w:pPr>
      <w:r>
        <w:rPr>
          <w:sz w:val="26"/>
          <w:szCs w:val="26"/>
        </w:rPr>
        <w:t>5.</w:t>
      </w:r>
      <w:r w:rsidR="00F733F2" w:rsidRPr="00A82099">
        <w:rPr>
          <w:sz w:val="26"/>
          <w:szCs w:val="26"/>
        </w:rPr>
        <w:t xml:space="preserve"> </w:t>
      </w:r>
      <w:r>
        <w:rPr>
          <w:sz w:val="26"/>
          <w:szCs w:val="26"/>
        </w:rPr>
        <w:t>З</w:t>
      </w:r>
      <w:r w:rsidR="00F733F2" w:rsidRPr="00A82099">
        <w:rPr>
          <w:sz w:val="26"/>
          <w:szCs w:val="26"/>
        </w:rPr>
        <w:t>апланировать на уроках различные формы, направленные на формирование прочных знаний базового курса русского языка.</w:t>
      </w:r>
    </w:p>
    <w:p w:rsidR="00F733F2" w:rsidRPr="00A82099" w:rsidRDefault="00F733F2" w:rsidP="004D6CC9">
      <w:pPr>
        <w:spacing w:line="276" w:lineRule="auto"/>
        <w:jc w:val="center"/>
        <w:rPr>
          <w:b/>
          <w:sz w:val="26"/>
          <w:szCs w:val="26"/>
        </w:rPr>
      </w:pPr>
    </w:p>
    <w:p w:rsidR="007F4DC9" w:rsidRDefault="007F4DC9" w:rsidP="004D6CC9">
      <w:pPr>
        <w:spacing w:line="276" w:lineRule="auto"/>
        <w:jc w:val="center"/>
        <w:rPr>
          <w:b/>
        </w:rPr>
      </w:pPr>
      <w:r w:rsidRPr="00603CF1">
        <w:rPr>
          <w:b/>
        </w:rPr>
        <w:t>Математика</w:t>
      </w:r>
    </w:p>
    <w:p w:rsidR="00D60564" w:rsidRPr="00603CF1" w:rsidRDefault="00D60564" w:rsidP="004D6CC9">
      <w:pPr>
        <w:spacing w:line="276" w:lineRule="auto"/>
        <w:jc w:val="center"/>
        <w:rPr>
          <w:b/>
        </w:rPr>
      </w:pPr>
    </w:p>
    <w:p w:rsidR="00F733F2" w:rsidRPr="00A82099" w:rsidRDefault="00F733F2" w:rsidP="004D6CC9">
      <w:pPr>
        <w:autoSpaceDE w:val="0"/>
        <w:autoSpaceDN w:val="0"/>
        <w:adjustRightInd w:val="0"/>
        <w:spacing w:line="276" w:lineRule="auto"/>
        <w:ind w:firstLine="567"/>
        <w:jc w:val="both"/>
        <w:rPr>
          <w:rFonts w:eastAsia="TimesNewRomanPSMT"/>
          <w:sz w:val="26"/>
          <w:szCs w:val="26"/>
        </w:rPr>
      </w:pPr>
      <w:r w:rsidRPr="00A82099">
        <w:rPr>
          <w:rFonts w:eastAsia="TimesNewRomanPSMT"/>
          <w:sz w:val="26"/>
          <w:szCs w:val="26"/>
        </w:rPr>
        <w:t>Содержание  экзаменационных заданий по математике  находится в рамках</w:t>
      </w:r>
    </w:p>
    <w:p w:rsidR="00F733F2" w:rsidRPr="00A82099" w:rsidRDefault="00F733F2" w:rsidP="004D6CC9">
      <w:pPr>
        <w:autoSpaceDE w:val="0"/>
        <w:autoSpaceDN w:val="0"/>
        <w:adjustRightInd w:val="0"/>
        <w:spacing w:line="276" w:lineRule="auto"/>
        <w:ind w:firstLine="567"/>
        <w:jc w:val="both"/>
        <w:rPr>
          <w:rFonts w:eastAsia="TimesNewRomanPSMT"/>
          <w:sz w:val="26"/>
          <w:szCs w:val="26"/>
        </w:rPr>
      </w:pPr>
      <w:r w:rsidRPr="00A82099">
        <w:rPr>
          <w:rFonts w:eastAsia="TimesNewRomanPSMT"/>
          <w:sz w:val="26"/>
          <w:szCs w:val="26"/>
        </w:rPr>
        <w:t>содержания образования, обозначенного «Федеральным компонентом</w:t>
      </w:r>
      <w:r w:rsidR="00A82099">
        <w:rPr>
          <w:rFonts w:eastAsia="TimesNewRomanPSMT"/>
          <w:sz w:val="26"/>
          <w:szCs w:val="26"/>
        </w:rPr>
        <w:t xml:space="preserve"> </w:t>
      </w:r>
      <w:r w:rsidRPr="00A82099">
        <w:rPr>
          <w:rFonts w:eastAsia="TimesNewRomanPSMT"/>
          <w:sz w:val="26"/>
          <w:szCs w:val="26"/>
        </w:rPr>
        <w:t>государственного  стандарта общего образования. Математика. Основное  общее</w:t>
      </w:r>
      <w:r w:rsidR="00A82099">
        <w:rPr>
          <w:rFonts w:eastAsia="TimesNewRomanPSMT"/>
          <w:sz w:val="26"/>
          <w:szCs w:val="26"/>
        </w:rPr>
        <w:t xml:space="preserve"> </w:t>
      </w:r>
      <w:r w:rsidRPr="00A82099">
        <w:rPr>
          <w:rFonts w:eastAsia="TimesNewRomanPSMT"/>
          <w:sz w:val="26"/>
          <w:szCs w:val="26"/>
        </w:rPr>
        <w:t>образование» (Приказ Минобразования России от 05.03.2004 №1089  «Об</w:t>
      </w:r>
      <w:r w:rsidR="00A82099">
        <w:rPr>
          <w:rFonts w:eastAsia="TimesNewRomanPSMT"/>
          <w:sz w:val="26"/>
          <w:szCs w:val="26"/>
        </w:rPr>
        <w:t xml:space="preserve"> </w:t>
      </w:r>
      <w:r w:rsidRPr="00A82099">
        <w:rPr>
          <w:rFonts w:eastAsia="TimesNewRomanPSMT"/>
          <w:sz w:val="26"/>
          <w:szCs w:val="26"/>
        </w:rPr>
        <w:t>утверждении федерального компонента  государственных  образовательных</w:t>
      </w:r>
      <w:r w:rsidR="00A82099">
        <w:rPr>
          <w:rFonts w:eastAsia="TimesNewRomanPSMT"/>
          <w:sz w:val="26"/>
          <w:szCs w:val="26"/>
        </w:rPr>
        <w:t xml:space="preserve"> </w:t>
      </w:r>
      <w:r w:rsidRPr="00A82099">
        <w:rPr>
          <w:rFonts w:eastAsia="TimesNewRomanPSMT"/>
          <w:sz w:val="26"/>
          <w:szCs w:val="26"/>
        </w:rPr>
        <w:t>стандартов общего, основного общего и среднего  (полного) общего образования»).</w:t>
      </w:r>
    </w:p>
    <w:p w:rsidR="00F733F2" w:rsidRPr="00A82099" w:rsidRDefault="00F733F2" w:rsidP="004D6CC9">
      <w:pPr>
        <w:autoSpaceDE w:val="0"/>
        <w:autoSpaceDN w:val="0"/>
        <w:adjustRightInd w:val="0"/>
        <w:spacing w:line="276" w:lineRule="auto"/>
        <w:ind w:firstLine="567"/>
        <w:jc w:val="both"/>
        <w:rPr>
          <w:rFonts w:eastAsia="TimesNewRomanPSMT"/>
          <w:sz w:val="26"/>
          <w:szCs w:val="26"/>
        </w:rPr>
      </w:pPr>
      <w:r w:rsidRPr="00A82099">
        <w:rPr>
          <w:rFonts w:eastAsia="TimesNewRomanPSMT"/>
          <w:sz w:val="26"/>
          <w:szCs w:val="26"/>
        </w:rPr>
        <w:lastRenderedPageBreak/>
        <w:t>Основное отличие  экзаменационной работы 2013 года  от модели, действующей  в  последние годы, заключа</w:t>
      </w:r>
      <w:r w:rsidR="00660067">
        <w:rPr>
          <w:rFonts w:eastAsia="TimesNewRomanPSMT"/>
          <w:sz w:val="26"/>
          <w:szCs w:val="26"/>
        </w:rPr>
        <w:t>лось</w:t>
      </w:r>
      <w:r w:rsidRPr="00A82099">
        <w:rPr>
          <w:rFonts w:eastAsia="TimesNewRomanPSMT"/>
          <w:sz w:val="26"/>
          <w:szCs w:val="26"/>
        </w:rPr>
        <w:t xml:space="preserve">  в том, что в ней  полностью реализовано требование  действующей нормативной базы в части  проведения экзамена по   математике, и представлены  все разделы курса математики,  в частности, задания по  курсу   </w:t>
      </w:r>
      <w:r w:rsidRPr="00A82099">
        <w:rPr>
          <w:iCs/>
          <w:sz w:val="26"/>
          <w:szCs w:val="26"/>
        </w:rPr>
        <w:t xml:space="preserve">геометрии </w:t>
      </w:r>
      <w:r w:rsidRPr="00A82099">
        <w:rPr>
          <w:rFonts w:eastAsia="TimesNewRomanPSMT"/>
          <w:sz w:val="26"/>
          <w:szCs w:val="26"/>
        </w:rPr>
        <w:t xml:space="preserve">и разделу </w:t>
      </w:r>
      <w:r w:rsidRPr="00A82099">
        <w:rPr>
          <w:iCs/>
          <w:sz w:val="26"/>
          <w:szCs w:val="26"/>
        </w:rPr>
        <w:t>элементы статистики и теории вероятностей</w:t>
      </w:r>
      <w:r w:rsidRPr="00A82099">
        <w:rPr>
          <w:rFonts w:eastAsia="TimesNewRomanPSMT"/>
          <w:sz w:val="26"/>
          <w:szCs w:val="26"/>
        </w:rPr>
        <w:t>.</w:t>
      </w:r>
    </w:p>
    <w:p w:rsidR="00F733F2" w:rsidRPr="00A82099" w:rsidRDefault="00F733F2" w:rsidP="004D6CC9">
      <w:pPr>
        <w:autoSpaceDE w:val="0"/>
        <w:autoSpaceDN w:val="0"/>
        <w:adjustRightInd w:val="0"/>
        <w:spacing w:line="276" w:lineRule="auto"/>
        <w:ind w:firstLine="567"/>
        <w:jc w:val="both"/>
        <w:rPr>
          <w:rFonts w:eastAsia="TimesNewRomanPSMT"/>
          <w:sz w:val="26"/>
          <w:szCs w:val="26"/>
        </w:rPr>
      </w:pPr>
      <w:r w:rsidRPr="00A82099">
        <w:rPr>
          <w:rFonts w:eastAsia="TimesNewRomanPSMT"/>
          <w:sz w:val="26"/>
          <w:szCs w:val="26"/>
        </w:rPr>
        <w:t>Работа состо</w:t>
      </w:r>
      <w:r w:rsidR="00660067">
        <w:rPr>
          <w:rFonts w:eastAsia="TimesNewRomanPSMT"/>
          <w:sz w:val="26"/>
          <w:szCs w:val="26"/>
        </w:rPr>
        <w:t>яла</w:t>
      </w:r>
      <w:r w:rsidRPr="00A82099">
        <w:rPr>
          <w:rFonts w:eastAsia="TimesNewRomanPSMT"/>
          <w:sz w:val="26"/>
          <w:szCs w:val="26"/>
        </w:rPr>
        <w:t xml:space="preserve"> из трех модулей: «Алгебра», «Геометрия», «Реальная</w:t>
      </w:r>
      <w:r w:rsidR="00A82099">
        <w:rPr>
          <w:rFonts w:eastAsia="TimesNewRomanPSMT"/>
          <w:sz w:val="26"/>
          <w:szCs w:val="26"/>
        </w:rPr>
        <w:t xml:space="preserve"> </w:t>
      </w:r>
      <w:r w:rsidRPr="00A82099">
        <w:rPr>
          <w:rFonts w:eastAsia="TimesNewRomanPSMT"/>
          <w:sz w:val="26"/>
          <w:szCs w:val="26"/>
        </w:rPr>
        <w:t>математика». В модули  «Алгебра» и «Геометрия» входи</w:t>
      </w:r>
      <w:r w:rsidR="00660067">
        <w:rPr>
          <w:rFonts w:eastAsia="TimesNewRomanPSMT"/>
          <w:sz w:val="26"/>
          <w:szCs w:val="26"/>
        </w:rPr>
        <w:t>ли</w:t>
      </w:r>
      <w:r w:rsidRPr="00A82099">
        <w:rPr>
          <w:rFonts w:eastAsia="TimesNewRomanPSMT"/>
          <w:sz w:val="26"/>
          <w:szCs w:val="26"/>
        </w:rPr>
        <w:t xml:space="preserve"> две  части, соответствующие   проверке на базовом и повышенном  уровнях, в модуль  «Реальная  </w:t>
      </w:r>
      <w:r w:rsidRPr="00A82099">
        <w:rPr>
          <w:sz w:val="26"/>
          <w:szCs w:val="26"/>
        </w:rPr>
        <w:t>математика</w:t>
      </w:r>
      <w:r w:rsidRPr="00A82099">
        <w:rPr>
          <w:rFonts w:eastAsia="TimesNewRomanPSMT"/>
          <w:sz w:val="26"/>
          <w:szCs w:val="26"/>
        </w:rPr>
        <w:t>» - одна часть, соответствующая проверке на базовом уровне.</w:t>
      </w:r>
    </w:p>
    <w:p w:rsidR="00F733F2" w:rsidRPr="00A82099" w:rsidRDefault="00F733F2" w:rsidP="004D6CC9">
      <w:pPr>
        <w:autoSpaceDE w:val="0"/>
        <w:autoSpaceDN w:val="0"/>
        <w:adjustRightInd w:val="0"/>
        <w:spacing w:line="276" w:lineRule="auto"/>
        <w:ind w:firstLine="567"/>
        <w:jc w:val="both"/>
        <w:rPr>
          <w:rFonts w:eastAsia="TimesNewRomanPSMT"/>
          <w:sz w:val="26"/>
          <w:szCs w:val="26"/>
        </w:rPr>
      </w:pPr>
      <w:r w:rsidRPr="00A82099">
        <w:rPr>
          <w:rFonts w:eastAsia="TimesNewRomanPSMT"/>
          <w:sz w:val="26"/>
          <w:szCs w:val="26"/>
        </w:rPr>
        <w:t>При  проверке базовой математической компетентности учащиеся должны</w:t>
      </w:r>
      <w:r w:rsidR="00660067">
        <w:rPr>
          <w:rFonts w:eastAsia="TimesNewRomanPSMT"/>
          <w:sz w:val="26"/>
          <w:szCs w:val="26"/>
        </w:rPr>
        <w:t xml:space="preserve"> были </w:t>
      </w:r>
      <w:r w:rsidRPr="00A82099">
        <w:rPr>
          <w:rFonts w:eastAsia="TimesNewRomanPSMT"/>
          <w:sz w:val="26"/>
          <w:szCs w:val="26"/>
        </w:rPr>
        <w:t>продемонстрировать: владение  основными алгоритмами, знание и  понимание</w:t>
      </w:r>
      <w:r w:rsidR="00A82099">
        <w:rPr>
          <w:rFonts w:eastAsia="TimesNewRomanPSMT"/>
          <w:sz w:val="26"/>
          <w:szCs w:val="26"/>
        </w:rPr>
        <w:t xml:space="preserve"> </w:t>
      </w:r>
      <w:r w:rsidRPr="00A82099">
        <w:rPr>
          <w:rFonts w:eastAsia="TimesNewRomanPSMT"/>
          <w:sz w:val="26"/>
          <w:szCs w:val="26"/>
        </w:rPr>
        <w:t>ключевых   элементов  содержания  (математических  понятий, их свойств,  приемов</w:t>
      </w:r>
      <w:r w:rsidR="00A82099">
        <w:rPr>
          <w:rFonts w:eastAsia="TimesNewRomanPSMT"/>
          <w:sz w:val="26"/>
          <w:szCs w:val="26"/>
        </w:rPr>
        <w:t xml:space="preserve"> </w:t>
      </w:r>
      <w:r w:rsidRPr="00A82099">
        <w:rPr>
          <w:rFonts w:eastAsia="TimesNewRomanPSMT"/>
          <w:sz w:val="26"/>
          <w:szCs w:val="26"/>
        </w:rPr>
        <w:t>решения задач и пр.), умение  пользоваться математической записью,  применять</w:t>
      </w:r>
      <w:r w:rsidR="00A82099">
        <w:rPr>
          <w:rFonts w:eastAsia="TimesNewRomanPSMT"/>
          <w:sz w:val="26"/>
          <w:szCs w:val="26"/>
        </w:rPr>
        <w:t xml:space="preserve"> </w:t>
      </w:r>
      <w:r w:rsidRPr="00A82099">
        <w:rPr>
          <w:rFonts w:eastAsia="TimesNewRomanPSMT"/>
          <w:sz w:val="26"/>
          <w:szCs w:val="26"/>
        </w:rPr>
        <w:t>знания  к решению математических задач , не сводящихся к прямому  применению</w:t>
      </w:r>
      <w:r w:rsidR="00A82099">
        <w:rPr>
          <w:rFonts w:eastAsia="TimesNewRomanPSMT"/>
          <w:sz w:val="26"/>
          <w:szCs w:val="26"/>
        </w:rPr>
        <w:t xml:space="preserve"> </w:t>
      </w:r>
      <w:r w:rsidRPr="00A82099">
        <w:rPr>
          <w:rFonts w:eastAsia="TimesNewRomanPSMT"/>
          <w:sz w:val="26"/>
          <w:szCs w:val="26"/>
        </w:rPr>
        <w:t>алгоритма,  а также применять математические  знания в простейших практических</w:t>
      </w:r>
      <w:r w:rsidR="00A82099">
        <w:rPr>
          <w:rFonts w:eastAsia="TimesNewRomanPSMT"/>
          <w:sz w:val="26"/>
          <w:szCs w:val="26"/>
        </w:rPr>
        <w:t xml:space="preserve"> </w:t>
      </w:r>
      <w:r w:rsidRPr="00A82099">
        <w:rPr>
          <w:rFonts w:eastAsia="TimesNewRomanPSMT"/>
          <w:sz w:val="26"/>
          <w:szCs w:val="26"/>
        </w:rPr>
        <w:t>ситуациях.</w:t>
      </w:r>
    </w:p>
    <w:p w:rsidR="00F733F2" w:rsidRPr="00A82099" w:rsidRDefault="00F733F2" w:rsidP="004D6CC9">
      <w:pPr>
        <w:autoSpaceDE w:val="0"/>
        <w:autoSpaceDN w:val="0"/>
        <w:adjustRightInd w:val="0"/>
        <w:spacing w:line="276" w:lineRule="auto"/>
        <w:ind w:firstLine="567"/>
        <w:jc w:val="both"/>
        <w:rPr>
          <w:rFonts w:eastAsia="TimesNewRomanPSMT"/>
          <w:sz w:val="26"/>
          <w:szCs w:val="26"/>
        </w:rPr>
      </w:pPr>
      <w:r w:rsidRPr="00A82099">
        <w:rPr>
          <w:rFonts w:eastAsia="TimesNewRomanPSMT"/>
          <w:sz w:val="26"/>
          <w:szCs w:val="26"/>
        </w:rPr>
        <w:t>Каждое  задание базового уровня характеризуется пятью  параметрами:</w:t>
      </w:r>
      <w:r w:rsidR="00A82099">
        <w:rPr>
          <w:rFonts w:eastAsia="TimesNewRomanPSMT"/>
          <w:sz w:val="26"/>
          <w:szCs w:val="26"/>
        </w:rPr>
        <w:t xml:space="preserve"> </w:t>
      </w:r>
      <w:r w:rsidRPr="00A82099">
        <w:rPr>
          <w:rFonts w:eastAsia="TimesNewRomanPSMT"/>
          <w:sz w:val="26"/>
          <w:szCs w:val="26"/>
        </w:rPr>
        <w:t>элемент содержания; проверяемое умение; категория познавательной области;</w:t>
      </w:r>
      <w:r w:rsidR="00A82099">
        <w:rPr>
          <w:rFonts w:eastAsia="TimesNewRomanPSMT"/>
          <w:sz w:val="26"/>
          <w:szCs w:val="26"/>
        </w:rPr>
        <w:t xml:space="preserve"> </w:t>
      </w:r>
      <w:r w:rsidRPr="00A82099">
        <w:rPr>
          <w:rFonts w:eastAsia="TimesNewRomanPSMT"/>
          <w:sz w:val="26"/>
          <w:szCs w:val="26"/>
        </w:rPr>
        <w:t>уровень трудности; форма ответа. Предусмотрены следующие формы ответа: с</w:t>
      </w:r>
      <w:r w:rsidR="00A82099">
        <w:rPr>
          <w:rFonts w:eastAsia="TimesNewRomanPSMT"/>
          <w:sz w:val="26"/>
          <w:szCs w:val="26"/>
        </w:rPr>
        <w:t xml:space="preserve"> </w:t>
      </w:r>
      <w:r w:rsidRPr="00A82099">
        <w:rPr>
          <w:rFonts w:eastAsia="TimesNewRomanPSMT"/>
          <w:sz w:val="26"/>
          <w:szCs w:val="26"/>
        </w:rPr>
        <w:t>выбором ответа из четырех предложенных вариантов, с кратким ответом, на</w:t>
      </w:r>
      <w:r w:rsidR="00A82099">
        <w:rPr>
          <w:rFonts w:eastAsia="TimesNewRomanPSMT"/>
          <w:sz w:val="26"/>
          <w:szCs w:val="26"/>
        </w:rPr>
        <w:t xml:space="preserve"> </w:t>
      </w:r>
      <w:r w:rsidRPr="00A82099">
        <w:rPr>
          <w:rFonts w:eastAsia="TimesNewRomanPSMT"/>
          <w:sz w:val="26"/>
          <w:szCs w:val="26"/>
        </w:rPr>
        <w:t>соотнесение, с записью решения.</w:t>
      </w:r>
    </w:p>
    <w:p w:rsidR="00F733F2" w:rsidRPr="00A82099" w:rsidRDefault="00F733F2" w:rsidP="004D6CC9">
      <w:pPr>
        <w:autoSpaceDE w:val="0"/>
        <w:autoSpaceDN w:val="0"/>
        <w:adjustRightInd w:val="0"/>
        <w:spacing w:line="276" w:lineRule="auto"/>
        <w:ind w:firstLine="567"/>
        <w:jc w:val="both"/>
        <w:rPr>
          <w:rFonts w:eastAsia="TimesNewRomanPSMT"/>
          <w:sz w:val="26"/>
          <w:szCs w:val="26"/>
        </w:rPr>
      </w:pPr>
      <w:r w:rsidRPr="00A82099">
        <w:rPr>
          <w:i/>
          <w:iCs/>
          <w:sz w:val="26"/>
          <w:szCs w:val="26"/>
        </w:rPr>
        <w:t xml:space="preserve">Части 2 </w:t>
      </w:r>
      <w:r w:rsidRPr="00A82099">
        <w:rPr>
          <w:rFonts w:eastAsia="TimesNewRomanPSMT"/>
          <w:sz w:val="26"/>
          <w:szCs w:val="26"/>
        </w:rPr>
        <w:t>модулей «Алгебра» и «Геометрия» направлены на проверку владения</w:t>
      </w:r>
    </w:p>
    <w:p w:rsidR="00F733F2" w:rsidRPr="00A82099" w:rsidRDefault="00F733F2" w:rsidP="004D6CC9">
      <w:pPr>
        <w:autoSpaceDE w:val="0"/>
        <w:autoSpaceDN w:val="0"/>
        <w:adjustRightInd w:val="0"/>
        <w:spacing w:line="276" w:lineRule="auto"/>
        <w:ind w:firstLine="567"/>
        <w:jc w:val="both"/>
        <w:rPr>
          <w:rFonts w:eastAsia="TimesNewRomanPSMT"/>
          <w:sz w:val="26"/>
          <w:szCs w:val="26"/>
        </w:rPr>
      </w:pPr>
      <w:r w:rsidRPr="00A82099">
        <w:rPr>
          <w:rFonts w:eastAsia="TimesNewRomanPSMT"/>
          <w:sz w:val="26"/>
          <w:szCs w:val="26"/>
        </w:rPr>
        <w:t>материалом на повышенном уровне. Их назначение – дифференцировать хорошо</w:t>
      </w:r>
      <w:r w:rsidR="00A82099">
        <w:rPr>
          <w:rFonts w:eastAsia="TimesNewRomanPSMT"/>
          <w:sz w:val="26"/>
          <w:szCs w:val="26"/>
        </w:rPr>
        <w:t xml:space="preserve"> </w:t>
      </w:r>
      <w:r w:rsidRPr="00A82099">
        <w:rPr>
          <w:rFonts w:eastAsia="TimesNewRomanPSMT"/>
          <w:sz w:val="26"/>
          <w:szCs w:val="26"/>
        </w:rPr>
        <w:t>успевающих школьников по уровням подготовки, выявить наиболее подготовленную</w:t>
      </w:r>
      <w:r w:rsidR="00A82099">
        <w:rPr>
          <w:rFonts w:eastAsia="TimesNewRomanPSMT"/>
          <w:sz w:val="26"/>
          <w:szCs w:val="26"/>
        </w:rPr>
        <w:t xml:space="preserve"> </w:t>
      </w:r>
      <w:r w:rsidRPr="00A82099">
        <w:rPr>
          <w:rFonts w:eastAsia="TimesNewRomanPSMT"/>
          <w:sz w:val="26"/>
          <w:szCs w:val="26"/>
        </w:rPr>
        <w:t>часть выпускников, составляющую потенциальный контингент профильных классов.</w:t>
      </w:r>
    </w:p>
    <w:p w:rsidR="00F733F2" w:rsidRPr="00A82099" w:rsidRDefault="00F733F2" w:rsidP="004D6CC9">
      <w:pPr>
        <w:autoSpaceDE w:val="0"/>
        <w:autoSpaceDN w:val="0"/>
        <w:adjustRightInd w:val="0"/>
        <w:spacing w:line="276" w:lineRule="auto"/>
        <w:ind w:firstLine="567"/>
        <w:jc w:val="both"/>
        <w:rPr>
          <w:rFonts w:eastAsia="TimesNewRomanPSMT"/>
          <w:sz w:val="26"/>
          <w:szCs w:val="26"/>
        </w:rPr>
      </w:pPr>
      <w:r w:rsidRPr="00A82099">
        <w:rPr>
          <w:rFonts w:eastAsia="TimesNewRomanPSMT"/>
          <w:sz w:val="26"/>
          <w:szCs w:val="26"/>
        </w:rPr>
        <w:t>Эти части содержат задания повышенного уровня сложности из  различных</w:t>
      </w:r>
      <w:r w:rsidR="00A82099">
        <w:rPr>
          <w:rFonts w:eastAsia="TimesNewRomanPSMT"/>
          <w:sz w:val="26"/>
          <w:szCs w:val="26"/>
        </w:rPr>
        <w:t xml:space="preserve"> </w:t>
      </w:r>
      <w:r w:rsidRPr="00A82099">
        <w:rPr>
          <w:rFonts w:eastAsia="TimesNewRomanPSMT"/>
          <w:sz w:val="26"/>
          <w:szCs w:val="26"/>
        </w:rPr>
        <w:t>разделов курса математики. Все задания требуют записи решений и ответа. Задания</w:t>
      </w:r>
      <w:r w:rsidR="00A82099">
        <w:rPr>
          <w:rFonts w:eastAsia="TimesNewRomanPSMT"/>
          <w:sz w:val="26"/>
          <w:szCs w:val="26"/>
        </w:rPr>
        <w:t xml:space="preserve"> </w:t>
      </w:r>
      <w:r w:rsidRPr="00A82099">
        <w:rPr>
          <w:rFonts w:eastAsia="TimesNewRomanPSMT"/>
          <w:sz w:val="26"/>
          <w:szCs w:val="26"/>
        </w:rPr>
        <w:t>расположены по нарастанию трудности – от относительно более простых  до</w:t>
      </w:r>
      <w:r w:rsidR="00A82099">
        <w:rPr>
          <w:rFonts w:eastAsia="TimesNewRomanPSMT"/>
          <w:sz w:val="26"/>
          <w:szCs w:val="26"/>
        </w:rPr>
        <w:t xml:space="preserve"> </w:t>
      </w:r>
      <w:r w:rsidRPr="00A82099">
        <w:rPr>
          <w:rFonts w:eastAsia="TimesNewRomanPSMT"/>
          <w:sz w:val="26"/>
          <w:szCs w:val="26"/>
        </w:rPr>
        <w:t>сложных, предполагающих свободное владение материалом курса и хороший</w:t>
      </w:r>
      <w:r w:rsidR="00A82099">
        <w:rPr>
          <w:rFonts w:eastAsia="TimesNewRomanPSMT"/>
          <w:sz w:val="26"/>
          <w:szCs w:val="26"/>
        </w:rPr>
        <w:t xml:space="preserve"> </w:t>
      </w:r>
      <w:r w:rsidRPr="00A82099">
        <w:rPr>
          <w:rFonts w:eastAsia="TimesNewRomanPSMT"/>
          <w:sz w:val="26"/>
          <w:szCs w:val="26"/>
        </w:rPr>
        <w:t>уровень математической культуры.</w:t>
      </w:r>
    </w:p>
    <w:p w:rsidR="00F733F2" w:rsidRPr="00A82099" w:rsidRDefault="00F733F2" w:rsidP="004D6CC9">
      <w:pPr>
        <w:autoSpaceDE w:val="0"/>
        <w:autoSpaceDN w:val="0"/>
        <w:adjustRightInd w:val="0"/>
        <w:spacing w:line="276" w:lineRule="auto"/>
        <w:ind w:firstLine="567"/>
        <w:jc w:val="both"/>
        <w:rPr>
          <w:rFonts w:eastAsia="TimesNewRomanPSMT"/>
          <w:sz w:val="26"/>
          <w:szCs w:val="26"/>
        </w:rPr>
      </w:pPr>
      <w:r w:rsidRPr="00A82099">
        <w:rPr>
          <w:rFonts w:eastAsia="TimesNewRomanPSMT"/>
          <w:sz w:val="26"/>
          <w:szCs w:val="26"/>
        </w:rPr>
        <w:t xml:space="preserve">Модуль «Алгебра» содержит 11 заданий: </w:t>
      </w:r>
      <w:r w:rsidRPr="00A82099">
        <w:rPr>
          <w:rFonts w:eastAsia="TimesNewRomanPSMT"/>
          <w:i/>
          <w:iCs/>
          <w:sz w:val="26"/>
          <w:szCs w:val="26"/>
        </w:rPr>
        <w:t xml:space="preserve">в части 1 </w:t>
      </w:r>
      <w:r w:rsidRPr="00A82099">
        <w:rPr>
          <w:rFonts w:eastAsia="TimesNewRomanPSMT"/>
          <w:sz w:val="26"/>
          <w:szCs w:val="26"/>
        </w:rPr>
        <w:t xml:space="preserve">- 8 заданий, </w:t>
      </w:r>
      <w:r w:rsidRPr="00A82099">
        <w:rPr>
          <w:rFonts w:eastAsia="TimesNewRomanPSMT"/>
          <w:i/>
          <w:iCs/>
          <w:sz w:val="26"/>
          <w:szCs w:val="26"/>
        </w:rPr>
        <w:t xml:space="preserve">в части 2 </w:t>
      </w:r>
      <w:r w:rsidRPr="00A82099">
        <w:rPr>
          <w:rFonts w:eastAsia="TimesNewRomanPSMT"/>
          <w:sz w:val="26"/>
          <w:szCs w:val="26"/>
        </w:rPr>
        <w:t>- 3</w:t>
      </w:r>
    </w:p>
    <w:p w:rsidR="00F733F2" w:rsidRPr="00A82099" w:rsidRDefault="00F733F2" w:rsidP="004D6CC9">
      <w:pPr>
        <w:autoSpaceDE w:val="0"/>
        <w:autoSpaceDN w:val="0"/>
        <w:adjustRightInd w:val="0"/>
        <w:spacing w:line="276" w:lineRule="auto"/>
        <w:ind w:firstLine="567"/>
        <w:jc w:val="both"/>
        <w:rPr>
          <w:rFonts w:eastAsia="TimesNewRomanPSMT"/>
          <w:sz w:val="26"/>
          <w:szCs w:val="26"/>
        </w:rPr>
      </w:pPr>
      <w:r w:rsidRPr="00A82099">
        <w:rPr>
          <w:rFonts w:eastAsia="TimesNewRomanPSMT"/>
          <w:sz w:val="26"/>
          <w:szCs w:val="26"/>
        </w:rPr>
        <w:t>задания.</w:t>
      </w:r>
    </w:p>
    <w:p w:rsidR="00F733F2" w:rsidRPr="00A82099" w:rsidRDefault="00F733F2" w:rsidP="004D6CC9">
      <w:pPr>
        <w:autoSpaceDE w:val="0"/>
        <w:autoSpaceDN w:val="0"/>
        <w:adjustRightInd w:val="0"/>
        <w:spacing w:line="276" w:lineRule="auto"/>
        <w:ind w:firstLine="567"/>
        <w:jc w:val="both"/>
        <w:rPr>
          <w:rFonts w:eastAsia="TimesNewRomanPSMT"/>
          <w:sz w:val="26"/>
          <w:szCs w:val="26"/>
        </w:rPr>
      </w:pPr>
      <w:r w:rsidRPr="00A82099">
        <w:rPr>
          <w:rFonts w:eastAsia="TimesNewRomanPSMT"/>
          <w:sz w:val="26"/>
          <w:szCs w:val="26"/>
        </w:rPr>
        <w:t xml:space="preserve">Модуль «Геометрия» содержит 8 заданий: </w:t>
      </w:r>
      <w:r w:rsidRPr="00A82099">
        <w:rPr>
          <w:rFonts w:eastAsia="TimesNewRomanPSMT"/>
          <w:i/>
          <w:iCs/>
          <w:sz w:val="26"/>
          <w:szCs w:val="26"/>
        </w:rPr>
        <w:t xml:space="preserve">в части 1 </w:t>
      </w:r>
      <w:r w:rsidRPr="00A82099">
        <w:rPr>
          <w:rFonts w:eastAsia="TimesNewRomanPSMT"/>
          <w:sz w:val="26"/>
          <w:szCs w:val="26"/>
        </w:rPr>
        <w:t xml:space="preserve">- 5 заданий, </w:t>
      </w:r>
      <w:r w:rsidRPr="00A82099">
        <w:rPr>
          <w:rFonts w:eastAsia="TimesNewRomanPSMT"/>
          <w:i/>
          <w:iCs/>
          <w:sz w:val="26"/>
          <w:szCs w:val="26"/>
        </w:rPr>
        <w:t xml:space="preserve">в части 2 </w:t>
      </w:r>
      <w:r w:rsidRPr="00A82099">
        <w:rPr>
          <w:rFonts w:eastAsia="TimesNewRomanPSMT"/>
          <w:sz w:val="26"/>
          <w:szCs w:val="26"/>
        </w:rPr>
        <w:t>- 3</w:t>
      </w:r>
    </w:p>
    <w:p w:rsidR="00F733F2" w:rsidRPr="00A82099" w:rsidRDefault="00F733F2" w:rsidP="004D6CC9">
      <w:pPr>
        <w:autoSpaceDE w:val="0"/>
        <w:autoSpaceDN w:val="0"/>
        <w:adjustRightInd w:val="0"/>
        <w:spacing w:line="276" w:lineRule="auto"/>
        <w:ind w:firstLine="567"/>
        <w:jc w:val="both"/>
        <w:rPr>
          <w:rFonts w:eastAsia="TimesNewRomanPSMT"/>
          <w:sz w:val="26"/>
          <w:szCs w:val="26"/>
        </w:rPr>
      </w:pPr>
      <w:r w:rsidRPr="00A82099">
        <w:rPr>
          <w:rFonts w:eastAsia="TimesNewRomanPSMT"/>
          <w:sz w:val="26"/>
          <w:szCs w:val="26"/>
        </w:rPr>
        <w:t>задания.</w:t>
      </w:r>
    </w:p>
    <w:p w:rsidR="00F733F2" w:rsidRPr="00A82099" w:rsidRDefault="00F733F2" w:rsidP="004D6CC9">
      <w:pPr>
        <w:autoSpaceDE w:val="0"/>
        <w:autoSpaceDN w:val="0"/>
        <w:adjustRightInd w:val="0"/>
        <w:spacing w:line="276" w:lineRule="auto"/>
        <w:ind w:firstLine="567"/>
        <w:jc w:val="both"/>
        <w:rPr>
          <w:rFonts w:eastAsia="TimesNewRomanPSMT"/>
          <w:sz w:val="26"/>
          <w:szCs w:val="26"/>
        </w:rPr>
      </w:pPr>
      <w:r w:rsidRPr="00A82099">
        <w:rPr>
          <w:rFonts w:eastAsia="TimesNewRomanPSMT"/>
          <w:sz w:val="26"/>
          <w:szCs w:val="26"/>
        </w:rPr>
        <w:t>Модуль «Реальная математика» содержит 7 заданий.</w:t>
      </w:r>
    </w:p>
    <w:p w:rsidR="00F733F2" w:rsidRPr="00A82099" w:rsidRDefault="00F733F2" w:rsidP="004D6CC9">
      <w:pPr>
        <w:autoSpaceDE w:val="0"/>
        <w:autoSpaceDN w:val="0"/>
        <w:adjustRightInd w:val="0"/>
        <w:spacing w:line="276" w:lineRule="auto"/>
        <w:ind w:firstLine="567"/>
        <w:jc w:val="both"/>
        <w:rPr>
          <w:rFonts w:eastAsia="TimesNewRomanPSMT"/>
          <w:sz w:val="26"/>
          <w:szCs w:val="26"/>
        </w:rPr>
      </w:pPr>
      <w:r w:rsidRPr="00A82099">
        <w:rPr>
          <w:rFonts w:eastAsia="TimesNewRomanPSMT"/>
          <w:sz w:val="26"/>
          <w:szCs w:val="26"/>
        </w:rPr>
        <w:t>Всего: 26 заданий, из которых 20 заданий базового уровня и 6 заданий</w:t>
      </w:r>
      <w:r w:rsidR="00A82099">
        <w:rPr>
          <w:rFonts w:eastAsia="TimesNewRomanPSMT"/>
          <w:sz w:val="26"/>
          <w:szCs w:val="26"/>
        </w:rPr>
        <w:t xml:space="preserve"> </w:t>
      </w:r>
      <w:r w:rsidRPr="00A82099">
        <w:rPr>
          <w:rFonts w:eastAsia="TimesNewRomanPSMT"/>
          <w:sz w:val="26"/>
          <w:szCs w:val="26"/>
        </w:rPr>
        <w:t>повышенного.</w:t>
      </w:r>
    </w:p>
    <w:p w:rsidR="00F733F2" w:rsidRPr="00A82099" w:rsidRDefault="00F733F2" w:rsidP="004D6CC9">
      <w:pPr>
        <w:autoSpaceDE w:val="0"/>
        <w:autoSpaceDN w:val="0"/>
        <w:adjustRightInd w:val="0"/>
        <w:spacing w:line="276" w:lineRule="auto"/>
        <w:ind w:firstLine="567"/>
        <w:jc w:val="both"/>
        <w:rPr>
          <w:rFonts w:eastAsia="TimesNewRomanPSMT"/>
          <w:sz w:val="26"/>
          <w:szCs w:val="26"/>
        </w:rPr>
      </w:pPr>
      <w:r w:rsidRPr="00A82099">
        <w:rPr>
          <w:rFonts w:eastAsia="TimesNewRomanPSMT"/>
          <w:sz w:val="26"/>
          <w:szCs w:val="26"/>
        </w:rPr>
        <w:t>Все задания второй ч</w:t>
      </w:r>
      <w:r w:rsidR="00660067">
        <w:rPr>
          <w:rFonts w:eastAsia="TimesNewRomanPSMT"/>
          <w:sz w:val="26"/>
          <w:szCs w:val="26"/>
        </w:rPr>
        <w:t>асти экзаменационной работы носили</w:t>
      </w:r>
      <w:r w:rsidRPr="00A82099">
        <w:rPr>
          <w:rFonts w:eastAsia="TimesNewRomanPSMT"/>
          <w:sz w:val="26"/>
          <w:szCs w:val="26"/>
        </w:rPr>
        <w:t xml:space="preserve"> комплексный</w:t>
      </w:r>
      <w:r w:rsidR="00A82099">
        <w:rPr>
          <w:rFonts w:eastAsia="TimesNewRomanPSMT"/>
          <w:sz w:val="26"/>
          <w:szCs w:val="26"/>
        </w:rPr>
        <w:t xml:space="preserve"> </w:t>
      </w:r>
      <w:r w:rsidRPr="00A82099">
        <w:rPr>
          <w:rFonts w:eastAsia="TimesNewRomanPSMT"/>
          <w:sz w:val="26"/>
          <w:szCs w:val="26"/>
        </w:rPr>
        <w:t>характер. Они позволя</w:t>
      </w:r>
      <w:r w:rsidR="00660067">
        <w:rPr>
          <w:rFonts w:eastAsia="TimesNewRomanPSMT"/>
          <w:sz w:val="26"/>
          <w:szCs w:val="26"/>
        </w:rPr>
        <w:t>ли</w:t>
      </w:r>
      <w:r w:rsidRPr="00A82099">
        <w:rPr>
          <w:rFonts w:eastAsia="TimesNewRomanPSMT"/>
          <w:sz w:val="26"/>
          <w:szCs w:val="26"/>
        </w:rPr>
        <w:t xml:space="preserve"> проверить владение формально-оперативным аппаратом,</w:t>
      </w:r>
      <w:r w:rsidR="00A82099">
        <w:rPr>
          <w:rFonts w:eastAsia="TimesNewRomanPSMT"/>
          <w:sz w:val="26"/>
          <w:szCs w:val="26"/>
        </w:rPr>
        <w:t xml:space="preserve"> </w:t>
      </w:r>
      <w:r w:rsidRPr="00A82099">
        <w:rPr>
          <w:rFonts w:eastAsia="TimesNewRomanPSMT"/>
          <w:sz w:val="26"/>
          <w:szCs w:val="26"/>
        </w:rPr>
        <w:lastRenderedPageBreak/>
        <w:t>способность к интеграции знаний из различных тем школьного курса, владение</w:t>
      </w:r>
      <w:r w:rsidR="00A82099">
        <w:rPr>
          <w:rFonts w:eastAsia="TimesNewRomanPSMT"/>
          <w:sz w:val="26"/>
          <w:szCs w:val="26"/>
        </w:rPr>
        <w:t xml:space="preserve"> </w:t>
      </w:r>
      <w:r w:rsidRPr="00A82099">
        <w:rPr>
          <w:rFonts w:eastAsia="TimesNewRomanPSMT"/>
          <w:sz w:val="26"/>
          <w:szCs w:val="26"/>
        </w:rPr>
        <w:t>достаточно широким набором приемов и способов рассуждений, а также умение</w:t>
      </w:r>
      <w:r w:rsidR="00A82099">
        <w:rPr>
          <w:rFonts w:eastAsia="TimesNewRomanPSMT"/>
          <w:sz w:val="26"/>
          <w:szCs w:val="26"/>
        </w:rPr>
        <w:t xml:space="preserve"> </w:t>
      </w:r>
      <w:r w:rsidRPr="00A82099">
        <w:rPr>
          <w:rFonts w:eastAsia="TimesNewRomanPSMT"/>
          <w:sz w:val="26"/>
          <w:szCs w:val="26"/>
        </w:rPr>
        <w:t>математически грамотно записать решение.</w:t>
      </w:r>
    </w:p>
    <w:p w:rsidR="00F733F2" w:rsidRPr="00A82099" w:rsidRDefault="00F733F2" w:rsidP="004D6CC9">
      <w:pPr>
        <w:autoSpaceDE w:val="0"/>
        <w:autoSpaceDN w:val="0"/>
        <w:adjustRightInd w:val="0"/>
        <w:spacing w:line="276" w:lineRule="auto"/>
        <w:ind w:firstLine="567"/>
        <w:jc w:val="both"/>
        <w:rPr>
          <w:rFonts w:eastAsia="TimesNewRomanPSMT"/>
          <w:sz w:val="26"/>
          <w:szCs w:val="26"/>
        </w:rPr>
      </w:pPr>
      <w:r w:rsidRPr="00A82099">
        <w:rPr>
          <w:rFonts w:eastAsia="TimesNewRomanPSMT"/>
          <w:sz w:val="26"/>
          <w:szCs w:val="26"/>
        </w:rPr>
        <w:t xml:space="preserve">Задания </w:t>
      </w:r>
      <w:r w:rsidR="00660067">
        <w:rPr>
          <w:rFonts w:eastAsia="TimesNewRomanPSMT"/>
          <w:sz w:val="26"/>
          <w:szCs w:val="26"/>
        </w:rPr>
        <w:t>Ч</w:t>
      </w:r>
      <w:r w:rsidRPr="00A82099">
        <w:rPr>
          <w:rFonts w:eastAsia="TimesNewRomanPSMT"/>
          <w:sz w:val="26"/>
          <w:szCs w:val="26"/>
        </w:rPr>
        <w:t>асти 2 относятся к двум модулям – «Алгебра» и «Геометрия». В</w:t>
      </w:r>
      <w:r w:rsidR="00A82099">
        <w:rPr>
          <w:rFonts w:eastAsia="TimesNewRomanPSMT"/>
          <w:sz w:val="26"/>
          <w:szCs w:val="26"/>
        </w:rPr>
        <w:t xml:space="preserve"> </w:t>
      </w:r>
      <w:r w:rsidRPr="00A82099">
        <w:rPr>
          <w:rFonts w:eastAsia="TimesNewRomanPSMT"/>
          <w:sz w:val="26"/>
          <w:szCs w:val="26"/>
        </w:rPr>
        <w:t>внутри каждого модуля они расположены по нарастанию сложности – от</w:t>
      </w:r>
      <w:r w:rsidR="00A82099">
        <w:rPr>
          <w:rFonts w:eastAsia="TimesNewRomanPSMT"/>
          <w:sz w:val="26"/>
          <w:szCs w:val="26"/>
        </w:rPr>
        <w:t xml:space="preserve"> </w:t>
      </w:r>
      <w:r w:rsidRPr="00A82099">
        <w:rPr>
          <w:rFonts w:eastAsia="TimesNewRomanPSMT"/>
          <w:sz w:val="26"/>
          <w:szCs w:val="26"/>
        </w:rPr>
        <w:t>относительно простой задачи до задач достаточно сложных, требующих свободного</w:t>
      </w:r>
      <w:r w:rsidR="00A82099">
        <w:rPr>
          <w:rFonts w:eastAsia="TimesNewRomanPSMT"/>
          <w:sz w:val="26"/>
          <w:szCs w:val="26"/>
        </w:rPr>
        <w:t xml:space="preserve"> </w:t>
      </w:r>
      <w:r w:rsidRPr="00A82099">
        <w:rPr>
          <w:rFonts w:eastAsia="TimesNewRomanPSMT"/>
          <w:sz w:val="26"/>
          <w:szCs w:val="26"/>
        </w:rPr>
        <w:t>владения материалом курса и высокого уровня математического развития.</w:t>
      </w:r>
    </w:p>
    <w:p w:rsidR="00F733F2" w:rsidRPr="00A82099" w:rsidRDefault="00F733F2" w:rsidP="004D6CC9">
      <w:pPr>
        <w:autoSpaceDE w:val="0"/>
        <w:autoSpaceDN w:val="0"/>
        <w:adjustRightInd w:val="0"/>
        <w:spacing w:line="276" w:lineRule="auto"/>
        <w:ind w:firstLine="567"/>
        <w:jc w:val="both"/>
        <w:rPr>
          <w:rFonts w:eastAsia="TimesNewRomanPSMT"/>
          <w:sz w:val="26"/>
          <w:szCs w:val="26"/>
        </w:rPr>
      </w:pPr>
      <w:r w:rsidRPr="00A82099">
        <w:rPr>
          <w:rFonts w:eastAsia="TimesNewRomanPSMT"/>
          <w:sz w:val="26"/>
          <w:szCs w:val="26"/>
        </w:rPr>
        <w:t>Фактически во второй части работы представлены три разных уровня. Первые</w:t>
      </w:r>
      <w:r w:rsidR="00A82099">
        <w:rPr>
          <w:rFonts w:eastAsia="TimesNewRomanPSMT"/>
          <w:sz w:val="26"/>
          <w:szCs w:val="26"/>
        </w:rPr>
        <w:t xml:space="preserve"> </w:t>
      </w:r>
      <w:r w:rsidRPr="00A82099">
        <w:rPr>
          <w:rFonts w:eastAsia="TimesNewRomanPSMT"/>
          <w:sz w:val="26"/>
          <w:szCs w:val="26"/>
        </w:rPr>
        <w:t>задания (задание 21 – алгебраическое, задание 24 – геометрическое) наиболее</w:t>
      </w:r>
      <w:r w:rsidR="00A82099">
        <w:rPr>
          <w:rFonts w:eastAsia="TimesNewRomanPSMT"/>
          <w:sz w:val="26"/>
          <w:szCs w:val="26"/>
        </w:rPr>
        <w:t xml:space="preserve"> </w:t>
      </w:r>
      <w:r w:rsidRPr="00A82099">
        <w:rPr>
          <w:rFonts w:eastAsia="TimesNewRomanPSMT"/>
          <w:sz w:val="26"/>
          <w:szCs w:val="26"/>
        </w:rPr>
        <w:t>простые. Как правило, они направлены на проверку владения формально-</w:t>
      </w:r>
      <w:r w:rsidR="00A82099">
        <w:rPr>
          <w:rFonts w:eastAsia="TimesNewRomanPSMT"/>
          <w:sz w:val="26"/>
          <w:szCs w:val="26"/>
        </w:rPr>
        <w:t xml:space="preserve"> </w:t>
      </w:r>
      <w:r w:rsidRPr="00A82099">
        <w:rPr>
          <w:rFonts w:eastAsia="TimesNewRomanPSMT"/>
          <w:sz w:val="26"/>
          <w:szCs w:val="26"/>
        </w:rPr>
        <w:t>оперативными алгебраическими навыками: преобразование выражения, решение</w:t>
      </w:r>
      <w:r w:rsidR="00A82099">
        <w:rPr>
          <w:rFonts w:eastAsia="TimesNewRomanPSMT"/>
          <w:sz w:val="26"/>
          <w:szCs w:val="26"/>
        </w:rPr>
        <w:t xml:space="preserve"> </w:t>
      </w:r>
      <w:r w:rsidRPr="00A82099">
        <w:rPr>
          <w:rFonts w:eastAsia="TimesNewRomanPSMT"/>
          <w:sz w:val="26"/>
          <w:szCs w:val="26"/>
        </w:rPr>
        <w:t>уравнения, неравенства, систем, построение графика, и умению решить несложную</w:t>
      </w:r>
      <w:r w:rsidR="00A82099">
        <w:rPr>
          <w:rFonts w:eastAsia="TimesNewRomanPSMT"/>
          <w:sz w:val="26"/>
          <w:szCs w:val="26"/>
        </w:rPr>
        <w:t xml:space="preserve"> </w:t>
      </w:r>
      <w:r w:rsidRPr="00A82099">
        <w:rPr>
          <w:rFonts w:eastAsia="TimesNewRomanPSMT"/>
          <w:sz w:val="26"/>
          <w:szCs w:val="26"/>
        </w:rPr>
        <w:t>геометрическую задачу на вычисление. По уровню сложности эти задания немногим</w:t>
      </w:r>
      <w:r w:rsidR="00A82099">
        <w:rPr>
          <w:rFonts w:eastAsia="TimesNewRomanPSMT"/>
          <w:sz w:val="26"/>
          <w:szCs w:val="26"/>
        </w:rPr>
        <w:t xml:space="preserve"> </w:t>
      </w:r>
      <w:r w:rsidRPr="00A82099">
        <w:rPr>
          <w:rFonts w:eastAsia="TimesNewRomanPSMT"/>
          <w:sz w:val="26"/>
          <w:szCs w:val="26"/>
        </w:rPr>
        <w:t>превышают обязательный уровень.</w:t>
      </w:r>
    </w:p>
    <w:p w:rsidR="00F733F2" w:rsidRPr="00A82099" w:rsidRDefault="00F733F2" w:rsidP="004D6CC9">
      <w:pPr>
        <w:autoSpaceDE w:val="0"/>
        <w:autoSpaceDN w:val="0"/>
        <w:adjustRightInd w:val="0"/>
        <w:spacing w:line="276" w:lineRule="auto"/>
        <w:ind w:firstLine="567"/>
        <w:jc w:val="both"/>
        <w:rPr>
          <w:rFonts w:eastAsia="TimesNewRomanPSMT"/>
          <w:sz w:val="26"/>
          <w:szCs w:val="26"/>
        </w:rPr>
      </w:pPr>
      <w:r w:rsidRPr="00A82099">
        <w:rPr>
          <w:rFonts w:eastAsia="TimesNewRomanPSMT"/>
          <w:sz w:val="26"/>
          <w:szCs w:val="26"/>
        </w:rPr>
        <w:t>Следующие два задания (задание 22 – алгебраическое, задание 25 –геометрическое) более высокого уровня, они сло</w:t>
      </w:r>
      <w:r w:rsidR="009F26C0">
        <w:rPr>
          <w:rFonts w:eastAsia="TimesNewRomanPSMT"/>
          <w:sz w:val="26"/>
          <w:szCs w:val="26"/>
        </w:rPr>
        <w:t>жнее предыдущих и в техническом</w:t>
      </w:r>
      <w:r w:rsidRPr="00A82099">
        <w:rPr>
          <w:rFonts w:eastAsia="TimesNewRomanPSMT"/>
          <w:sz w:val="26"/>
          <w:szCs w:val="26"/>
        </w:rPr>
        <w:t>,</w:t>
      </w:r>
      <w:r w:rsidR="009F26C0">
        <w:rPr>
          <w:rFonts w:eastAsia="TimesNewRomanPSMT"/>
          <w:sz w:val="26"/>
          <w:szCs w:val="26"/>
        </w:rPr>
        <w:t xml:space="preserve"> </w:t>
      </w:r>
      <w:r w:rsidRPr="00A82099">
        <w:rPr>
          <w:rFonts w:eastAsia="TimesNewRomanPSMT"/>
          <w:sz w:val="26"/>
          <w:szCs w:val="26"/>
        </w:rPr>
        <w:t>и в логическом отношении. При хорошем выполнении первой части правильное выполнение  этих заданий соответствует отметке «5».</w:t>
      </w:r>
    </w:p>
    <w:p w:rsidR="00F733F2" w:rsidRPr="00A82099" w:rsidRDefault="00F733F2" w:rsidP="004D6CC9">
      <w:pPr>
        <w:autoSpaceDE w:val="0"/>
        <w:autoSpaceDN w:val="0"/>
        <w:adjustRightInd w:val="0"/>
        <w:spacing w:line="276" w:lineRule="auto"/>
        <w:ind w:firstLine="567"/>
        <w:jc w:val="both"/>
        <w:rPr>
          <w:rFonts w:eastAsia="TimesNewRomanPSMT"/>
          <w:sz w:val="26"/>
          <w:szCs w:val="26"/>
        </w:rPr>
      </w:pPr>
      <w:r w:rsidRPr="00A82099">
        <w:rPr>
          <w:rFonts w:eastAsia="TimesNewRomanPSMT"/>
          <w:sz w:val="26"/>
          <w:szCs w:val="26"/>
        </w:rPr>
        <w:t>И, наконец, последние два задания (задание 23 – алгебраическое, задание 26 –</w:t>
      </w:r>
      <w:r w:rsidR="00A82099">
        <w:rPr>
          <w:rFonts w:eastAsia="TimesNewRomanPSMT"/>
          <w:sz w:val="26"/>
          <w:szCs w:val="26"/>
        </w:rPr>
        <w:t xml:space="preserve"> </w:t>
      </w:r>
      <w:r w:rsidRPr="00A82099">
        <w:rPr>
          <w:rFonts w:eastAsia="TimesNewRomanPSMT"/>
          <w:sz w:val="26"/>
          <w:szCs w:val="26"/>
        </w:rPr>
        <w:t>геометрическое) наиболее сложные, они требуют свободного владения материалом и</w:t>
      </w:r>
      <w:r w:rsidR="00A82099">
        <w:rPr>
          <w:rFonts w:eastAsia="TimesNewRomanPSMT"/>
          <w:sz w:val="26"/>
          <w:szCs w:val="26"/>
        </w:rPr>
        <w:t xml:space="preserve"> </w:t>
      </w:r>
      <w:r w:rsidRPr="00A82099">
        <w:rPr>
          <w:rFonts w:eastAsia="TimesNewRomanPSMT"/>
          <w:sz w:val="26"/>
          <w:szCs w:val="26"/>
        </w:rPr>
        <w:t>довольно высокого уровня математического развития. Рассчитаны эти задачи на</w:t>
      </w:r>
      <w:r w:rsidR="00A82099">
        <w:rPr>
          <w:rFonts w:eastAsia="TimesNewRomanPSMT"/>
          <w:sz w:val="26"/>
          <w:szCs w:val="26"/>
        </w:rPr>
        <w:t xml:space="preserve"> </w:t>
      </w:r>
      <w:r w:rsidRPr="00A82099">
        <w:rPr>
          <w:rFonts w:eastAsia="TimesNewRomanPSMT"/>
          <w:sz w:val="26"/>
          <w:szCs w:val="26"/>
        </w:rPr>
        <w:t>выпускников, изучавших математику более основательно, чем в рамках пятичасового</w:t>
      </w:r>
      <w:r w:rsidR="00A82099">
        <w:rPr>
          <w:rFonts w:eastAsia="TimesNewRomanPSMT"/>
          <w:sz w:val="26"/>
          <w:szCs w:val="26"/>
        </w:rPr>
        <w:t xml:space="preserve"> </w:t>
      </w:r>
      <w:r w:rsidRPr="00A82099">
        <w:rPr>
          <w:rFonts w:eastAsia="TimesNewRomanPSMT"/>
          <w:sz w:val="26"/>
          <w:szCs w:val="26"/>
        </w:rPr>
        <w:t>курса, – это, например, углубленный курс математики, элективные курсы в ходе</w:t>
      </w:r>
      <w:r w:rsidR="00A82099">
        <w:rPr>
          <w:rFonts w:eastAsia="TimesNewRomanPSMT"/>
          <w:sz w:val="26"/>
          <w:szCs w:val="26"/>
        </w:rPr>
        <w:t xml:space="preserve"> </w:t>
      </w:r>
      <w:r w:rsidRPr="00A82099">
        <w:rPr>
          <w:rFonts w:eastAsia="TimesNewRomanPSMT"/>
          <w:sz w:val="26"/>
          <w:szCs w:val="26"/>
        </w:rPr>
        <w:t>предпрофильной  подготовки, математические кружки и пр. Хотя эти задания не</w:t>
      </w:r>
      <w:r w:rsidR="00A82099">
        <w:rPr>
          <w:rFonts w:eastAsia="TimesNewRomanPSMT"/>
          <w:sz w:val="26"/>
          <w:szCs w:val="26"/>
        </w:rPr>
        <w:t xml:space="preserve"> </w:t>
      </w:r>
      <w:r w:rsidRPr="00A82099">
        <w:rPr>
          <w:rFonts w:eastAsia="TimesNewRomanPSMT"/>
          <w:sz w:val="26"/>
          <w:szCs w:val="26"/>
        </w:rPr>
        <w:t>выходят за рамки содержания, предусмотренного стандартом основной школы, при</w:t>
      </w:r>
      <w:r w:rsidR="00A82099">
        <w:rPr>
          <w:rFonts w:eastAsia="TimesNewRomanPSMT"/>
          <w:sz w:val="26"/>
          <w:szCs w:val="26"/>
        </w:rPr>
        <w:t xml:space="preserve"> </w:t>
      </w:r>
      <w:r w:rsidRPr="00A82099">
        <w:rPr>
          <w:rFonts w:eastAsia="TimesNewRomanPSMT"/>
          <w:sz w:val="26"/>
          <w:szCs w:val="26"/>
        </w:rPr>
        <w:t>их выполнении выпускник должен продемонстрировать владение довольно широким</w:t>
      </w:r>
      <w:r w:rsidR="00A82099">
        <w:rPr>
          <w:rFonts w:eastAsia="TimesNewRomanPSMT"/>
          <w:sz w:val="26"/>
          <w:szCs w:val="26"/>
        </w:rPr>
        <w:t xml:space="preserve"> </w:t>
      </w:r>
      <w:r w:rsidRPr="00A82099">
        <w:rPr>
          <w:rFonts w:eastAsia="TimesNewRomanPSMT"/>
          <w:sz w:val="26"/>
          <w:szCs w:val="26"/>
        </w:rPr>
        <w:t>набором  некоторых специальных приемов  (выполнения преобразований, решения</w:t>
      </w:r>
      <w:r w:rsidR="00A82099">
        <w:rPr>
          <w:rFonts w:eastAsia="TimesNewRomanPSMT"/>
          <w:sz w:val="26"/>
          <w:szCs w:val="26"/>
        </w:rPr>
        <w:t xml:space="preserve"> </w:t>
      </w:r>
      <w:r w:rsidRPr="00A82099">
        <w:rPr>
          <w:rFonts w:eastAsia="TimesNewRomanPSMT"/>
          <w:sz w:val="26"/>
          <w:szCs w:val="26"/>
        </w:rPr>
        <w:t>уравнений, систем уравнений), проявить некоторые элементарные умения</w:t>
      </w:r>
      <w:r w:rsidR="00A82099">
        <w:rPr>
          <w:rFonts w:eastAsia="TimesNewRomanPSMT"/>
          <w:sz w:val="26"/>
          <w:szCs w:val="26"/>
        </w:rPr>
        <w:t xml:space="preserve"> </w:t>
      </w:r>
      <w:r w:rsidRPr="00A82099">
        <w:rPr>
          <w:rFonts w:eastAsia="TimesNewRomanPSMT"/>
          <w:sz w:val="26"/>
          <w:szCs w:val="26"/>
        </w:rPr>
        <w:t>исследовательского характера.</w:t>
      </w:r>
    </w:p>
    <w:p w:rsidR="00F733F2" w:rsidRPr="00A82099" w:rsidRDefault="00F733F2" w:rsidP="004D6CC9">
      <w:pPr>
        <w:autoSpaceDE w:val="0"/>
        <w:autoSpaceDN w:val="0"/>
        <w:adjustRightInd w:val="0"/>
        <w:spacing w:line="276" w:lineRule="auto"/>
        <w:ind w:firstLine="567"/>
        <w:jc w:val="both"/>
        <w:rPr>
          <w:rFonts w:eastAsia="TimesNewRomanPSMT"/>
          <w:sz w:val="26"/>
          <w:szCs w:val="26"/>
        </w:rPr>
      </w:pPr>
      <w:r w:rsidRPr="00A82099">
        <w:rPr>
          <w:rFonts w:eastAsia="TimesNewRomanPSMT"/>
          <w:sz w:val="26"/>
          <w:szCs w:val="26"/>
        </w:rPr>
        <w:t>Требования  к выполнению заданий с развернутым  ответом заключа</w:t>
      </w:r>
      <w:r w:rsidR="00660067">
        <w:rPr>
          <w:rFonts w:eastAsia="TimesNewRomanPSMT"/>
          <w:sz w:val="26"/>
          <w:szCs w:val="26"/>
        </w:rPr>
        <w:t>лись</w:t>
      </w:r>
      <w:r w:rsidR="00A82099">
        <w:rPr>
          <w:rFonts w:eastAsia="TimesNewRomanPSMT"/>
          <w:sz w:val="26"/>
          <w:szCs w:val="26"/>
        </w:rPr>
        <w:t xml:space="preserve"> </w:t>
      </w:r>
      <w:r w:rsidRPr="00A82099">
        <w:rPr>
          <w:rFonts w:eastAsia="TimesNewRomanPSMT"/>
          <w:sz w:val="26"/>
          <w:szCs w:val="26"/>
        </w:rPr>
        <w:t>в следующем: решение должно быть  математически грамотным и полным, из него</w:t>
      </w:r>
      <w:r w:rsidR="00A82099">
        <w:rPr>
          <w:rFonts w:eastAsia="TimesNewRomanPSMT"/>
          <w:sz w:val="26"/>
          <w:szCs w:val="26"/>
        </w:rPr>
        <w:t xml:space="preserve"> </w:t>
      </w:r>
      <w:r w:rsidRPr="00A82099">
        <w:rPr>
          <w:rFonts w:eastAsia="TimesNewRomanPSMT"/>
          <w:sz w:val="26"/>
          <w:szCs w:val="26"/>
        </w:rPr>
        <w:t>должен быть понятен ход рассуждений учащегося. Оформление решения должно</w:t>
      </w:r>
      <w:r w:rsidR="00A82099">
        <w:rPr>
          <w:rFonts w:eastAsia="TimesNewRomanPSMT"/>
          <w:sz w:val="26"/>
          <w:szCs w:val="26"/>
        </w:rPr>
        <w:t xml:space="preserve"> </w:t>
      </w:r>
      <w:r w:rsidRPr="00A82099">
        <w:rPr>
          <w:rFonts w:eastAsia="TimesNewRomanPSMT"/>
          <w:sz w:val="26"/>
          <w:szCs w:val="26"/>
        </w:rPr>
        <w:t>обеспечивать выполнение указанных выше требований, а в остальном может быть</w:t>
      </w:r>
      <w:r w:rsidR="00A82099">
        <w:rPr>
          <w:rFonts w:eastAsia="TimesNewRomanPSMT"/>
          <w:sz w:val="26"/>
          <w:szCs w:val="26"/>
        </w:rPr>
        <w:t xml:space="preserve"> </w:t>
      </w:r>
      <w:r w:rsidRPr="00A82099">
        <w:rPr>
          <w:rFonts w:eastAsia="TimesNewRomanPSMT"/>
          <w:sz w:val="26"/>
          <w:szCs w:val="26"/>
        </w:rPr>
        <w:t>произвольным. Не следует требовать от учащихся слишком подробных</w:t>
      </w:r>
      <w:r w:rsidR="00A82099">
        <w:rPr>
          <w:rFonts w:eastAsia="TimesNewRomanPSMT"/>
          <w:sz w:val="26"/>
          <w:szCs w:val="26"/>
        </w:rPr>
        <w:t xml:space="preserve"> </w:t>
      </w:r>
      <w:r w:rsidRPr="00A82099">
        <w:rPr>
          <w:rFonts w:eastAsia="TimesNewRomanPSMT"/>
          <w:sz w:val="26"/>
          <w:szCs w:val="26"/>
        </w:rPr>
        <w:t>комментариев (например, описания алгоритмов). Лаконичное решение, не</w:t>
      </w:r>
      <w:r w:rsidR="00A82099">
        <w:rPr>
          <w:rFonts w:eastAsia="TimesNewRomanPSMT"/>
          <w:sz w:val="26"/>
          <w:szCs w:val="26"/>
        </w:rPr>
        <w:t xml:space="preserve"> </w:t>
      </w:r>
      <w:r w:rsidRPr="00A82099">
        <w:rPr>
          <w:rFonts w:eastAsia="TimesNewRomanPSMT"/>
          <w:sz w:val="26"/>
          <w:szCs w:val="26"/>
        </w:rPr>
        <w:t>содержащее неверных утверждений, все выкладки которого правильны, следует</w:t>
      </w:r>
      <w:r w:rsidR="00A82099">
        <w:rPr>
          <w:rFonts w:eastAsia="TimesNewRomanPSMT"/>
          <w:sz w:val="26"/>
          <w:szCs w:val="26"/>
        </w:rPr>
        <w:t xml:space="preserve"> </w:t>
      </w:r>
      <w:r w:rsidRPr="00A82099">
        <w:rPr>
          <w:rFonts w:eastAsia="TimesNewRomanPSMT"/>
          <w:sz w:val="26"/>
          <w:szCs w:val="26"/>
        </w:rPr>
        <w:t>рассматривать как решение без  недочетов.</w:t>
      </w:r>
    </w:p>
    <w:p w:rsidR="00F733F2" w:rsidRPr="00A82099" w:rsidRDefault="00F733F2" w:rsidP="004D6CC9">
      <w:pPr>
        <w:autoSpaceDE w:val="0"/>
        <w:autoSpaceDN w:val="0"/>
        <w:adjustRightInd w:val="0"/>
        <w:spacing w:line="276" w:lineRule="auto"/>
        <w:ind w:firstLine="567"/>
        <w:jc w:val="both"/>
        <w:rPr>
          <w:rFonts w:eastAsia="TimesNewRomanPSMT"/>
          <w:sz w:val="26"/>
          <w:szCs w:val="26"/>
        </w:rPr>
      </w:pPr>
      <w:r w:rsidRPr="00A82099">
        <w:rPr>
          <w:rFonts w:eastAsia="TimesNewRomanPSMT"/>
          <w:sz w:val="26"/>
          <w:szCs w:val="26"/>
        </w:rPr>
        <w:t>Если  решение ученика удовлетворяет этим  требованиям, то ему выставляется</w:t>
      </w:r>
      <w:r w:rsidR="00A82099">
        <w:rPr>
          <w:rFonts w:eastAsia="TimesNewRomanPSMT"/>
          <w:sz w:val="26"/>
          <w:szCs w:val="26"/>
        </w:rPr>
        <w:t xml:space="preserve"> </w:t>
      </w:r>
      <w:r w:rsidRPr="00A82099">
        <w:rPr>
          <w:rFonts w:eastAsia="TimesNewRomanPSMT"/>
          <w:sz w:val="26"/>
          <w:szCs w:val="26"/>
        </w:rPr>
        <w:t>полный  балл, которым оценивается это  задание: № 21 и 24 – 2 балла, № 22 и 25 – 3</w:t>
      </w:r>
      <w:r w:rsidR="00A82099">
        <w:rPr>
          <w:rFonts w:eastAsia="TimesNewRomanPSMT"/>
          <w:sz w:val="26"/>
          <w:szCs w:val="26"/>
        </w:rPr>
        <w:t xml:space="preserve"> </w:t>
      </w:r>
      <w:r w:rsidRPr="00A82099">
        <w:rPr>
          <w:rFonts w:eastAsia="TimesNewRomanPSMT"/>
          <w:sz w:val="26"/>
          <w:szCs w:val="26"/>
        </w:rPr>
        <w:t>балла, № 23 и 26 – 4  балла. Если в решении допущена ошибка непринципиального</w:t>
      </w:r>
      <w:r w:rsidR="00A82099">
        <w:rPr>
          <w:rFonts w:eastAsia="TimesNewRomanPSMT"/>
          <w:sz w:val="26"/>
          <w:szCs w:val="26"/>
        </w:rPr>
        <w:t xml:space="preserve"> </w:t>
      </w:r>
      <w:r w:rsidRPr="00A82099">
        <w:rPr>
          <w:rFonts w:eastAsia="TimesNewRomanPSMT"/>
          <w:sz w:val="26"/>
          <w:szCs w:val="26"/>
        </w:rPr>
        <w:t xml:space="preserve">характера (вычислительная, погрешность  в терминологии или  </w:t>
      </w:r>
      <w:r w:rsidRPr="00A82099">
        <w:rPr>
          <w:rFonts w:eastAsia="TimesNewRomanPSMT"/>
          <w:sz w:val="26"/>
          <w:szCs w:val="26"/>
        </w:rPr>
        <w:lastRenderedPageBreak/>
        <w:t>символике и др.),  не</w:t>
      </w:r>
      <w:r w:rsidR="00A82099">
        <w:rPr>
          <w:rFonts w:eastAsia="TimesNewRomanPSMT"/>
          <w:sz w:val="26"/>
          <w:szCs w:val="26"/>
        </w:rPr>
        <w:t xml:space="preserve"> </w:t>
      </w:r>
      <w:r w:rsidRPr="00A82099">
        <w:rPr>
          <w:rFonts w:eastAsia="TimesNewRomanPSMT"/>
          <w:sz w:val="26"/>
          <w:szCs w:val="26"/>
        </w:rPr>
        <w:t>влияющая на правильность  общего хода решения ( даже при неверном ответе) и</w:t>
      </w:r>
      <w:r w:rsidR="00A82099">
        <w:rPr>
          <w:rFonts w:eastAsia="TimesNewRomanPSMT"/>
          <w:sz w:val="26"/>
          <w:szCs w:val="26"/>
        </w:rPr>
        <w:t xml:space="preserve"> </w:t>
      </w:r>
      <w:r w:rsidRPr="00A82099">
        <w:rPr>
          <w:rFonts w:eastAsia="TimesNewRomanPSMT"/>
          <w:sz w:val="26"/>
          <w:szCs w:val="26"/>
        </w:rPr>
        <w:t>позволяющая, несмотря на ее наличие, сделать вывод о владении материалом, то</w:t>
      </w:r>
      <w:r w:rsidR="00A82099">
        <w:rPr>
          <w:rFonts w:eastAsia="TimesNewRomanPSMT"/>
          <w:sz w:val="26"/>
          <w:szCs w:val="26"/>
        </w:rPr>
        <w:t xml:space="preserve"> </w:t>
      </w:r>
      <w:r w:rsidRPr="00A82099">
        <w:rPr>
          <w:rFonts w:eastAsia="TimesNewRomanPSMT"/>
          <w:sz w:val="26"/>
          <w:szCs w:val="26"/>
        </w:rPr>
        <w:t>учащемуся засчитывается балл, на 1 меньший  указанного.</w:t>
      </w:r>
    </w:p>
    <w:p w:rsidR="00F733F2" w:rsidRPr="00A82099" w:rsidRDefault="00F733F2" w:rsidP="004D6CC9">
      <w:pPr>
        <w:autoSpaceDE w:val="0"/>
        <w:autoSpaceDN w:val="0"/>
        <w:adjustRightInd w:val="0"/>
        <w:spacing w:line="276" w:lineRule="auto"/>
        <w:ind w:firstLine="567"/>
        <w:jc w:val="both"/>
        <w:rPr>
          <w:rFonts w:eastAsia="TimesNewRomanPSMT"/>
          <w:sz w:val="26"/>
          <w:szCs w:val="26"/>
        </w:rPr>
      </w:pPr>
      <w:r w:rsidRPr="00A82099">
        <w:rPr>
          <w:rFonts w:eastAsia="TimesNewRomanPSMT"/>
          <w:sz w:val="26"/>
          <w:szCs w:val="26"/>
        </w:rPr>
        <w:t>В таблице приведены данные о распределении отметок по пятибалльной  шкале</w:t>
      </w:r>
    </w:p>
    <w:p w:rsidR="00F733F2" w:rsidRPr="00A82099" w:rsidRDefault="00F733F2" w:rsidP="004D6CC9">
      <w:pPr>
        <w:autoSpaceDE w:val="0"/>
        <w:autoSpaceDN w:val="0"/>
        <w:adjustRightInd w:val="0"/>
        <w:spacing w:line="276" w:lineRule="auto"/>
        <w:ind w:firstLine="567"/>
        <w:jc w:val="center"/>
        <w:rPr>
          <w:rFonts w:eastAsia="TimesNewRomanPSMT"/>
          <w:b/>
          <w:sz w:val="26"/>
          <w:szCs w:val="26"/>
        </w:rPr>
      </w:pPr>
      <w:r w:rsidRPr="00A82099">
        <w:rPr>
          <w:rFonts w:eastAsia="TimesNewRomanPSMT"/>
          <w:b/>
          <w:sz w:val="26"/>
          <w:szCs w:val="26"/>
        </w:rPr>
        <w:t>4.</w:t>
      </w:r>
      <w:r w:rsidR="009F26C0">
        <w:rPr>
          <w:rFonts w:eastAsia="TimesNewRomanPSMT"/>
          <w:b/>
          <w:sz w:val="26"/>
          <w:szCs w:val="26"/>
        </w:rPr>
        <w:t xml:space="preserve"> </w:t>
      </w:r>
      <w:r w:rsidRPr="00A82099">
        <w:rPr>
          <w:rFonts w:eastAsia="TimesNewRomanPSMT"/>
          <w:b/>
          <w:sz w:val="26"/>
          <w:szCs w:val="26"/>
        </w:rPr>
        <w:t>Показатели выполнения работы</w:t>
      </w:r>
    </w:p>
    <w:tbl>
      <w:tblPr>
        <w:tblStyle w:val="a5"/>
        <w:tblW w:w="0" w:type="auto"/>
        <w:tblLook w:val="04A0" w:firstRow="1" w:lastRow="0" w:firstColumn="1" w:lastColumn="0" w:noHBand="0" w:noVBand="1"/>
      </w:tblPr>
      <w:tblGrid>
        <w:gridCol w:w="3190"/>
        <w:gridCol w:w="3190"/>
        <w:gridCol w:w="3191"/>
      </w:tblGrid>
      <w:tr w:rsidR="00F733F2" w:rsidTr="00F733F2">
        <w:tc>
          <w:tcPr>
            <w:tcW w:w="3190" w:type="dxa"/>
          </w:tcPr>
          <w:p w:rsidR="00F733F2" w:rsidRDefault="00F733F2" w:rsidP="004D6CC9">
            <w:pPr>
              <w:autoSpaceDE w:val="0"/>
              <w:autoSpaceDN w:val="0"/>
              <w:adjustRightInd w:val="0"/>
              <w:spacing w:line="276" w:lineRule="auto"/>
              <w:jc w:val="center"/>
              <w:rPr>
                <w:rFonts w:eastAsia="TimesNewRomanPSMT"/>
              </w:rPr>
            </w:pPr>
            <w:r>
              <w:rPr>
                <w:rFonts w:eastAsia="TimesNewRomanPSMT"/>
              </w:rPr>
              <w:t>Аттестационная отметка</w:t>
            </w:r>
          </w:p>
        </w:tc>
        <w:tc>
          <w:tcPr>
            <w:tcW w:w="3190" w:type="dxa"/>
          </w:tcPr>
          <w:p w:rsidR="00F733F2" w:rsidRDefault="00F733F2" w:rsidP="004D6CC9">
            <w:pPr>
              <w:autoSpaceDE w:val="0"/>
              <w:autoSpaceDN w:val="0"/>
              <w:adjustRightInd w:val="0"/>
              <w:spacing w:line="276" w:lineRule="auto"/>
              <w:jc w:val="center"/>
              <w:rPr>
                <w:rFonts w:eastAsia="TimesNewRomanPSMT"/>
              </w:rPr>
            </w:pPr>
            <w:r>
              <w:rPr>
                <w:rFonts w:eastAsia="TimesNewRomanPSMT"/>
              </w:rPr>
              <w:t>Число учащихся</w:t>
            </w:r>
          </w:p>
        </w:tc>
        <w:tc>
          <w:tcPr>
            <w:tcW w:w="3191" w:type="dxa"/>
          </w:tcPr>
          <w:p w:rsidR="00F733F2" w:rsidRDefault="00F733F2" w:rsidP="004D6CC9">
            <w:pPr>
              <w:autoSpaceDE w:val="0"/>
              <w:autoSpaceDN w:val="0"/>
              <w:adjustRightInd w:val="0"/>
              <w:spacing w:line="276" w:lineRule="auto"/>
              <w:jc w:val="center"/>
              <w:rPr>
                <w:rFonts w:eastAsia="TimesNewRomanPSMT"/>
              </w:rPr>
            </w:pPr>
            <w:r>
              <w:rPr>
                <w:rFonts w:eastAsia="TimesNewRomanPSMT"/>
              </w:rPr>
              <w:t>% учащихся</w:t>
            </w:r>
          </w:p>
        </w:tc>
      </w:tr>
      <w:tr w:rsidR="00F733F2" w:rsidTr="00F733F2">
        <w:tc>
          <w:tcPr>
            <w:tcW w:w="3190" w:type="dxa"/>
          </w:tcPr>
          <w:p w:rsidR="00F733F2" w:rsidRDefault="00F733F2" w:rsidP="004D6CC9">
            <w:pPr>
              <w:autoSpaceDE w:val="0"/>
              <w:autoSpaceDN w:val="0"/>
              <w:adjustRightInd w:val="0"/>
              <w:spacing w:line="276" w:lineRule="auto"/>
              <w:jc w:val="center"/>
              <w:rPr>
                <w:rFonts w:eastAsia="TimesNewRomanPSMT"/>
              </w:rPr>
            </w:pPr>
            <w:r>
              <w:rPr>
                <w:rFonts w:eastAsia="TimesNewRomanPSMT"/>
              </w:rPr>
              <w:t>«2»</w:t>
            </w:r>
          </w:p>
        </w:tc>
        <w:tc>
          <w:tcPr>
            <w:tcW w:w="3190" w:type="dxa"/>
          </w:tcPr>
          <w:p w:rsidR="00F733F2" w:rsidRDefault="00F733F2" w:rsidP="004D6CC9">
            <w:pPr>
              <w:autoSpaceDE w:val="0"/>
              <w:autoSpaceDN w:val="0"/>
              <w:adjustRightInd w:val="0"/>
              <w:spacing w:line="276" w:lineRule="auto"/>
              <w:jc w:val="center"/>
              <w:rPr>
                <w:rFonts w:eastAsia="TimesNewRomanPSMT"/>
              </w:rPr>
            </w:pPr>
            <w:r>
              <w:rPr>
                <w:rFonts w:eastAsia="TimesNewRomanPSMT"/>
              </w:rPr>
              <w:t>0</w:t>
            </w:r>
          </w:p>
        </w:tc>
        <w:tc>
          <w:tcPr>
            <w:tcW w:w="3191" w:type="dxa"/>
          </w:tcPr>
          <w:p w:rsidR="00F733F2" w:rsidRDefault="00F733F2" w:rsidP="004D6CC9">
            <w:pPr>
              <w:autoSpaceDE w:val="0"/>
              <w:autoSpaceDN w:val="0"/>
              <w:adjustRightInd w:val="0"/>
              <w:spacing w:line="276" w:lineRule="auto"/>
              <w:jc w:val="center"/>
              <w:rPr>
                <w:rFonts w:eastAsia="TimesNewRomanPSMT"/>
              </w:rPr>
            </w:pPr>
            <w:r>
              <w:rPr>
                <w:rFonts w:eastAsia="TimesNewRomanPSMT"/>
              </w:rPr>
              <w:t>0</w:t>
            </w:r>
          </w:p>
        </w:tc>
      </w:tr>
      <w:tr w:rsidR="00F733F2" w:rsidTr="00F733F2">
        <w:tc>
          <w:tcPr>
            <w:tcW w:w="3190" w:type="dxa"/>
          </w:tcPr>
          <w:p w:rsidR="00F733F2" w:rsidRDefault="00F733F2" w:rsidP="004D6CC9">
            <w:pPr>
              <w:autoSpaceDE w:val="0"/>
              <w:autoSpaceDN w:val="0"/>
              <w:adjustRightInd w:val="0"/>
              <w:spacing w:line="276" w:lineRule="auto"/>
              <w:jc w:val="center"/>
              <w:rPr>
                <w:rFonts w:eastAsia="TimesNewRomanPSMT"/>
              </w:rPr>
            </w:pPr>
            <w:r>
              <w:rPr>
                <w:rFonts w:eastAsia="TimesNewRomanPSMT"/>
              </w:rPr>
              <w:t>«3»</w:t>
            </w:r>
          </w:p>
        </w:tc>
        <w:tc>
          <w:tcPr>
            <w:tcW w:w="3190" w:type="dxa"/>
          </w:tcPr>
          <w:p w:rsidR="00F733F2" w:rsidRDefault="00F733F2" w:rsidP="004D6CC9">
            <w:pPr>
              <w:autoSpaceDE w:val="0"/>
              <w:autoSpaceDN w:val="0"/>
              <w:adjustRightInd w:val="0"/>
              <w:spacing w:line="276" w:lineRule="auto"/>
              <w:jc w:val="center"/>
              <w:rPr>
                <w:rFonts w:eastAsia="TimesNewRomanPSMT"/>
              </w:rPr>
            </w:pPr>
            <w:r>
              <w:rPr>
                <w:rFonts w:eastAsia="TimesNewRomanPSMT"/>
              </w:rPr>
              <w:t>172</w:t>
            </w:r>
          </w:p>
        </w:tc>
        <w:tc>
          <w:tcPr>
            <w:tcW w:w="3191" w:type="dxa"/>
          </w:tcPr>
          <w:p w:rsidR="00F733F2" w:rsidRDefault="00F733F2" w:rsidP="004D6CC9">
            <w:pPr>
              <w:autoSpaceDE w:val="0"/>
              <w:autoSpaceDN w:val="0"/>
              <w:adjustRightInd w:val="0"/>
              <w:spacing w:line="276" w:lineRule="auto"/>
              <w:jc w:val="center"/>
              <w:rPr>
                <w:rFonts w:eastAsia="TimesNewRomanPSMT"/>
              </w:rPr>
            </w:pPr>
            <w:r>
              <w:rPr>
                <w:rFonts w:eastAsia="TimesNewRomanPSMT"/>
              </w:rPr>
              <w:t>15,1</w:t>
            </w:r>
          </w:p>
        </w:tc>
      </w:tr>
      <w:tr w:rsidR="00F733F2" w:rsidTr="00F733F2">
        <w:tc>
          <w:tcPr>
            <w:tcW w:w="3190" w:type="dxa"/>
          </w:tcPr>
          <w:p w:rsidR="00F733F2" w:rsidRDefault="00F733F2" w:rsidP="004D6CC9">
            <w:pPr>
              <w:autoSpaceDE w:val="0"/>
              <w:autoSpaceDN w:val="0"/>
              <w:adjustRightInd w:val="0"/>
              <w:spacing w:line="276" w:lineRule="auto"/>
              <w:jc w:val="center"/>
              <w:rPr>
                <w:rFonts w:eastAsia="TimesNewRomanPSMT"/>
              </w:rPr>
            </w:pPr>
            <w:r>
              <w:rPr>
                <w:rFonts w:eastAsia="TimesNewRomanPSMT"/>
              </w:rPr>
              <w:t>«4»</w:t>
            </w:r>
          </w:p>
        </w:tc>
        <w:tc>
          <w:tcPr>
            <w:tcW w:w="3190" w:type="dxa"/>
          </w:tcPr>
          <w:p w:rsidR="00F733F2" w:rsidRDefault="00F733F2" w:rsidP="004D6CC9">
            <w:pPr>
              <w:autoSpaceDE w:val="0"/>
              <w:autoSpaceDN w:val="0"/>
              <w:adjustRightInd w:val="0"/>
              <w:spacing w:line="276" w:lineRule="auto"/>
              <w:jc w:val="center"/>
              <w:rPr>
                <w:rFonts w:eastAsia="TimesNewRomanPSMT"/>
              </w:rPr>
            </w:pPr>
            <w:r>
              <w:rPr>
                <w:rFonts w:eastAsia="TimesNewRomanPSMT"/>
              </w:rPr>
              <w:t>565</w:t>
            </w:r>
          </w:p>
        </w:tc>
        <w:tc>
          <w:tcPr>
            <w:tcW w:w="3191" w:type="dxa"/>
          </w:tcPr>
          <w:p w:rsidR="00F733F2" w:rsidRDefault="00F733F2" w:rsidP="004D6CC9">
            <w:pPr>
              <w:autoSpaceDE w:val="0"/>
              <w:autoSpaceDN w:val="0"/>
              <w:adjustRightInd w:val="0"/>
              <w:spacing w:line="276" w:lineRule="auto"/>
              <w:jc w:val="center"/>
              <w:rPr>
                <w:rFonts w:eastAsia="TimesNewRomanPSMT"/>
              </w:rPr>
            </w:pPr>
            <w:r>
              <w:rPr>
                <w:rFonts w:eastAsia="TimesNewRomanPSMT"/>
              </w:rPr>
              <w:t>49,7</w:t>
            </w:r>
          </w:p>
        </w:tc>
      </w:tr>
      <w:tr w:rsidR="00F733F2" w:rsidTr="00F733F2">
        <w:tc>
          <w:tcPr>
            <w:tcW w:w="3190" w:type="dxa"/>
          </w:tcPr>
          <w:p w:rsidR="00F733F2" w:rsidRDefault="00F733F2" w:rsidP="004D6CC9">
            <w:pPr>
              <w:autoSpaceDE w:val="0"/>
              <w:autoSpaceDN w:val="0"/>
              <w:adjustRightInd w:val="0"/>
              <w:spacing w:line="276" w:lineRule="auto"/>
              <w:jc w:val="center"/>
              <w:rPr>
                <w:rFonts w:eastAsia="TimesNewRomanPSMT"/>
              </w:rPr>
            </w:pPr>
            <w:r>
              <w:rPr>
                <w:rFonts w:eastAsia="TimesNewRomanPSMT"/>
              </w:rPr>
              <w:t>«5»</w:t>
            </w:r>
          </w:p>
        </w:tc>
        <w:tc>
          <w:tcPr>
            <w:tcW w:w="3190" w:type="dxa"/>
          </w:tcPr>
          <w:p w:rsidR="00F733F2" w:rsidRDefault="00F733F2" w:rsidP="004D6CC9">
            <w:pPr>
              <w:autoSpaceDE w:val="0"/>
              <w:autoSpaceDN w:val="0"/>
              <w:adjustRightInd w:val="0"/>
              <w:spacing w:line="276" w:lineRule="auto"/>
              <w:jc w:val="center"/>
              <w:rPr>
                <w:rFonts w:eastAsia="TimesNewRomanPSMT"/>
              </w:rPr>
            </w:pPr>
            <w:r>
              <w:rPr>
                <w:rFonts w:eastAsia="TimesNewRomanPSMT"/>
              </w:rPr>
              <w:t>401</w:t>
            </w:r>
          </w:p>
        </w:tc>
        <w:tc>
          <w:tcPr>
            <w:tcW w:w="3191" w:type="dxa"/>
          </w:tcPr>
          <w:p w:rsidR="00F733F2" w:rsidRDefault="00F733F2" w:rsidP="004D6CC9">
            <w:pPr>
              <w:autoSpaceDE w:val="0"/>
              <w:autoSpaceDN w:val="0"/>
              <w:adjustRightInd w:val="0"/>
              <w:spacing w:line="276" w:lineRule="auto"/>
              <w:jc w:val="center"/>
              <w:rPr>
                <w:rFonts w:eastAsia="TimesNewRomanPSMT"/>
              </w:rPr>
            </w:pPr>
            <w:r>
              <w:rPr>
                <w:rFonts w:eastAsia="TimesNewRomanPSMT"/>
              </w:rPr>
              <w:t>35,2</w:t>
            </w:r>
          </w:p>
        </w:tc>
      </w:tr>
    </w:tbl>
    <w:p w:rsidR="00F733F2" w:rsidRDefault="00F733F2" w:rsidP="004D6CC9">
      <w:pPr>
        <w:autoSpaceDE w:val="0"/>
        <w:autoSpaceDN w:val="0"/>
        <w:adjustRightInd w:val="0"/>
        <w:spacing w:line="276" w:lineRule="auto"/>
        <w:jc w:val="center"/>
        <w:rPr>
          <w:rFonts w:eastAsia="TimesNewRomanPSMT"/>
        </w:rPr>
      </w:pPr>
    </w:p>
    <w:p w:rsidR="00F733F2" w:rsidRDefault="00F733F2" w:rsidP="004D6CC9">
      <w:pPr>
        <w:autoSpaceDE w:val="0"/>
        <w:autoSpaceDN w:val="0"/>
        <w:adjustRightInd w:val="0"/>
        <w:spacing w:line="276" w:lineRule="auto"/>
        <w:jc w:val="center"/>
        <w:rPr>
          <w:rFonts w:eastAsia="TimesNewRomanPSMT"/>
        </w:rPr>
      </w:pPr>
      <w:r>
        <w:rPr>
          <w:rFonts w:eastAsia="TimesNewRomanPSMT"/>
        </w:rPr>
        <w:t>1 часть</w:t>
      </w:r>
    </w:p>
    <w:p w:rsidR="00F733F2" w:rsidRPr="00C60B30" w:rsidRDefault="00F733F2" w:rsidP="004D6CC9">
      <w:pPr>
        <w:autoSpaceDE w:val="0"/>
        <w:autoSpaceDN w:val="0"/>
        <w:adjustRightInd w:val="0"/>
        <w:spacing w:line="276" w:lineRule="auto"/>
        <w:jc w:val="center"/>
        <w:rPr>
          <w:rFonts w:eastAsia="TimesNewRomanPSMT"/>
          <w:b/>
        </w:rPr>
      </w:pPr>
      <w:r w:rsidRPr="00C60B30">
        <w:rPr>
          <w:rFonts w:eastAsia="TimesNewRomanPSMT"/>
          <w:b/>
        </w:rPr>
        <w:t>Модуль «Алгебра»</w:t>
      </w:r>
    </w:p>
    <w:tbl>
      <w:tblPr>
        <w:tblStyle w:val="a5"/>
        <w:tblW w:w="0" w:type="auto"/>
        <w:tblLook w:val="04A0" w:firstRow="1" w:lastRow="0" w:firstColumn="1" w:lastColumn="0" w:noHBand="0" w:noVBand="1"/>
      </w:tblPr>
      <w:tblGrid>
        <w:gridCol w:w="1063"/>
        <w:gridCol w:w="1063"/>
        <w:gridCol w:w="1063"/>
        <w:gridCol w:w="1063"/>
        <w:gridCol w:w="1063"/>
        <w:gridCol w:w="1064"/>
        <w:gridCol w:w="1064"/>
        <w:gridCol w:w="1064"/>
        <w:gridCol w:w="1064"/>
      </w:tblGrid>
      <w:tr w:rsidR="00F733F2" w:rsidTr="00F733F2">
        <w:tc>
          <w:tcPr>
            <w:tcW w:w="1063" w:type="dxa"/>
          </w:tcPr>
          <w:p w:rsidR="00F733F2" w:rsidRDefault="00F733F2" w:rsidP="00BE5167">
            <w:pPr>
              <w:autoSpaceDE w:val="0"/>
              <w:autoSpaceDN w:val="0"/>
              <w:adjustRightInd w:val="0"/>
              <w:jc w:val="center"/>
              <w:rPr>
                <w:rFonts w:eastAsia="TimesNewRomanPSMT"/>
              </w:rPr>
            </w:pPr>
            <w:r>
              <w:rPr>
                <w:rFonts w:eastAsia="TimesNewRomanPSMT"/>
              </w:rPr>
              <w:t>1</w:t>
            </w:r>
          </w:p>
        </w:tc>
        <w:tc>
          <w:tcPr>
            <w:tcW w:w="1063" w:type="dxa"/>
          </w:tcPr>
          <w:p w:rsidR="00F733F2" w:rsidRDefault="00F733F2" w:rsidP="00BE5167">
            <w:pPr>
              <w:autoSpaceDE w:val="0"/>
              <w:autoSpaceDN w:val="0"/>
              <w:adjustRightInd w:val="0"/>
              <w:jc w:val="center"/>
              <w:rPr>
                <w:rFonts w:eastAsia="TimesNewRomanPSMT"/>
              </w:rPr>
            </w:pPr>
            <w:r>
              <w:rPr>
                <w:rFonts w:eastAsia="TimesNewRomanPSMT"/>
              </w:rPr>
              <w:t>2</w:t>
            </w:r>
          </w:p>
        </w:tc>
        <w:tc>
          <w:tcPr>
            <w:tcW w:w="1063" w:type="dxa"/>
          </w:tcPr>
          <w:p w:rsidR="00F733F2" w:rsidRDefault="00F733F2" w:rsidP="00BE5167">
            <w:pPr>
              <w:autoSpaceDE w:val="0"/>
              <w:autoSpaceDN w:val="0"/>
              <w:adjustRightInd w:val="0"/>
              <w:jc w:val="center"/>
              <w:rPr>
                <w:rFonts w:eastAsia="TimesNewRomanPSMT"/>
              </w:rPr>
            </w:pPr>
            <w:r>
              <w:rPr>
                <w:rFonts w:eastAsia="TimesNewRomanPSMT"/>
              </w:rPr>
              <w:t>3</w:t>
            </w:r>
          </w:p>
        </w:tc>
        <w:tc>
          <w:tcPr>
            <w:tcW w:w="1063" w:type="dxa"/>
          </w:tcPr>
          <w:p w:rsidR="00F733F2" w:rsidRDefault="00F733F2" w:rsidP="00BE5167">
            <w:pPr>
              <w:autoSpaceDE w:val="0"/>
              <w:autoSpaceDN w:val="0"/>
              <w:adjustRightInd w:val="0"/>
              <w:jc w:val="center"/>
              <w:rPr>
                <w:rFonts w:eastAsia="TimesNewRomanPSMT"/>
              </w:rPr>
            </w:pPr>
            <w:r>
              <w:rPr>
                <w:rFonts w:eastAsia="TimesNewRomanPSMT"/>
              </w:rPr>
              <w:t>4</w:t>
            </w:r>
          </w:p>
        </w:tc>
        <w:tc>
          <w:tcPr>
            <w:tcW w:w="1063" w:type="dxa"/>
          </w:tcPr>
          <w:p w:rsidR="00F733F2" w:rsidRDefault="00F733F2" w:rsidP="00BE5167">
            <w:pPr>
              <w:autoSpaceDE w:val="0"/>
              <w:autoSpaceDN w:val="0"/>
              <w:adjustRightInd w:val="0"/>
              <w:jc w:val="center"/>
              <w:rPr>
                <w:rFonts w:eastAsia="TimesNewRomanPSMT"/>
              </w:rPr>
            </w:pPr>
            <w:r>
              <w:rPr>
                <w:rFonts w:eastAsia="TimesNewRomanPSMT"/>
              </w:rPr>
              <w:t>5</w:t>
            </w:r>
          </w:p>
        </w:tc>
        <w:tc>
          <w:tcPr>
            <w:tcW w:w="1064" w:type="dxa"/>
          </w:tcPr>
          <w:p w:rsidR="00F733F2" w:rsidRDefault="00F733F2" w:rsidP="00BE5167">
            <w:pPr>
              <w:autoSpaceDE w:val="0"/>
              <w:autoSpaceDN w:val="0"/>
              <w:adjustRightInd w:val="0"/>
              <w:jc w:val="center"/>
              <w:rPr>
                <w:rFonts w:eastAsia="TimesNewRomanPSMT"/>
              </w:rPr>
            </w:pPr>
            <w:r>
              <w:rPr>
                <w:rFonts w:eastAsia="TimesNewRomanPSMT"/>
              </w:rPr>
              <w:t>6</w:t>
            </w:r>
          </w:p>
        </w:tc>
        <w:tc>
          <w:tcPr>
            <w:tcW w:w="1064" w:type="dxa"/>
          </w:tcPr>
          <w:p w:rsidR="00F733F2" w:rsidRDefault="00F733F2" w:rsidP="00BE5167">
            <w:pPr>
              <w:autoSpaceDE w:val="0"/>
              <w:autoSpaceDN w:val="0"/>
              <w:adjustRightInd w:val="0"/>
              <w:jc w:val="center"/>
              <w:rPr>
                <w:rFonts w:eastAsia="TimesNewRomanPSMT"/>
              </w:rPr>
            </w:pPr>
            <w:r>
              <w:rPr>
                <w:rFonts w:eastAsia="TimesNewRomanPSMT"/>
              </w:rPr>
              <w:t>7</w:t>
            </w:r>
          </w:p>
        </w:tc>
        <w:tc>
          <w:tcPr>
            <w:tcW w:w="1064" w:type="dxa"/>
          </w:tcPr>
          <w:p w:rsidR="00F733F2" w:rsidRDefault="00F733F2" w:rsidP="00BE5167">
            <w:pPr>
              <w:autoSpaceDE w:val="0"/>
              <w:autoSpaceDN w:val="0"/>
              <w:adjustRightInd w:val="0"/>
              <w:jc w:val="center"/>
              <w:rPr>
                <w:rFonts w:eastAsia="TimesNewRomanPSMT"/>
              </w:rPr>
            </w:pPr>
            <w:r>
              <w:rPr>
                <w:rFonts w:eastAsia="TimesNewRomanPSMT"/>
              </w:rPr>
              <w:t>8</w:t>
            </w:r>
          </w:p>
        </w:tc>
        <w:tc>
          <w:tcPr>
            <w:tcW w:w="1064" w:type="dxa"/>
          </w:tcPr>
          <w:p w:rsidR="00F733F2" w:rsidRDefault="00F733F2" w:rsidP="00BE5167">
            <w:pPr>
              <w:autoSpaceDE w:val="0"/>
              <w:autoSpaceDN w:val="0"/>
              <w:adjustRightInd w:val="0"/>
              <w:jc w:val="center"/>
              <w:rPr>
                <w:rFonts w:eastAsia="TimesNewRomanPSMT"/>
              </w:rPr>
            </w:pPr>
            <w:r>
              <w:rPr>
                <w:rFonts w:eastAsia="TimesNewRomanPSMT"/>
              </w:rPr>
              <w:t>Сумма баллов</w:t>
            </w:r>
          </w:p>
        </w:tc>
      </w:tr>
      <w:tr w:rsidR="00F733F2" w:rsidTr="00F733F2">
        <w:tc>
          <w:tcPr>
            <w:tcW w:w="1063" w:type="dxa"/>
          </w:tcPr>
          <w:p w:rsidR="00F733F2" w:rsidRDefault="00F733F2" w:rsidP="00BE5167">
            <w:pPr>
              <w:autoSpaceDE w:val="0"/>
              <w:autoSpaceDN w:val="0"/>
              <w:adjustRightInd w:val="0"/>
              <w:jc w:val="center"/>
              <w:rPr>
                <w:rFonts w:eastAsia="TimesNewRomanPSMT"/>
              </w:rPr>
            </w:pPr>
            <w:r>
              <w:rPr>
                <w:rFonts w:eastAsia="TimesNewRomanPSMT"/>
              </w:rPr>
              <w:t>96,6</w:t>
            </w:r>
          </w:p>
          <w:p w:rsidR="00F733F2" w:rsidRDefault="00F733F2" w:rsidP="00BE5167">
            <w:pPr>
              <w:autoSpaceDE w:val="0"/>
              <w:autoSpaceDN w:val="0"/>
              <w:adjustRightInd w:val="0"/>
              <w:jc w:val="center"/>
              <w:rPr>
                <w:rFonts w:eastAsia="TimesNewRomanPSMT"/>
              </w:rPr>
            </w:pPr>
          </w:p>
        </w:tc>
        <w:tc>
          <w:tcPr>
            <w:tcW w:w="1063" w:type="dxa"/>
          </w:tcPr>
          <w:p w:rsidR="00F733F2" w:rsidRDefault="00F733F2" w:rsidP="00BE5167">
            <w:pPr>
              <w:autoSpaceDE w:val="0"/>
              <w:autoSpaceDN w:val="0"/>
              <w:adjustRightInd w:val="0"/>
              <w:jc w:val="center"/>
              <w:rPr>
                <w:rFonts w:eastAsia="TimesNewRomanPSMT"/>
              </w:rPr>
            </w:pPr>
            <w:r>
              <w:rPr>
                <w:rFonts w:eastAsia="TimesNewRomanPSMT"/>
              </w:rPr>
              <w:t>94,9</w:t>
            </w:r>
          </w:p>
        </w:tc>
        <w:tc>
          <w:tcPr>
            <w:tcW w:w="1063" w:type="dxa"/>
          </w:tcPr>
          <w:p w:rsidR="00F733F2" w:rsidRDefault="00F733F2" w:rsidP="00BE5167">
            <w:pPr>
              <w:autoSpaceDE w:val="0"/>
              <w:autoSpaceDN w:val="0"/>
              <w:adjustRightInd w:val="0"/>
              <w:jc w:val="center"/>
              <w:rPr>
                <w:rFonts w:eastAsia="TimesNewRomanPSMT"/>
              </w:rPr>
            </w:pPr>
            <w:r>
              <w:rPr>
                <w:rFonts w:eastAsia="TimesNewRomanPSMT"/>
              </w:rPr>
              <w:t>93,7</w:t>
            </w:r>
          </w:p>
        </w:tc>
        <w:tc>
          <w:tcPr>
            <w:tcW w:w="1063" w:type="dxa"/>
          </w:tcPr>
          <w:p w:rsidR="00F733F2" w:rsidRDefault="00F733F2" w:rsidP="00BE5167">
            <w:pPr>
              <w:autoSpaceDE w:val="0"/>
              <w:autoSpaceDN w:val="0"/>
              <w:adjustRightInd w:val="0"/>
              <w:jc w:val="center"/>
              <w:rPr>
                <w:rFonts w:eastAsia="TimesNewRomanPSMT"/>
              </w:rPr>
            </w:pPr>
            <w:r>
              <w:rPr>
                <w:rFonts w:eastAsia="TimesNewRomanPSMT"/>
              </w:rPr>
              <w:t>92,7</w:t>
            </w:r>
          </w:p>
        </w:tc>
        <w:tc>
          <w:tcPr>
            <w:tcW w:w="1063" w:type="dxa"/>
          </w:tcPr>
          <w:p w:rsidR="00F733F2" w:rsidRDefault="00F733F2" w:rsidP="00BE5167">
            <w:pPr>
              <w:autoSpaceDE w:val="0"/>
              <w:autoSpaceDN w:val="0"/>
              <w:adjustRightInd w:val="0"/>
              <w:jc w:val="center"/>
              <w:rPr>
                <w:rFonts w:eastAsia="TimesNewRomanPSMT"/>
              </w:rPr>
            </w:pPr>
            <w:r>
              <w:rPr>
                <w:rFonts w:eastAsia="TimesNewRomanPSMT"/>
              </w:rPr>
              <w:t>93,6</w:t>
            </w:r>
          </w:p>
        </w:tc>
        <w:tc>
          <w:tcPr>
            <w:tcW w:w="1064" w:type="dxa"/>
          </w:tcPr>
          <w:p w:rsidR="00F733F2" w:rsidRDefault="00F733F2" w:rsidP="00BE5167">
            <w:pPr>
              <w:autoSpaceDE w:val="0"/>
              <w:autoSpaceDN w:val="0"/>
              <w:adjustRightInd w:val="0"/>
              <w:jc w:val="center"/>
              <w:rPr>
                <w:rFonts w:eastAsia="TimesNewRomanPSMT"/>
              </w:rPr>
            </w:pPr>
            <w:r>
              <w:rPr>
                <w:rFonts w:eastAsia="TimesNewRomanPSMT"/>
              </w:rPr>
              <w:t>88,5</w:t>
            </w:r>
          </w:p>
        </w:tc>
        <w:tc>
          <w:tcPr>
            <w:tcW w:w="1064" w:type="dxa"/>
          </w:tcPr>
          <w:p w:rsidR="00F733F2" w:rsidRDefault="00F733F2" w:rsidP="00BE5167">
            <w:pPr>
              <w:autoSpaceDE w:val="0"/>
              <w:autoSpaceDN w:val="0"/>
              <w:adjustRightInd w:val="0"/>
              <w:jc w:val="center"/>
              <w:rPr>
                <w:rFonts w:eastAsia="TimesNewRomanPSMT"/>
              </w:rPr>
            </w:pPr>
            <w:r>
              <w:rPr>
                <w:rFonts w:eastAsia="TimesNewRomanPSMT"/>
              </w:rPr>
              <w:t>83,5</w:t>
            </w:r>
          </w:p>
        </w:tc>
        <w:tc>
          <w:tcPr>
            <w:tcW w:w="1064" w:type="dxa"/>
          </w:tcPr>
          <w:p w:rsidR="00F733F2" w:rsidRDefault="00F733F2" w:rsidP="00BE5167">
            <w:pPr>
              <w:autoSpaceDE w:val="0"/>
              <w:autoSpaceDN w:val="0"/>
              <w:adjustRightInd w:val="0"/>
              <w:jc w:val="center"/>
              <w:rPr>
                <w:rFonts w:eastAsia="TimesNewRomanPSMT"/>
              </w:rPr>
            </w:pPr>
            <w:r>
              <w:rPr>
                <w:rFonts w:eastAsia="TimesNewRomanPSMT"/>
              </w:rPr>
              <w:t>91,3</w:t>
            </w:r>
          </w:p>
        </w:tc>
        <w:tc>
          <w:tcPr>
            <w:tcW w:w="1064" w:type="dxa"/>
          </w:tcPr>
          <w:p w:rsidR="00F733F2" w:rsidRDefault="00F733F2" w:rsidP="00BE5167">
            <w:pPr>
              <w:autoSpaceDE w:val="0"/>
              <w:autoSpaceDN w:val="0"/>
              <w:adjustRightInd w:val="0"/>
              <w:jc w:val="center"/>
              <w:rPr>
                <w:rFonts w:eastAsia="TimesNewRomanPSMT"/>
              </w:rPr>
            </w:pPr>
            <w:r>
              <w:rPr>
                <w:rFonts w:eastAsia="TimesNewRomanPSMT"/>
              </w:rPr>
              <w:t>91,8</w:t>
            </w:r>
          </w:p>
        </w:tc>
      </w:tr>
    </w:tbl>
    <w:p w:rsidR="00F733F2" w:rsidRDefault="00F733F2" w:rsidP="004D6CC9">
      <w:pPr>
        <w:autoSpaceDE w:val="0"/>
        <w:autoSpaceDN w:val="0"/>
        <w:adjustRightInd w:val="0"/>
        <w:spacing w:line="276" w:lineRule="auto"/>
        <w:jc w:val="center"/>
        <w:rPr>
          <w:rFonts w:eastAsia="TimesNewRomanPSMT"/>
        </w:rPr>
      </w:pPr>
    </w:p>
    <w:p w:rsidR="00F733F2" w:rsidRPr="00C60B30" w:rsidRDefault="00F733F2" w:rsidP="004D6CC9">
      <w:pPr>
        <w:autoSpaceDE w:val="0"/>
        <w:autoSpaceDN w:val="0"/>
        <w:adjustRightInd w:val="0"/>
        <w:spacing w:line="276" w:lineRule="auto"/>
        <w:jc w:val="center"/>
        <w:rPr>
          <w:rFonts w:eastAsia="TimesNewRomanPSMT"/>
          <w:b/>
        </w:rPr>
      </w:pPr>
      <w:r w:rsidRPr="00C60B30">
        <w:rPr>
          <w:rFonts w:eastAsia="TimesNewRomanPSMT"/>
          <w:b/>
        </w:rPr>
        <w:t>Модуль «Геометрия»</w:t>
      </w:r>
    </w:p>
    <w:tbl>
      <w:tblPr>
        <w:tblStyle w:val="a5"/>
        <w:tblW w:w="0" w:type="auto"/>
        <w:tblLook w:val="04A0" w:firstRow="1" w:lastRow="0" w:firstColumn="1" w:lastColumn="0" w:noHBand="0" w:noVBand="1"/>
      </w:tblPr>
      <w:tblGrid>
        <w:gridCol w:w="1581"/>
        <w:gridCol w:w="1581"/>
        <w:gridCol w:w="1581"/>
        <w:gridCol w:w="1581"/>
        <w:gridCol w:w="1581"/>
        <w:gridCol w:w="1582"/>
      </w:tblGrid>
      <w:tr w:rsidR="00F733F2" w:rsidTr="00BE5167">
        <w:trPr>
          <w:trHeight w:val="547"/>
        </w:trPr>
        <w:tc>
          <w:tcPr>
            <w:tcW w:w="1581" w:type="dxa"/>
          </w:tcPr>
          <w:p w:rsidR="00F733F2" w:rsidRDefault="00F733F2" w:rsidP="00BE5167">
            <w:pPr>
              <w:autoSpaceDE w:val="0"/>
              <w:autoSpaceDN w:val="0"/>
              <w:adjustRightInd w:val="0"/>
              <w:jc w:val="center"/>
              <w:rPr>
                <w:rFonts w:eastAsia="TimesNewRomanPSMT"/>
              </w:rPr>
            </w:pPr>
            <w:r>
              <w:rPr>
                <w:rFonts w:eastAsia="TimesNewRomanPSMT"/>
              </w:rPr>
              <w:t>9</w:t>
            </w:r>
          </w:p>
        </w:tc>
        <w:tc>
          <w:tcPr>
            <w:tcW w:w="1581" w:type="dxa"/>
          </w:tcPr>
          <w:p w:rsidR="00F733F2" w:rsidRDefault="00F733F2" w:rsidP="00BE5167">
            <w:pPr>
              <w:autoSpaceDE w:val="0"/>
              <w:autoSpaceDN w:val="0"/>
              <w:adjustRightInd w:val="0"/>
              <w:jc w:val="center"/>
              <w:rPr>
                <w:rFonts w:eastAsia="TimesNewRomanPSMT"/>
              </w:rPr>
            </w:pPr>
            <w:r>
              <w:rPr>
                <w:rFonts w:eastAsia="TimesNewRomanPSMT"/>
              </w:rPr>
              <w:t>10</w:t>
            </w:r>
          </w:p>
        </w:tc>
        <w:tc>
          <w:tcPr>
            <w:tcW w:w="1581" w:type="dxa"/>
          </w:tcPr>
          <w:p w:rsidR="00F733F2" w:rsidRDefault="00F733F2" w:rsidP="00BE5167">
            <w:pPr>
              <w:autoSpaceDE w:val="0"/>
              <w:autoSpaceDN w:val="0"/>
              <w:adjustRightInd w:val="0"/>
              <w:jc w:val="center"/>
              <w:rPr>
                <w:rFonts w:eastAsia="TimesNewRomanPSMT"/>
              </w:rPr>
            </w:pPr>
            <w:r>
              <w:rPr>
                <w:rFonts w:eastAsia="TimesNewRomanPSMT"/>
              </w:rPr>
              <w:t>11</w:t>
            </w:r>
          </w:p>
        </w:tc>
        <w:tc>
          <w:tcPr>
            <w:tcW w:w="1581" w:type="dxa"/>
          </w:tcPr>
          <w:p w:rsidR="00F733F2" w:rsidRDefault="00F733F2" w:rsidP="00BE5167">
            <w:pPr>
              <w:autoSpaceDE w:val="0"/>
              <w:autoSpaceDN w:val="0"/>
              <w:adjustRightInd w:val="0"/>
              <w:jc w:val="center"/>
              <w:rPr>
                <w:rFonts w:eastAsia="TimesNewRomanPSMT"/>
              </w:rPr>
            </w:pPr>
            <w:r>
              <w:rPr>
                <w:rFonts w:eastAsia="TimesNewRomanPSMT"/>
              </w:rPr>
              <w:t>12</w:t>
            </w:r>
          </w:p>
        </w:tc>
        <w:tc>
          <w:tcPr>
            <w:tcW w:w="1581" w:type="dxa"/>
          </w:tcPr>
          <w:p w:rsidR="00F733F2" w:rsidRDefault="00F733F2" w:rsidP="00BE5167">
            <w:pPr>
              <w:autoSpaceDE w:val="0"/>
              <w:autoSpaceDN w:val="0"/>
              <w:adjustRightInd w:val="0"/>
              <w:jc w:val="center"/>
              <w:rPr>
                <w:rFonts w:eastAsia="TimesNewRomanPSMT"/>
              </w:rPr>
            </w:pPr>
            <w:r>
              <w:rPr>
                <w:rFonts w:eastAsia="TimesNewRomanPSMT"/>
              </w:rPr>
              <w:t>13</w:t>
            </w:r>
          </w:p>
        </w:tc>
        <w:tc>
          <w:tcPr>
            <w:tcW w:w="1582" w:type="dxa"/>
          </w:tcPr>
          <w:p w:rsidR="00F733F2" w:rsidRDefault="00F733F2" w:rsidP="00BE5167">
            <w:pPr>
              <w:autoSpaceDE w:val="0"/>
              <w:autoSpaceDN w:val="0"/>
              <w:adjustRightInd w:val="0"/>
              <w:jc w:val="center"/>
              <w:rPr>
                <w:rFonts w:eastAsia="TimesNewRomanPSMT"/>
              </w:rPr>
            </w:pPr>
            <w:r>
              <w:rPr>
                <w:rFonts w:eastAsia="TimesNewRomanPSMT"/>
              </w:rPr>
              <w:t>Сумма</w:t>
            </w:r>
          </w:p>
          <w:p w:rsidR="00F733F2" w:rsidRDefault="00F733F2" w:rsidP="00BE5167">
            <w:pPr>
              <w:autoSpaceDE w:val="0"/>
              <w:autoSpaceDN w:val="0"/>
              <w:adjustRightInd w:val="0"/>
              <w:jc w:val="center"/>
              <w:rPr>
                <w:rFonts w:eastAsia="TimesNewRomanPSMT"/>
              </w:rPr>
            </w:pPr>
            <w:r>
              <w:rPr>
                <w:rFonts w:eastAsia="TimesNewRomanPSMT"/>
              </w:rPr>
              <w:t>баллов</w:t>
            </w:r>
          </w:p>
        </w:tc>
      </w:tr>
      <w:tr w:rsidR="00F733F2" w:rsidTr="00BE5167">
        <w:trPr>
          <w:trHeight w:val="169"/>
        </w:trPr>
        <w:tc>
          <w:tcPr>
            <w:tcW w:w="1581" w:type="dxa"/>
          </w:tcPr>
          <w:p w:rsidR="00F733F2" w:rsidRDefault="00F733F2" w:rsidP="00BE5167">
            <w:pPr>
              <w:autoSpaceDE w:val="0"/>
              <w:autoSpaceDN w:val="0"/>
              <w:adjustRightInd w:val="0"/>
              <w:jc w:val="center"/>
              <w:rPr>
                <w:rFonts w:eastAsia="TimesNewRomanPSMT"/>
              </w:rPr>
            </w:pPr>
            <w:r>
              <w:rPr>
                <w:rFonts w:eastAsia="TimesNewRomanPSMT"/>
              </w:rPr>
              <w:t>89,6</w:t>
            </w:r>
          </w:p>
        </w:tc>
        <w:tc>
          <w:tcPr>
            <w:tcW w:w="1581" w:type="dxa"/>
          </w:tcPr>
          <w:p w:rsidR="00F733F2" w:rsidRDefault="00F733F2" w:rsidP="00BE5167">
            <w:pPr>
              <w:autoSpaceDE w:val="0"/>
              <w:autoSpaceDN w:val="0"/>
              <w:adjustRightInd w:val="0"/>
              <w:jc w:val="center"/>
              <w:rPr>
                <w:rFonts w:eastAsia="TimesNewRomanPSMT"/>
              </w:rPr>
            </w:pPr>
            <w:r>
              <w:rPr>
                <w:rFonts w:eastAsia="TimesNewRomanPSMT"/>
              </w:rPr>
              <w:t>93,2</w:t>
            </w:r>
          </w:p>
        </w:tc>
        <w:tc>
          <w:tcPr>
            <w:tcW w:w="1581" w:type="dxa"/>
          </w:tcPr>
          <w:p w:rsidR="00F733F2" w:rsidRDefault="00F733F2" w:rsidP="00BE5167">
            <w:pPr>
              <w:autoSpaceDE w:val="0"/>
              <w:autoSpaceDN w:val="0"/>
              <w:adjustRightInd w:val="0"/>
              <w:jc w:val="center"/>
              <w:rPr>
                <w:rFonts w:eastAsia="TimesNewRomanPSMT"/>
              </w:rPr>
            </w:pPr>
            <w:r>
              <w:rPr>
                <w:rFonts w:eastAsia="TimesNewRomanPSMT"/>
              </w:rPr>
              <w:t>94,8</w:t>
            </w:r>
          </w:p>
        </w:tc>
        <w:tc>
          <w:tcPr>
            <w:tcW w:w="1581" w:type="dxa"/>
          </w:tcPr>
          <w:p w:rsidR="00F733F2" w:rsidRDefault="00F733F2" w:rsidP="00BE5167">
            <w:pPr>
              <w:autoSpaceDE w:val="0"/>
              <w:autoSpaceDN w:val="0"/>
              <w:adjustRightInd w:val="0"/>
              <w:jc w:val="center"/>
              <w:rPr>
                <w:rFonts w:eastAsia="TimesNewRomanPSMT"/>
              </w:rPr>
            </w:pPr>
            <w:r>
              <w:rPr>
                <w:rFonts w:eastAsia="TimesNewRomanPSMT"/>
              </w:rPr>
              <w:t>83,5</w:t>
            </w:r>
          </w:p>
        </w:tc>
        <w:tc>
          <w:tcPr>
            <w:tcW w:w="1581" w:type="dxa"/>
          </w:tcPr>
          <w:p w:rsidR="00F733F2" w:rsidRDefault="00F733F2" w:rsidP="00BE5167">
            <w:pPr>
              <w:autoSpaceDE w:val="0"/>
              <w:autoSpaceDN w:val="0"/>
              <w:adjustRightInd w:val="0"/>
              <w:jc w:val="center"/>
              <w:rPr>
                <w:rFonts w:eastAsia="TimesNewRomanPSMT"/>
              </w:rPr>
            </w:pPr>
            <w:r>
              <w:rPr>
                <w:rFonts w:eastAsia="TimesNewRomanPSMT"/>
              </w:rPr>
              <w:t>87,3</w:t>
            </w:r>
          </w:p>
        </w:tc>
        <w:tc>
          <w:tcPr>
            <w:tcW w:w="1582" w:type="dxa"/>
          </w:tcPr>
          <w:p w:rsidR="00F733F2" w:rsidRDefault="00F733F2" w:rsidP="00BE5167">
            <w:pPr>
              <w:autoSpaceDE w:val="0"/>
              <w:autoSpaceDN w:val="0"/>
              <w:adjustRightInd w:val="0"/>
              <w:jc w:val="center"/>
              <w:rPr>
                <w:rFonts w:eastAsia="TimesNewRomanPSMT"/>
              </w:rPr>
            </w:pPr>
            <w:r>
              <w:rPr>
                <w:rFonts w:eastAsia="TimesNewRomanPSMT"/>
              </w:rPr>
              <w:t>89,7</w:t>
            </w:r>
          </w:p>
          <w:p w:rsidR="00F733F2" w:rsidRDefault="00F733F2" w:rsidP="00BE5167">
            <w:pPr>
              <w:autoSpaceDE w:val="0"/>
              <w:autoSpaceDN w:val="0"/>
              <w:adjustRightInd w:val="0"/>
              <w:jc w:val="center"/>
              <w:rPr>
                <w:rFonts w:eastAsia="TimesNewRomanPSMT"/>
              </w:rPr>
            </w:pPr>
          </w:p>
        </w:tc>
      </w:tr>
    </w:tbl>
    <w:p w:rsidR="00F733F2" w:rsidRDefault="00F733F2" w:rsidP="004D6CC9">
      <w:pPr>
        <w:autoSpaceDE w:val="0"/>
        <w:autoSpaceDN w:val="0"/>
        <w:adjustRightInd w:val="0"/>
        <w:spacing w:line="276" w:lineRule="auto"/>
        <w:jc w:val="center"/>
        <w:rPr>
          <w:rFonts w:eastAsia="TimesNewRomanPSMT"/>
        </w:rPr>
      </w:pPr>
    </w:p>
    <w:p w:rsidR="00F733F2" w:rsidRPr="00C60B30" w:rsidRDefault="00F733F2" w:rsidP="004D6CC9">
      <w:pPr>
        <w:autoSpaceDE w:val="0"/>
        <w:autoSpaceDN w:val="0"/>
        <w:adjustRightInd w:val="0"/>
        <w:spacing w:line="276" w:lineRule="auto"/>
        <w:jc w:val="center"/>
        <w:rPr>
          <w:rFonts w:eastAsia="TimesNewRomanPSMT"/>
          <w:b/>
        </w:rPr>
      </w:pPr>
      <w:r w:rsidRPr="00C60B30">
        <w:rPr>
          <w:rFonts w:eastAsia="TimesNewRomanPSMT"/>
          <w:b/>
        </w:rPr>
        <w:t>Модуль «Реальная математика»</w:t>
      </w:r>
    </w:p>
    <w:tbl>
      <w:tblPr>
        <w:tblStyle w:val="a5"/>
        <w:tblW w:w="0" w:type="auto"/>
        <w:tblLook w:val="04A0" w:firstRow="1" w:lastRow="0" w:firstColumn="1" w:lastColumn="0" w:noHBand="0" w:noVBand="1"/>
      </w:tblPr>
      <w:tblGrid>
        <w:gridCol w:w="1196"/>
        <w:gridCol w:w="1196"/>
        <w:gridCol w:w="1196"/>
        <w:gridCol w:w="1196"/>
        <w:gridCol w:w="1196"/>
        <w:gridCol w:w="1197"/>
        <w:gridCol w:w="1197"/>
        <w:gridCol w:w="1197"/>
      </w:tblGrid>
      <w:tr w:rsidR="00F733F2" w:rsidTr="00F733F2">
        <w:tc>
          <w:tcPr>
            <w:tcW w:w="1196" w:type="dxa"/>
          </w:tcPr>
          <w:p w:rsidR="00F733F2" w:rsidRDefault="00F733F2" w:rsidP="00BE5167">
            <w:pPr>
              <w:autoSpaceDE w:val="0"/>
              <w:autoSpaceDN w:val="0"/>
              <w:adjustRightInd w:val="0"/>
              <w:jc w:val="center"/>
              <w:rPr>
                <w:rFonts w:eastAsia="TimesNewRomanPSMT"/>
              </w:rPr>
            </w:pPr>
            <w:r>
              <w:rPr>
                <w:rFonts w:eastAsia="TimesNewRomanPSMT"/>
              </w:rPr>
              <w:t>14</w:t>
            </w:r>
          </w:p>
        </w:tc>
        <w:tc>
          <w:tcPr>
            <w:tcW w:w="1196" w:type="dxa"/>
          </w:tcPr>
          <w:p w:rsidR="00F733F2" w:rsidRDefault="00F733F2" w:rsidP="00BE5167">
            <w:pPr>
              <w:autoSpaceDE w:val="0"/>
              <w:autoSpaceDN w:val="0"/>
              <w:adjustRightInd w:val="0"/>
              <w:jc w:val="center"/>
              <w:rPr>
                <w:rFonts w:eastAsia="TimesNewRomanPSMT"/>
              </w:rPr>
            </w:pPr>
            <w:r>
              <w:rPr>
                <w:rFonts w:eastAsia="TimesNewRomanPSMT"/>
              </w:rPr>
              <w:t>15</w:t>
            </w:r>
          </w:p>
        </w:tc>
        <w:tc>
          <w:tcPr>
            <w:tcW w:w="1196" w:type="dxa"/>
          </w:tcPr>
          <w:p w:rsidR="00F733F2" w:rsidRDefault="00F733F2" w:rsidP="00BE5167">
            <w:pPr>
              <w:autoSpaceDE w:val="0"/>
              <w:autoSpaceDN w:val="0"/>
              <w:adjustRightInd w:val="0"/>
              <w:jc w:val="center"/>
              <w:rPr>
                <w:rFonts w:eastAsia="TimesNewRomanPSMT"/>
              </w:rPr>
            </w:pPr>
            <w:r>
              <w:rPr>
                <w:rFonts w:eastAsia="TimesNewRomanPSMT"/>
              </w:rPr>
              <w:t>16</w:t>
            </w:r>
          </w:p>
        </w:tc>
        <w:tc>
          <w:tcPr>
            <w:tcW w:w="1196" w:type="dxa"/>
          </w:tcPr>
          <w:p w:rsidR="00F733F2" w:rsidRDefault="00F733F2" w:rsidP="00BE5167">
            <w:pPr>
              <w:autoSpaceDE w:val="0"/>
              <w:autoSpaceDN w:val="0"/>
              <w:adjustRightInd w:val="0"/>
              <w:jc w:val="center"/>
              <w:rPr>
                <w:rFonts w:eastAsia="TimesNewRomanPSMT"/>
              </w:rPr>
            </w:pPr>
            <w:r>
              <w:rPr>
                <w:rFonts w:eastAsia="TimesNewRomanPSMT"/>
              </w:rPr>
              <w:t>17</w:t>
            </w:r>
          </w:p>
        </w:tc>
        <w:tc>
          <w:tcPr>
            <w:tcW w:w="1196" w:type="dxa"/>
          </w:tcPr>
          <w:p w:rsidR="00F733F2" w:rsidRDefault="00F733F2" w:rsidP="00BE5167">
            <w:pPr>
              <w:autoSpaceDE w:val="0"/>
              <w:autoSpaceDN w:val="0"/>
              <w:adjustRightInd w:val="0"/>
              <w:jc w:val="center"/>
              <w:rPr>
                <w:rFonts w:eastAsia="TimesNewRomanPSMT"/>
              </w:rPr>
            </w:pPr>
            <w:r>
              <w:rPr>
                <w:rFonts w:eastAsia="TimesNewRomanPSMT"/>
              </w:rPr>
              <w:t>18</w:t>
            </w:r>
          </w:p>
        </w:tc>
        <w:tc>
          <w:tcPr>
            <w:tcW w:w="1197" w:type="dxa"/>
          </w:tcPr>
          <w:p w:rsidR="00F733F2" w:rsidRDefault="00F733F2" w:rsidP="00BE5167">
            <w:pPr>
              <w:autoSpaceDE w:val="0"/>
              <w:autoSpaceDN w:val="0"/>
              <w:adjustRightInd w:val="0"/>
              <w:jc w:val="center"/>
              <w:rPr>
                <w:rFonts w:eastAsia="TimesNewRomanPSMT"/>
              </w:rPr>
            </w:pPr>
            <w:r>
              <w:rPr>
                <w:rFonts w:eastAsia="TimesNewRomanPSMT"/>
              </w:rPr>
              <w:t>19</w:t>
            </w:r>
          </w:p>
        </w:tc>
        <w:tc>
          <w:tcPr>
            <w:tcW w:w="1197" w:type="dxa"/>
          </w:tcPr>
          <w:p w:rsidR="00F733F2" w:rsidRDefault="00F733F2" w:rsidP="00BE5167">
            <w:pPr>
              <w:autoSpaceDE w:val="0"/>
              <w:autoSpaceDN w:val="0"/>
              <w:adjustRightInd w:val="0"/>
              <w:jc w:val="center"/>
              <w:rPr>
                <w:rFonts w:eastAsia="TimesNewRomanPSMT"/>
              </w:rPr>
            </w:pPr>
            <w:r>
              <w:rPr>
                <w:rFonts w:eastAsia="TimesNewRomanPSMT"/>
              </w:rPr>
              <w:t>20</w:t>
            </w:r>
          </w:p>
        </w:tc>
        <w:tc>
          <w:tcPr>
            <w:tcW w:w="1197" w:type="dxa"/>
          </w:tcPr>
          <w:p w:rsidR="00F733F2" w:rsidRDefault="00F733F2" w:rsidP="00BE5167">
            <w:pPr>
              <w:autoSpaceDE w:val="0"/>
              <w:autoSpaceDN w:val="0"/>
              <w:adjustRightInd w:val="0"/>
              <w:jc w:val="center"/>
              <w:rPr>
                <w:rFonts w:eastAsia="TimesNewRomanPSMT"/>
              </w:rPr>
            </w:pPr>
            <w:r>
              <w:rPr>
                <w:rFonts w:eastAsia="TimesNewRomanPSMT"/>
              </w:rPr>
              <w:t>Сумма</w:t>
            </w:r>
          </w:p>
          <w:p w:rsidR="00F733F2" w:rsidRDefault="00F733F2" w:rsidP="00BE5167">
            <w:pPr>
              <w:autoSpaceDE w:val="0"/>
              <w:autoSpaceDN w:val="0"/>
              <w:adjustRightInd w:val="0"/>
              <w:jc w:val="center"/>
              <w:rPr>
                <w:rFonts w:eastAsia="TimesNewRomanPSMT"/>
              </w:rPr>
            </w:pPr>
            <w:r>
              <w:rPr>
                <w:rFonts w:eastAsia="TimesNewRomanPSMT"/>
              </w:rPr>
              <w:t>баллов</w:t>
            </w:r>
          </w:p>
        </w:tc>
      </w:tr>
      <w:tr w:rsidR="00F733F2" w:rsidTr="00F733F2">
        <w:tc>
          <w:tcPr>
            <w:tcW w:w="1196" w:type="dxa"/>
          </w:tcPr>
          <w:p w:rsidR="00F733F2" w:rsidRDefault="00F733F2" w:rsidP="00BE5167">
            <w:pPr>
              <w:autoSpaceDE w:val="0"/>
              <w:autoSpaceDN w:val="0"/>
              <w:adjustRightInd w:val="0"/>
              <w:jc w:val="center"/>
              <w:rPr>
                <w:rFonts w:eastAsia="TimesNewRomanPSMT"/>
              </w:rPr>
            </w:pPr>
            <w:r>
              <w:rPr>
                <w:rFonts w:eastAsia="TimesNewRomanPSMT"/>
              </w:rPr>
              <w:t>73,3</w:t>
            </w:r>
          </w:p>
        </w:tc>
        <w:tc>
          <w:tcPr>
            <w:tcW w:w="1196" w:type="dxa"/>
          </w:tcPr>
          <w:p w:rsidR="00F733F2" w:rsidRDefault="00F733F2" w:rsidP="00BE5167">
            <w:pPr>
              <w:autoSpaceDE w:val="0"/>
              <w:autoSpaceDN w:val="0"/>
              <w:adjustRightInd w:val="0"/>
              <w:jc w:val="center"/>
              <w:rPr>
                <w:rFonts w:eastAsia="TimesNewRomanPSMT"/>
              </w:rPr>
            </w:pPr>
            <w:r>
              <w:rPr>
                <w:rFonts w:eastAsia="TimesNewRomanPSMT"/>
              </w:rPr>
              <w:t>96,3</w:t>
            </w:r>
          </w:p>
        </w:tc>
        <w:tc>
          <w:tcPr>
            <w:tcW w:w="1196" w:type="dxa"/>
          </w:tcPr>
          <w:p w:rsidR="00F733F2" w:rsidRDefault="00F733F2" w:rsidP="00BE5167">
            <w:pPr>
              <w:autoSpaceDE w:val="0"/>
              <w:autoSpaceDN w:val="0"/>
              <w:adjustRightInd w:val="0"/>
              <w:jc w:val="center"/>
              <w:rPr>
                <w:rFonts w:eastAsia="TimesNewRomanPSMT"/>
              </w:rPr>
            </w:pPr>
            <w:r>
              <w:rPr>
                <w:rFonts w:eastAsia="TimesNewRomanPSMT"/>
              </w:rPr>
              <w:t>93,4</w:t>
            </w:r>
          </w:p>
        </w:tc>
        <w:tc>
          <w:tcPr>
            <w:tcW w:w="1196" w:type="dxa"/>
          </w:tcPr>
          <w:p w:rsidR="00F733F2" w:rsidRDefault="00F733F2" w:rsidP="00BE5167">
            <w:pPr>
              <w:autoSpaceDE w:val="0"/>
              <w:autoSpaceDN w:val="0"/>
              <w:adjustRightInd w:val="0"/>
              <w:jc w:val="center"/>
              <w:rPr>
                <w:rFonts w:eastAsia="TimesNewRomanPSMT"/>
              </w:rPr>
            </w:pPr>
            <w:r>
              <w:rPr>
                <w:rFonts w:eastAsia="TimesNewRomanPSMT"/>
              </w:rPr>
              <w:t>85,5</w:t>
            </w:r>
          </w:p>
        </w:tc>
        <w:tc>
          <w:tcPr>
            <w:tcW w:w="1196" w:type="dxa"/>
          </w:tcPr>
          <w:p w:rsidR="00F733F2" w:rsidRDefault="00F733F2" w:rsidP="00BE5167">
            <w:pPr>
              <w:autoSpaceDE w:val="0"/>
              <w:autoSpaceDN w:val="0"/>
              <w:adjustRightInd w:val="0"/>
              <w:jc w:val="center"/>
              <w:rPr>
                <w:rFonts w:eastAsia="TimesNewRomanPSMT"/>
              </w:rPr>
            </w:pPr>
            <w:r>
              <w:rPr>
                <w:rFonts w:eastAsia="TimesNewRomanPSMT"/>
              </w:rPr>
              <w:t>93,8</w:t>
            </w:r>
          </w:p>
        </w:tc>
        <w:tc>
          <w:tcPr>
            <w:tcW w:w="1197" w:type="dxa"/>
          </w:tcPr>
          <w:p w:rsidR="00F733F2" w:rsidRDefault="00F733F2" w:rsidP="00BE5167">
            <w:pPr>
              <w:autoSpaceDE w:val="0"/>
              <w:autoSpaceDN w:val="0"/>
              <w:adjustRightInd w:val="0"/>
              <w:jc w:val="center"/>
              <w:rPr>
                <w:rFonts w:eastAsia="TimesNewRomanPSMT"/>
              </w:rPr>
            </w:pPr>
            <w:r>
              <w:rPr>
                <w:rFonts w:eastAsia="TimesNewRomanPSMT"/>
              </w:rPr>
              <w:t>81,1</w:t>
            </w:r>
          </w:p>
        </w:tc>
        <w:tc>
          <w:tcPr>
            <w:tcW w:w="1197" w:type="dxa"/>
          </w:tcPr>
          <w:p w:rsidR="00F733F2" w:rsidRDefault="00F733F2" w:rsidP="00BE5167">
            <w:pPr>
              <w:autoSpaceDE w:val="0"/>
              <w:autoSpaceDN w:val="0"/>
              <w:adjustRightInd w:val="0"/>
              <w:jc w:val="center"/>
              <w:rPr>
                <w:rFonts w:eastAsia="TimesNewRomanPSMT"/>
              </w:rPr>
            </w:pPr>
            <w:r>
              <w:rPr>
                <w:rFonts w:eastAsia="TimesNewRomanPSMT"/>
              </w:rPr>
              <w:t>85,9</w:t>
            </w:r>
          </w:p>
        </w:tc>
        <w:tc>
          <w:tcPr>
            <w:tcW w:w="1197" w:type="dxa"/>
          </w:tcPr>
          <w:p w:rsidR="00F733F2" w:rsidRDefault="00F733F2" w:rsidP="00BE5167">
            <w:pPr>
              <w:autoSpaceDE w:val="0"/>
              <w:autoSpaceDN w:val="0"/>
              <w:adjustRightInd w:val="0"/>
              <w:jc w:val="center"/>
              <w:rPr>
                <w:rFonts w:eastAsia="TimesNewRomanPSMT"/>
              </w:rPr>
            </w:pPr>
            <w:r>
              <w:rPr>
                <w:rFonts w:eastAsia="TimesNewRomanPSMT"/>
              </w:rPr>
              <w:t>87</w:t>
            </w:r>
          </w:p>
          <w:p w:rsidR="00F733F2" w:rsidRDefault="00F733F2" w:rsidP="00BE5167">
            <w:pPr>
              <w:autoSpaceDE w:val="0"/>
              <w:autoSpaceDN w:val="0"/>
              <w:adjustRightInd w:val="0"/>
              <w:jc w:val="center"/>
              <w:rPr>
                <w:rFonts w:eastAsia="TimesNewRomanPSMT"/>
              </w:rPr>
            </w:pPr>
          </w:p>
        </w:tc>
      </w:tr>
    </w:tbl>
    <w:p w:rsidR="00A82099" w:rsidRDefault="00A82099" w:rsidP="004D6CC9">
      <w:pPr>
        <w:autoSpaceDE w:val="0"/>
        <w:autoSpaceDN w:val="0"/>
        <w:adjustRightInd w:val="0"/>
        <w:spacing w:line="276" w:lineRule="auto"/>
        <w:jc w:val="center"/>
        <w:rPr>
          <w:rFonts w:eastAsia="TimesNewRomanPSMT"/>
        </w:rPr>
      </w:pPr>
    </w:p>
    <w:p w:rsidR="00F733F2" w:rsidRDefault="00F733F2" w:rsidP="004D6CC9">
      <w:pPr>
        <w:autoSpaceDE w:val="0"/>
        <w:autoSpaceDN w:val="0"/>
        <w:adjustRightInd w:val="0"/>
        <w:spacing w:line="276" w:lineRule="auto"/>
        <w:jc w:val="center"/>
        <w:rPr>
          <w:rFonts w:eastAsia="TimesNewRomanPSMT"/>
        </w:rPr>
      </w:pPr>
      <w:r>
        <w:rPr>
          <w:rFonts w:eastAsia="TimesNewRomanPSMT"/>
        </w:rPr>
        <w:t>2 часть</w:t>
      </w:r>
    </w:p>
    <w:p w:rsidR="00F733F2" w:rsidRPr="00C60B30" w:rsidRDefault="00F733F2" w:rsidP="004D6CC9">
      <w:pPr>
        <w:autoSpaceDE w:val="0"/>
        <w:autoSpaceDN w:val="0"/>
        <w:adjustRightInd w:val="0"/>
        <w:spacing w:line="276" w:lineRule="auto"/>
        <w:jc w:val="center"/>
        <w:rPr>
          <w:rFonts w:eastAsia="TimesNewRomanPSMT"/>
          <w:b/>
        </w:rPr>
      </w:pPr>
      <w:r w:rsidRPr="00C60B30">
        <w:rPr>
          <w:rFonts w:eastAsia="TimesNewRomanPSMT"/>
          <w:b/>
        </w:rPr>
        <w:t>Модуль «Алгебра»</w:t>
      </w:r>
    </w:p>
    <w:tbl>
      <w:tblPr>
        <w:tblStyle w:val="a5"/>
        <w:tblW w:w="0" w:type="auto"/>
        <w:tblLook w:val="04A0" w:firstRow="1" w:lastRow="0" w:firstColumn="1" w:lastColumn="0" w:noHBand="0" w:noVBand="1"/>
      </w:tblPr>
      <w:tblGrid>
        <w:gridCol w:w="2392"/>
        <w:gridCol w:w="2393"/>
        <w:gridCol w:w="2393"/>
        <w:gridCol w:w="2393"/>
      </w:tblGrid>
      <w:tr w:rsidR="00F733F2" w:rsidTr="00F733F2">
        <w:tc>
          <w:tcPr>
            <w:tcW w:w="2392" w:type="dxa"/>
          </w:tcPr>
          <w:p w:rsidR="00F733F2" w:rsidRDefault="00F733F2" w:rsidP="00BE5167">
            <w:pPr>
              <w:autoSpaceDE w:val="0"/>
              <w:autoSpaceDN w:val="0"/>
              <w:adjustRightInd w:val="0"/>
              <w:jc w:val="center"/>
              <w:rPr>
                <w:rFonts w:eastAsia="TimesNewRomanPSMT"/>
              </w:rPr>
            </w:pPr>
            <w:r>
              <w:rPr>
                <w:rFonts w:eastAsia="TimesNewRomanPSMT"/>
              </w:rPr>
              <w:t>21</w:t>
            </w:r>
          </w:p>
        </w:tc>
        <w:tc>
          <w:tcPr>
            <w:tcW w:w="2393" w:type="dxa"/>
          </w:tcPr>
          <w:p w:rsidR="00F733F2" w:rsidRDefault="00F733F2" w:rsidP="00BE5167">
            <w:pPr>
              <w:autoSpaceDE w:val="0"/>
              <w:autoSpaceDN w:val="0"/>
              <w:adjustRightInd w:val="0"/>
              <w:jc w:val="center"/>
              <w:rPr>
                <w:rFonts w:eastAsia="TimesNewRomanPSMT"/>
              </w:rPr>
            </w:pPr>
            <w:r>
              <w:rPr>
                <w:rFonts w:eastAsia="TimesNewRomanPSMT"/>
              </w:rPr>
              <w:t>22</w:t>
            </w:r>
          </w:p>
        </w:tc>
        <w:tc>
          <w:tcPr>
            <w:tcW w:w="2393" w:type="dxa"/>
          </w:tcPr>
          <w:p w:rsidR="00F733F2" w:rsidRDefault="00F733F2" w:rsidP="00BE5167">
            <w:pPr>
              <w:autoSpaceDE w:val="0"/>
              <w:autoSpaceDN w:val="0"/>
              <w:adjustRightInd w:val="0"/>
              <w:jc w:val="center"/>
              <w:rPr>
                <w:rFonts w:eastAsia="TimesNewRomanPSMT"/>
              </w:rPr>
            </w:pPr>
            <w:r>
              <w:rPr>
                <w:rFonts w:eastAsia="TimesNewRomanPSMT"/>
              </w:rPr>
              <w:t>23</w:t>
            </w:r>
          </w:p>
        </w:tc>
        <w:tc>
          <w:tcPr>
            <w:tcW w:w="2393" w:type="dxa"/>
          </w:tcPr>
          <w:p w:rsidR="00F733F2" w:rsidRDefault="00F733F2" w:rsidP="00BE5167">
            <w:pPr>
              <w:autoSpaceDE w:val="0"/>
              <w:autoSpaceDN w:val="0"/>
              <w:adjustRightInd w:val="0"/>
              <w:jc w:val="center"/>
              <w:rPr>
                <w:rFonts w:eastAsia="TimesNewRomanPSMT"/>
              </w:rPr>
            </w:pPr>
            <w:r>
              <w:rPr>
                <w:rFonts w:eastAsia="TimesNewRomanPSMT"/>
              </w:rPr>
              <w:t>Сумма</w:t>
            </w:r>
          </w:p>
          <w:p w:rsidR="00F733F2" w:rsidRDefault="00F733F2" w:rsidP="00BE5167">
            <w:pPr>
              <w:autoSpaceDE w:val="0"/>
              <w:autoSpaceDN w:val="0"/>
              <w:adjustRightInd w:val="0"/>
              <w:jc w:val="center"/>
              <w:rPr>
                <w:rFonts w:eastAsia="TimesNewRomanPSMT"/>
              </w:rPr>
            </w:pPr>
            <w:r>
              <w:rPr>
                <w:rFonts w:eastAsia="TimesNewRomanPSMT"/>
              </w:rPr>
              <w:t>баллов</w:t>
            </w:r>
          </w:p>
        </w:tc>
      </w:tr>
      <w:tr w:rsidR="00F733F2" w:rsidTr="00F733F2">
        <w:tc>
          <w:tcPr>
            <w:tcW w:w="2392" w:type="dxa"/>
          </w:tcPr>
          <w:p w:rsidR="00F733F2" w:rsidRDefault="00F733F2" w:rsidP="00BE5167">
            <w:pPr>
              <w:autoSpaceDE w:val="0"/>
              <w:autoSpaceDN w:val="0"/>
              <w:adjustRightInd w:val="0"/>
              <w:jc w:val="center"/>
              <w:rPr>
                <w:rFonts w:eastAsia="TimesNewRomanPSMT"/>
              </w:rPr>
            </w:pPr>
            <w:r>
              <w:rPr>
                <w:rFonts w:eastAsia="TimesNewRomanPSMT"/>
              </w:rPr>
              <w:t>46,9</w:t>
            </w:r>
          </w:p>
        </w:tc>
        <w:tc>
          <w:tcPr>
            <w:tcW w:w="2393" w:type="dxa"/>
          </w:tcPr>
          <w:p w:rsidR="00F733F2" w:rsidRDefault="00F733F2" w:rsidP="00BE5167">
            <w:pPr>
              <w:autoSpaceDE w:val="0"/>
              <w:autoSpaceDN w:val="0"/>
              <w:adjustRightInd w:val="0"/>
              <w:jc w:val="center"/>
              <w:rPr>
                <w:rFonts w:eastAsia="TimesNewRomanPSMT"/>
              </w:rPr>
            </w:pPr>
            <w:r>
              <w:rPr>
                <w:rFonts w:eastAsia="TimesNewRomanPSMT"/>
              </w:rPr>
              <w:t>29</w:t>
            </w:r>
          </w:p>
        </w:tc>
        <w:tc>
          <w:tcPr>
            <w:tcW w:w="2393" w:type="dxa"/>
          </w:tcPr>
          <w:p w:rsidR="00F733F2" w:rsidRDefault="00F733F2" w:rsidP="00BE5167">
            <w:pPr>
              <w:autoSpaceDE w:val="0"/>
              <w:autoSpaceDN w:val="0"/>
              <w:adjustRightInd w:val="0"/>
              <w:jc w:val="center"/>
              <w:rPr>
                <w:rFonts w:eastAsia="TimesNewRomanPSMT"/>
              </w:rPr>
            </w:pPr>
            <w:r>
              <w:rPr>
                <w:rFonts w:eastAsia="TimesNewRomanPSMT"/>
              </w:rPr>
              <w:t>9</w:t>
            </w:r>
          </w:p>
        </w:tc>
        <w:tc>
          <w:tcPr>
            <w:tcW w:w="2393" w:type="dxa"/>
          </w:tcPr>
          <w:p w:rsidR="00F733F2" w:rsidRDefault="00F733F2" w:rsidP="00BE5167">
            <w:pPr>
              <w:autoSpaceDE w:val="0"/>
              <w:autoSpaceDN w:val="0"/>
              <w:adjustRightInd w:val="0"/>
              <w:jc w:val="center"/>
              <w:rPr>
                <w:rFonts w:eastAsia="TimesNewRomanPSMT"/>
              </w:rPr>
            </w:pPr>
            <w:r>
              <w:rPr>
                <w:rFonts w:eastAsia="TimesNewRomanPSMT"/>
              </w:rPr>
              <w:t>24,3</w:t>
            </w:r>
          </w:p>
        </w:tc>
      </w:tr>
    </w:tbl>
    <w:p w:rsidR="009F26C0" w:rsidRDefault="009F26C0" w:rsidP="004D6CC9">
      <w:pPr>
        <w:autoSpaceDE w:val="0"/>
        <w:autoSpaceDN w:val="0"/>
        <w:adjustRightInd w:val="0"/>
        <w:spacing w:line="276" w:lineRule="auto"/>
        <w:jc w:val="center"/>
        <w:rPr>
          <w:rFonts w:eastAsia="TimesNewRomanPSMT"/>
          <w:b/>
        </w:rPr>
      </w:pPr>
    </w:p>
    <w:p w:rsidR="00F733F2" w:rsidRPr="00C60B30" w:rsidRDefault="00F733F2" w:rsidP="004D6CC9">
      <w:pPr>
        <w:autoSpaceDE w:val="0"/>
        <w:autoSpaceDN w:val="0"/>
        <w:adjustRightInd w:val="0"/>
        <w:spacing w:line="276" w:lineRule="auto"/>
        <w:jc w:val="center"/>
        <w:rPr>
          <w:rFonts w:eastAsia="TimesNewRomanPSMT"/>
          <w:b/>
        </w:rPr>
      </w:pPr>
      <w:r w:rsidRPr="00C60B30">
        <w:rPr>
          <w:rFonts w:eastAsia="TimesNewRomanPSMT"/>
          <w:b/>
        </w:rPr>
        <w:t>Модуль «Геометрия»</w:t>
      </w:r>
    </w:p>
    <w:tbl>
      <w:tblPr>
        <w:tblStyle w:val="a5"/>
        <w:tblW w:w="0" w:type="auto"/>
        <w:tblLook w:val="04A0" w:firstRow="1" w:lastRow="0" w:firstColumn="1" w:lastColumn="0" w:noHBand="0" w:noVBand="1"/>
      </w:tblPr>
      <w:tblGrid>
        <w:gridCol w:w="2392"/>
        <w:gridCol w:w="2393"/>
        <w:gridCol w:w="2393"/>
        <w:gridCol w:w="2393"/>
      </w:tblGrid>
      <w:tr w:rsidR="00F733F2" w:rsidTr="00F733F2">
        <w:tc>
          <w:tcPr>
            <w:tcW w:w="2392" w:type="dxa"/>
          </w:tcPr>
          <w:p w:rsidR="00F733F2" w:rsidRDefault="00F733F2" w:rsidP="004D6CC9">
            <w:pPr>
              <w:autoSpaceDE w:val="0"/>
              <w:autoSpaceDN w:val="0"/>
              <w:adjustRightInd w:val="0"/>
              <w:spacing w:line="276" w:lineRule="auto"/>
              <w:jc w:val="center"/>
              <w:rPr>
                <w:rFonts w:eastAsia="TimesNewRomanPSMT"/>
              </w:rPr>
            </w:pPr>
            <w:r>
              <w:rPr>
                <w:rFonts w:eastAsia="TimesNewRomanPSMT"/>
              </w:rPr>
              <w:t>24</w:t>
            </w:r>
          </w:p>
        </w:tc>
        <w:tc>
          <w:tcPr>
            <w:tcW w:w="2393" w:type="dxa"/>
          </w:tcPr>
          <w:p w:rsidR="00F733F2" w:rsidRDefault="00F733F2" w:rsidP="004D6CC9">
            <w:pPr>
              <w:autoSpaceDE w:val="0"/>
              <w:autoSpaceDN w:val="0"/>
              <w:adjustRightInd w:val="0"/>
              <w:spacing w:line="276" w:lineRule="auto"/>
              <w:jc w:val="center"/>
              <w:rPr>
                <w:rFonts w:eastAsia="TimesNewRomanPSMT"/>
              </w:rPr>
            </w:pPr>
            <w:r>
              <w:rPr>
                <w:rFonts w:eastAsia="TimesNewRomanPSMT"/>
              </w:rPr>
              <w:t>25</w:t>
            </w:r>
          </w:p>
        </w:tc>
        <w:tc>
          <w:tcPr>
            <w:tcW w:w="2393" w:type="dxa"/>
          </w:tcPr>
          <w:p w:rsidR="00F733F2" w:rsidRDefault="00F733F2" w:rsidP="004D6CC9">
            <w:pPr>
              <w:autoSpaceDE w:val="0"/>
              <w:autoSpaceDN w:val="0"/>
              <w:adjustRightInd w:val="0"/>
              <w:spacing w:line="276" w:lineRule="auto"/>
              <w:jc w:val="center"/>
              <w:rPr>
                <w:rFonts w:eastAsia="TimesNewRomanPSMT"/>
              </w:rPr>
            </w:pPr>
            <w:r>
              <w:rPr>
                <w:rFonts w:eastAsia="TimesNewRomanPSMT"/>
              </w:rPr>
              <w:t>26</w:t>
            </w:r>
          </w:p>
        </w:tc>
        <w:tc>
          <w:tcPr>
            <w:tcW w:w="2393" w:type="dxa"/>
          </w:tcPr>
          <w:p w:rsidR="00F733F2" w:rsidRDefault="00F733F2" w:rsidP="004D6CC9">
            <w:pPr>
              <w:autoSpaceDE w:val="0"/>
              <w:autoSpaceDN w:val="0"/>
              <w:adjustRightInd w:val="0"/>
              <w:spacing w:line="276" w:lineRule="auto"/>
              <w:jc w:val="center"/>
              <w:rPr>
                <w:rFonts w:eastAsia="TimesNewRomanPSMT"/>
              </w:rPr>
            </w:pPr>
            <w:r>
              <w:rPr>
                <w:rFonts w:eastAsia="TimesNewRomanPSMT"/>
              </w:rPr>
              <w:t>Сумма</w:t>
            </w:r>
          </w:p>
          <w:p w:rsidR="00F733F2" w:rsidRDefault="00F733F2" w:rsidP="004D6CC9">
            <w:pPr>
              <w:autoSpaceDE w:val="0"/>
              <w:autoSpaceDN w:val="0"/>
              <w:adjustRightInd w:val="0"/>
              <w:spacing w:line="276" w:lineRule="auto"/>
              <w:jc w:val="center"/>
              <w:rPr>
                <w:rFonts w:eastAsia="TimesNewRomanPSMT"/>
              </w:rPr>
            </w:pPr>
            <w:r>
              <w:rPr>
                <w:rFonts w:eastAsia="TimesNewRomanPSMT"/>
              </w:rPr>
              <w:t>баллов</w:t>
            </w:r>
          </w:p>
        </w:tc>
      </w:tr>
      <w:tr w:rsidR="00F733F2" w:rsidTr="00F733F2">
        <w:tc>
          <w:tcPr>
            <w:tcW w:w="2392" w:type="dxa"/>
          </w:tcPr>
          <w:p w:rsidR="00F733F2" w:rsidRDefault="00F733F2" w:rsidP="004D6CC9">
            <w:pPr>
              <w:autoSpaceDE w:val="0"/>
              <w:autoSpaceDN w:val="0"/>
              <w:adjustRightInd w:val="0"/>
              <w:spacing w:line="276" w:lineRule="auto"/>
              <w:jc w:val="center"/>
              <w:rPr>
                <w:rFonts w:eastAsia="TimesNewRomanPSMT"/>
              </w:rPr>
            </w:pPr>
            <w:r>
              <w:rPr>
                <w:rFonts w:eastAsia="TimesNewRomanPSMT"/>
              </w:rPr>
              <w:t>25,2</w:t>
            </w:r>
          </w:p>
        </w:tc>
        <w:tc>
          <w:tcPr>
            <w:tcW w:w="2393" w:type="dxa"/>
          </w:tcPr>
          <w:p w:rsidR="00F733F2" w:rsidRDefault="00F733F2" w:rsidP="004D6CC9">
            <w:pPr>
              <w:autoSpaceDE w:val="0"/>
              <w:autoSpaceDN w:val="0"/>
              <w:adjustRightInd w:val="0"/>
              <w:spacing w:line="276" w:lineRule="auto"/>
              <w:jc w:val="center"/>
              <w:rPr>
                <w:rFonts w:eastAsia="TimesNewRomanPSMT"/>
              </w:rPr>
            </w:pPr>
            <w:r>
              <w:rPr>
                <w:rFonts w:eastAsia="TimesNewRomanPSMT"/>
              </w:rPr>
              <w:t>12,1</w:t>
            </w:r>
          </w:p>
        </w:tc>
        <w:tc>
          <w:tcPr>
            <w:tcW w:w="2393" w:type="dxa"/>
          </w:tcPr>
          <w:p w:rsidR="00F733F2" w:rsidRDefault="00F733F2" w:rsidP="004D6CC9">
            <w:pPr>
              <w:autoSpaceDE w:val="0"/>
              <w:autoSpaceDN w:val="0"/>
              <w:adjustRightInd w:val="0"/>
              <w:spacing w:line="276" w:lineRule="auto"/>
              <w:jc w:val="center"/>
              <w:rPr>
                <w:rFonts w:eastAsia="TimesNewRomanPSMT"/>
              </w:rPr>
            </w:pPr>
            <w:r>
              <w:rPr>
                <w:rFonts w:eastAsia="TimesNewRomanPSMT"/>
              </w:rPr>
              <w:t>1,6</w:t>
            </w:r>
          </w:p>
        </w:tc>
        <w:tc>
          <w:tcPr>
            <w:tcW w:w="2393" w:type="dxa"/>
          </w:tcPr>
          <w:p w:rsidR="00F733F2" w:rsidRDefault="00F733F2" w:rsidP="004D6CC9">
            <w:pPr>
              <w:autoSpaceDE w:val="0"/>
              <w:autoSpaceDN w:val="0"/>
              <w:adjustRightInd w:val="0"/>
              <w:spacing w:line="276" w:lineRule="auto"/>
              <w:jc w:val="center"/>
              <w:rPr>
                <w:rFonts w:eastAsia="TimesNewRomanPSMT"/>
              </w:rPr>
            </w:pPr>
            <w:r>
              <w:rPr>
                <w:rFonts w:eastAsia="TimesNewRomanPSMT"/>
              </w:rPr>
              <w:t>10,4</w:t>
            </w:r>
          </w:p>
        </w:tc>
      </w:tr>
    </w:tbl>
    <w:p w:rsidR="00F733F2" w:rsidRDefault="00F733F2" w:rsidP="004D6CC9">
      <w:pPr>
        <w:autoSpaceDE w:val="0"/>
        <w:autoSpaceDN w:val="0"/>
        <w:adjustRightInd w:val="0"/>
        <w:spacing w:line="276" w:lineRule="auto"/>
        <w:jc w:val="center"/>
        <w:rPr>
          <w:rFonts w:eastAsia="TimesNewRomanPSMT"/>
        </w:rPr>
      </w:pPr>
    </w:p>
    <w:p w:rsidR="00BE5167" w:rsidRDefault="00BE5167" w:rsidP="004D6CC9">
      <w:pPr>
        <w:autoSpaceDE w:val="0"/>
        <w:autoSpaceDN w:val="0"/>
        <w:adjustRightInd w:val="0"/>
        <w:spacing w:line="276" w:lineRule="auto"/>
        <w:jc w:val="center"/>
        <w:rPr>
          <w:rFonts w:eastAsia="TimesNewRomanPSMT"/>
        </w:rPr>
      </w:pPr>
    </w:p>
    <w:p w:rsidR="00BE5167" w:rsidRDefault="00BE5167" w:rsidP="004D6CC9">
      <w:pPr>
        <w:autoSpaceDE w:val="0"/>
        <w:autoSpaceDN w:val="0"/>
        <w:adjustRightInd w:val="0"/>
        <w:spacing w:line="276" w:lineRule="auto"/>
        <w:jc w:val="center"/>
        <w:rPr>
          <w:rFonts w:eastAsia="TimesNewRomanPSMT"/>
        </w:rPr>
      </w:pPr>
    </w:p>
    <w:p w:rsidR="00F733F2" w:rsidRDefault="00F733F2" w:rsidP="004D6CC9">
      <w:pPr>
        <w:autoSpaceDE w:val="0"/>
        <w:autoSpaceDN w:val="0"/>
        <w:adjustRightInd w:val="0"/>
        <w:spacing w:line="276" w:lineRule="auto"/>
        <w:jc w:val="center"/>
        <w:rPr>
          <w:rFonts w:eastAsia="TimesNewRomanPSMT"/>
        </w:rPr>
      </w:pPr>
    </w:p>
    <w:tbl>
      <w:tblPr>
        <w:tblStyle w:val="a5"/>
        <w:tblW w:w="0" w:type="auto"/>
        <w:tblLook w:val="04A0" w:firstRow="1" w:lastRow="0" w:firstColumn="1" w:lastColumn="0" w:noHBand="0" w:noVBand="1"/>
      </w:tblPr>
      <w:tblGrid>
        <w:gridCol w:w="3190"/>
        <w:gridCol w:w="3190"/>
        <w:gridCol w:w="3191"/>
      </w:tblGrid>
      <w:tr w:rsidR="00F733F2" w:rsidTr="00F733F2">
        <w:tc>
          <w:tcPr>
            <w:tcW w:w="3190" w:type="dxa"/>
          </w:tcPr>
          <w:p w:rsidR="00F733F2" w:rsidRDefault="00F733F2" w:rsidP="004D6CC9">
            <w:pPr>
              <w:autoSpaceDE w:val="0"/>
              <w:autoSpaceDN w:val="0"/>
              <w:adjustRightInd w:val="0"/>
              <w:spacing w:line="276" w:lineRule="auto"/>
              <w:jc w:val="center"/>
              <w:rPr>
                <w:rFonts w:eastAsia="TimesNewRomanPSMT"/>
              </w:rPr>
            </w:pPr>
            <w:r>
              <w:rPr>
                <w:rFonts w:eastAsia="TimesNewRomanPSMT"/>
              </w:rPr>
              <w:lastRenderedPageBreak/>
              <w:t>Сумма</w:t>
            </w:r>
          </w:p>
          <w:p w:rsidR="00F733F2" w:rsidRDefault="00F733F2" w:rsidP="004D6CC9">
            <w:pPr>
              <w:autoSpaceDE w:val="0"/>
              <w:autoSpaceDN w:val="0"/>
              <w:adjustRightInd w:val="0"/>
              <w:spacing w:line="276" w:lineRule="auto"/>
              <w:jc w:val="center"/>
              <w:rPr>
                <w:rFonts w:eastAsia="TimesNewRomanPSMT"/>
              </w:rPr>
            </w:pPr>
            <w:r>
              <w:rPr>
                <w:rFonts w:eastAsia="TimesNewRomanPSMT"/>
              </w:rPr>
              <w:t>баллов</w:t>
            </w:r>
          </w:p>
          <w:p w:rsidR="00F733F2" w:rsidRDefault="00F733F2" w:rsidP="004D6CC9">
            <w:pPr>
              <w:autoSpaceDE w:val="0"/>
              <w:autoSpaceDN w:val="0"/>
              <w:adjustRightInd w:val="0"/>
              <w:spacing w:line="276" w:lineRule="auto"/>
              <w:jc w:val="center"/>
              <w:rPr>
                <w:rFonts w:eastAsia="TimesNewRomanPSMT"/>
              </w:rPr>
            </w:pPr>
            <w:r>
              <w:rPr>
                <w:rFonts w:eastAsia="TimesNewRomanPSMT"/>
              </w:rPr>
              <w:t>за 1 часть</w:t>
            </w:r>
          </w:p>
        </w:tc>
        <w:tc>
          <w:tcPr>
            <w:tcW w:w="3190" w:type="dxa"/>
          </w:tcPr>
          <w:p w:rsidR="00F733F2" w:rsidRDefault="00F733F2" w:rsidP="004D6CC9">
            <w:pPr>
              <w:autoSpaceDE w:val="0"/>
              <w:autoSpaceDN w:val="0"/>
              <w:adjustRightInd w:val="0"/>
              <w:spacing w:line="276" w:lineRule="auto"/>
              <w:jc w:val="center"/>
              <w:rPr>
                <w:rFonts w:eastAsia="TimesNewRomanPSMT"/>
              </w:rPr>
            </w:pPr>
            <w:r>
              <w:rPr>
                <w:rFonts w:eastAsia="TimesNewRomanPSMT"/>
              </w:rPr>
              <w:t>Сумма</w:t>
            </w:r>
          </w:p>
          <w:p w:rsidR="00F733F2" w:rsidRDefault="00F733F2" w:rsidP="004D6CC9">
            <w:pPr>
              <w:autoSpaceDE w:val="0"/>
              <w:autoSpaceDN w:val="0"/>
              <w:adjustRightInd w:val="0"/>
              <w:spacing w:line="276" w:lineRule="auto"/>
              <w:jc w:val="center"/>
              <w:rPr>
                <w:rFonts w:eastAsia="TimesNewRomanPSMT"/>
              </w:rPr>
            </w:pPr>
            <w:r>
              <w:rPr>
                <w:rFonts w:eastAsia="TimesNewRomanPSMT"/>
              </w:rPr>
              <w:t>баллов</w:t>
            </w:r>
          </w:p>
          <w:p w:rsidR="00F733F2" w:rsidRDefault="00F733F2" w:rsidP="004D6CC9">
            <w:pPr>
              <w:autoSpaceDE w:val="0"/>
              <w:autoSpaceDN w:val="0"/>
              <w:adjustRightInd w:val="0"/>
              <w:spacing w:line="276" w:lineRule="auto"/>
              <w:jc w:val="center"/>
              <w:rPr>
                <w:rFonts w:eastAsia="TimesNewRomanPSMT"/>
              </w:rPr>
            </w:pPr>
            <w:r>
              <w:rPr>
                <w:rFonts w:eastAsia="TimesNewRomanPSMT"/>
              </w:rPr>
              <w:t>за 2 часть</w:t>
            </w:r>
          </w:p>
        </w:tc>
        <w:tc>
          <w:tcPr>
            <w:tcW w:w="3191" w:type="dxa"/>
          </w:tcPr>
          <w:p w:rsidR="00F733F2" w:rsidRDefault="00F733F2" w:rsidP="004D6CC9">
            <w:pPr>
              <w:autoSpaceDE w:val="0"/>
              <w:autoSpaceDN w:val="0"/>
              <w:adjustRightInd w:val="0"/>
              <w:spacing w:line="276" w:lineRule="auto"/>
              <w:jc w:val="center"/>
              <w:rPr>
                <w:rFonts w:eastAsia="TimesNewRomanPSMT"/>
              </w:rPr>
            </w:pPr>
            <w:r>
              <w:rPr>
                <w:rFonts w:eastAsia="TimesNewRomanPSMT"/>
              </w:rPr>
              <w:t>Общий</w:t>
            </w:r>
          </w:p>
          <w:p w:rsidR="00F733F2" w:rsidRDefault="00F733F2" w:rsidP="004D6CC9">
            <w:pPr>
              <w:autoSpaceDE w:val="0"/>
              <w:autoSpaceDN w:val="0"/>
              <w:adjustRightInd w:val="0"/>
              <w:spacing w:line="276" w:lineRule="auto"/>
              <w:jc w:val="center"/>
              <w:rPr>
                <w:rFonts w:eastAsia="TimesNewRomanPSMT"/>
              </w:rPr>
            </w:pPr>
            <w:r>
              <w:rPr>
                <w:rFonts w:eastAsia="TimesNewRomanPSMT"/>
              </w:rPr>
              <w:t>балл</w:t>
            </w:r>
          </w:p>
        </w:tc>
      </w:tr>
      <w:tr w:rsidR="00F733F2" w:rsidTr="00F733F2">
        <w:tc>
          <w:tcPr>
            <w:tcW w:w="3190" w:type="dxa"/>
          </w:tcPr>
          <w:p w:rsidR="00F733F2" w:rsidRDefault="00F733F2" w:rsidP="004D6CC9">
            <w:pPr>
              <w:autoSpaceDE w:val="0"/>
              <w:autoSpaceDN w:val="0"/>
              <w:adjustRightInd w:val="0"/>
              <w:spacing w:line="276" w:lineRule="auto"/>
              <w:jc w:val="center"/>
              <w:rPr>
                <w:rFonts w:eastAsia="TimesNewRomanPSMT"/>
              </w:rPr>
            </w:pPr>
            <w:r>
              <w:rPr>
                <w:rFonts w:eastAsia="TimesNewRomanPSMT"/>
              </w:rPr>
              <w:t>89,6</w:t>
            </w:r>
          </w:p>
        </w:tc>
        <w:tc>
          <w:tcPr>
            <w:tcW w:w="3190" w:type="dxa"/>
          </w:tcPr>
          <w:p w:rsidR="00F733F2" w:rsidRDefault="00F733F2" w:rsidP="004D6CC9">
            <w:pPr>
              <w:autoSpaceDE w:val="0"/>
              <w:autoSpaceDN w:val="0"/>
              <w:adjustRightInd w:val="0"/>
              <w:spacing w:line="276" w:lineRule="auto"/>
              <w:jc w:val="center"/>
              <w:rPr>
                <w:rFonts w:eastAsia="TimesNewRomanPSMT"/>
              </w:rPr>
            </w:pPr>
            <w:r>
              <w:rPr>
                <w:rFonts w:eastAsia="TimesNewRomanPSMT"/>
              </w:rPr>
              <w:t>17,3</w:t>
            </w:r>
          </w:p>
        </w:tc>
        <w:tc>
          <w:tcPr>
            <w:tcW w:w="3191" w:type="dxa"/>
          </w:tcPr>
          <w:p w:rsidR="00F733F2" w:rsidRDefault="00F733F2" w:rsidP="004D6CC9">
            <w:pPr>
              <w:autoSpaceDE w:val="0"/>
              <w:autoSpaceDN w:val="0"/>
              <w:adjustRightInd w:val="0"/>
              <w:spacing w:line="276" w:lineRule="auto"/>
              <w:jc w:val="center"/>
              <w:rPr>
                <w:rFonts w:eastAsia="TimesNewRomanPSMT"/>
              </w:rPr>
            </w:pPr>
            <w:r>
              <w:rPr>
                <w:rFonts w:eastAsia="TimesNewRomanPSMT"/>
              </w:rPr>
              <w:t>55,4</w:t>
            </w:r>
          </w:p>
        </w:tc>
      </w:tr>
    </w:tbl>
    <w:p w:rsidR="009F26C0" w:rsidRDefault="009F26C0" w:rsidP="004D6CC9">
      <w:pPr>
        <w:autoSpaceDE w:val="0"/>
        <w:autoSpaceDN w:val="0"/>
        <w:adjustRightInd w:val="0"/>
        <w:spacing w:line="276" w:lineRule="auto"/>
        <w:jc w:val="center"/>
        <w:rPr>
          <w:rFonts w:eastAsia="TimesNewRomanPSMT"/>
          <w:b/>
        </w:rPr>
      </w:pPr>
    </w:p>
    <w:p w:rsidR="00F733F2" w:rsidRDefault="00F733F2" w:rsidP="004D6CC9">
      <w:pPr>
        <w:autoSpaceDE w:val="0"/>
        <w:autoSpaceDN w:val="0"/>
        <w:adjustRightInd w:val="0"/>
        <w:spacing w:line="276" w:lineRule="auto"/>
        <w:jc w:val="center"/>
        <w:rPr>
          <w:rFonts w:eastAsia="TimesNewRomanPSMT"/>
          <w:b/>
        </w:rPr>
      </w:pPr>
      <w:r w:rsidRPr="00A43C29">
        <w:rPr>
          <w:rFonts w:eastAsia="TimesNewRomanPSMT"/>
          <w:b/>
        </w:rPr>
        <w:t>Выводы и рекомендации</w:t>
      </w:r>
      <w:r w:rsidR="00660067">
        <w:rPr>
          <w:rFonts w:eastAsia="TimesNewRomanPSMT"/>
          <w:b/>
        </w:rPr>
        <w:t>:</w:t>
      </w:r>
    </w:p>
    <w:p w:rsidR="00660067" w:rsidRDefault="00660067" w:rsidP="004D6CC9">
      <w:pPr>
        <w:autoSpaceDE w:val="0"/>
        <w:autoSpaceDN w:val="0"/>
        <w:adjustRightInd w:val="0"/>
        <w:spacing w:line="276" w:lineRule="auto"/>
        <w:jc w:val="center"/>
        <w:rPr>
          <w:rFonts w:eastAsia="TimesNewRomanPSMT"/>
          <w:b/>
        </w:rPr>
      </w:pPr>
    </w:p>
    <w:p w:rsidR="00F733F2" w:rsidRPr="00A82099" w:rsidRDefault="00660067" w:rsidP="004D6CC9">
      <w:pPr>
        <w:autoSpaceDE w:val="0"/>
        <w:autoSpaceDN w:val="0"/>
        <w:adjustRightInd w:val="0"/>
        <w:spacing w:line="276" w:lineRule="auto"/>
        <w:ind w:firstLine="567"/>
        <w:jc w:val="both"/>
        <w:rPr>
          <w:rFonts w:eastAsia="TimesNewRomanPSMT"/>
          <w:sz w:val="26"/>
          <w:szCs w:val="26"/>
        </w:rPr>
      </w:pPr>
      <w:r>
        <w:rPr>
          <w:rFonts w:eastAsia="TimesNewRomanPSMT"/>
          <w:sz w:val="26"/>
          <w:szCs w:val="26"/>
        </w:rPr>
        <w:t xml:space="preserve">Анализ  результатов </w:t>
      </w:r>
      <w:r w:rsidR="00F40C28">
        <w:rPr>
          <w:rFonts w:eastAsia="TimesNewRomanPSMT"/>
          <w:sz w:val="26"/>
          <w:szCs w:val="26"/>
        </w:rPr>
        <w:t xml:space="preserve">экзаменационной работы, </w:t>
      </w:r>
      <w:r w:rsidR="00F733F2" w:rsidRPr="00A82099">
        <w:rPr>
          <w:rFonts w:eastAsia="TimesNewRomanPSMT"/>
          <w:sz w:val="26"/>
          <w:szCs w:val="26"/>
        </w:rPr>
        <w:t>проведенн</w:t>
      </w:r>
      <w:r>
        <w:rPr>
          <w:rFonts w:eastAsia="TimesNewRomanPSMT"/>
          <w:sz w:val="26"/>
          <w:szCs w:val="26"/>
        </w:rPr>
        <w:t>ой</w:t>
      </w:r>
      <w:r w:rsidR="00F40C28">
        <w:rPr>
          <w:rFonts w:eastAsia="TimesNewRomanPSMT"/>
          <w:sz w:val="26"/>
          <w:szCs w:val="26"/>
        </w:rPr>
        <w:t xml:space="preserve"> в 2013 г. </w:t>
      </w:r>
      <w:r w:rsidR="00F733F2" w:rsidRPr="00A82099">
        <w:rPr>
          <w:rFonts w:eastAsia="TimesNewRomanPSMT"/>
          <w:sz w:val="26"/>
          <w:szCs w:val="26"/>
        </w:rPr>
        <w:t>позволяет выявить  некоторые проблемы в</w:t>
      </w:r>
      <w:r w:rsidR="00A82099">
        <w:rPr>
          <w:rFonts w:eastAsia="TimesNewRomanPSMT"/>
          <w:sz w:val="26"/>
          <w:szCs w:val="26"/>
        </w:rPr>
        <w:t xml:space="preserve"> </w:t>
      </w:r>
      <w:r w:rsidR="00F733F2" w:rsidRPr="00A82099">
        <w:rPr>
          <w:rFonts w:eastAsia="TimesNewRomanPSMT"/>
          <w:sz w:val="26"/>
          <w:szCs w:val="26"/>
        </w:rPr>
        <w:t>системе  обучения арифметике, алгебре и геометрии в основной школе. По всем</w:t>
      </w:r>
      <w:r w:rsidR="00A82099">
        <w:rPr>
          <w:rFonts w:eastAsia="TimesNewRomanPSMT"/>
          <w:sz w:val="26"/>
          <w:szCs w:val="26"/>
        </w:rPr>
        <w:t xml:space="preserve"> </w:t>
      </w:r>
      <w:r w:rsidR="00F733F2" w:rsidRPr="00A82099">
        <w:rPr>
          <w:rFonts w:eastAsia="TimesNewRomanPSMT"/>
          <w:sz w:val="26"/>
          <w:szCs w:val="26"/>
        </w:rPr>
        <w:t>содержательным блокам выявились недостатки в подготовке  учащихся. Некоторые выпускники продемонстрировали  невладение   важнейшими элементарными умениями, безусловно, являющимися опорными для дальнейшего изучения  курса математики и смежных дисциплин.  Это, прежде всего, решение  неравенств с одной переменной и их  систем; перевод условия задачи на математический  язык (составление выражения,  уравнения);работа с формулой; применение основных геометрических  фактов .</w:t>
      </w:r>
    </w:p>
    <w:p w:rsidR="00F733F2" w:rsidRPr="00A82099" w:rsidRDefault="00F733F2" w:rsidP="004D6CC9">
      <w:pPr>
        <w:autoSpaceDE w:val="0"/>
        <w:autoSpaceDN w:val="0"/>
        <w:adjustRightInd w:val="0"/>
        <w:spacing w:line="276" w:lineRule="auto"/>
        <w:ind w:firstLine="567"/>
        <w:jc w:val="both"/>
        <w:rPr>
          <w:rFonts w:eastAsia="TimesNewRomanPSMT"/>
          <w:sz w:val="26"/>
          <w:szCs w:val="26"/>
        </w:rPr>
      </w:pPr>
      <w:r w:rsidRPr="00A82099">
        <w:rPr>
          <w:rFonts w:eastAsia="TimesNewRomanPSMT"/>
          <w:sz w:val="26"/>
          <w:szCs w:val="26"/>
        </w:rPr>
        <w:t>Анализ  решаемости заданий по категориям  познавательной деятельности показал,</w:t>
      </w:r>
      <w:r w:rsidR="00A82099">
        <w:rPr>
          <w:rFonts w:eastAsia="TimesNewRomanPSMT"/>
          <w:sz w:val="26"/>
          <w:szCs w:val="26"/>
        </w:rPr>
        <w:t xml:space="preserve"> </w:t>
      </w:r>
      <w:r w:rsidRPr="00A82099">
        <w:rPr>
          <w:rFonts w:eastAsia="TimesNewRomanPSMT"/>
          <w:sz w:val="26"/>
          <w:szCs w:val="26"/>
        </w:rPr>
        <w:t>что  наибольшую трудность для выпускников  IX класса, как и в  предшествующие годы,</w:t>
      </w:r>
      <w:r w:rsidR="00A82099">
        <w:rPr>
          <w:rFonts w:eastAsia="TimesNewRomanPSMT"/>
          <w:sz w:val="26"/>
          <w:szCs w:val="26"/>
        </w:rPr>
        <w:t xml:space="preserve"> </w:t>
      </w:r>
      <w:r w:rsidRPr="00A82099">
        <w:rPr>
          <w:rFonts w:eastAsia="TimesNewRomanPSMT"/>
          <w:sz w:val="26"/>
          <w:szCs w:val="26"/>
        </w:rPr>
        <w:t>составляет  категория «решение задачи», а также  задания, апеллирующие к базовым</w:t>
      </w:r>
      <w:r w:rsidR="00A82099">
        <w:rPr>
          <w:rFonts w:eastAsia="TimesNewRomanPSMT"/>
          <w:sz w:val="26"/>
          <w:szCs w:val="26"/>
        </w:rPr>
        <w:t xml:space="preserve"> </w:t>
      </w:r>
      <w:r w:rsidRPr="00A82099">
        <w:rPr>
          <w:rFonts w:eastAsia="TimesNewRomanPSMT"/>
          <w:sz w:val="26"/>
          <w:szCs w:val="26"/>
        </w:rPr>
        <w:t>знаниям  и пониманию существа  вопроса. Что  касается категории «практическое</w:t>
      </w:r>
      <w:r w:rsidR="00A82099">
        <w:rPr>
          <w:rFonts w:eastAsia="TimesNewRomanPSMT"/>
          <w:sz w:val="26"/>
          <w:szCs w:val="26"/>
        </w:rPr>
        <w:t xml:space="preserve"> </w:t>
      </w:r>
      <w:r w:rsidRPr="00A82099">
        <w:rPr>
          <w:rFonts w:eastAsia="TimesNewRomanPSMT"/>
          <w:sz w:val="26"/>
          <w:szCs w:val="26"/>
        </w:rPr>
        <w:t>применение», то  наметился явный рост  результатов.</w:t>
      </w:r>
    </w:p>
    <w:p w:rsidR="00F733F2" w:rsidRDefault="00F733F2" w:rsidP="004D6CC9">
      <w:pPr>
        <w:autoSpaceDE w:val="0"/>
        <w:autoSpaceDN w:val="0"/>
        <w:adjustRightInd w:val="0"/>
        <w:spacing w:line="276" w:lineRule="auto"/>
        <w:ind w:firstLine="567"/>
        <w:jc w:val="both"/>
        <w:rPr>
          <w:rFonts w:eastAsia="TimesNewRomanPSMT"/>
          <w:sz w:val="26"/>
          <w:szCs w:val="26"/>
        </w:rPr>
      </w:pPr>
      <w:r w:rsidRPr="00A82099">
        <w:rPr>
          <w:rFonts w:eastAsia="TimesNewRomanPSMT"/>
          <w:sz w:val="26"/>
          <w:szCs w:val="26"/>
        </w:rPr>
        <w:t>Включение  в экзамен заданий  по теме «Вероятности и  статистика», а также</w:t>
      </w:r>
      <w:r w:rsidR="00A82099">
        <w:rPr>
          <w:rFonts w:eastAsia="TimesNewRomanPSMT"/>
          <w:sz w:val="26"/>
          <w:szCs w:val="26"/>
        </w:rPr>
        <w:t xml:space="preserve"> </w:t>
      </w:r>
      <w:r w:rsidRPr="00A82099">
        <w:rPr>
          <w:rFonts w:eastAsia="TimesNewRomanPSMT"/>
          <w:sz w:val="26"/>
          <w:szCs w:val="26"/>
        </w:rPr>
        <w:t>з</w:t>
      </w:r>
      <w:r w:rsidR="00F40C28">
        <w:rPr>
          <w:rFonts w:eastAsia="TimesNewRomanPSMT"/>
          <w:sz w:val="26"/>
          <w:szCs w:val="26"/>
        </w:rPr>
        <w:t>аданий из курса  геометрии</w:t>
      </w:r>
      <w:r w:rsidRPr="00A82099">
        <w:rPr>
          <w:rFonts w:eastAsia="TimesNewRomanPSMT"/>
          <w:sz w:val="26"/>
          <w:szCs w:val="26"/>
        </w:rPr>
        <w:t>, выделенных в отдельный блок показал  принципиальную необходимость  развития  в этом направлении.</w:t>
      </w:r>
    </w:p>
    <w:p w:rsidR="00F40C28" w:rsidRPr="00A82099" w:rsidRDefault="00F40C28" w:rsidP="004D6CC9">
      <w:pPr>
        <w:autoSpaceDE w:val="0"/>
        <w:autoSpaceDN w:val="0"/>
        <w:adjustRightInd w:val="0"/>
        <w:spacing w:line="276" w:lineRule="auto"/>
        <w:ind w:firstLine="567"/>
        <w:jc w:val="both"/>
        <w:rPr>
          <w:rFonts w:eastAsia="TimesNewRomanPSMT"/>
          <w:sz w:val="26"/>
          <w:szCs w:val="26"/>
        </w:rPr>
      </w:pPr>
    </w:p>
    <w:p w:rsidR="00F733F2" w:rsidRDefault="00F40C28" w:rsidP="004D6CC9">
      <w:pPr>
        <w:autoSpaceDE w:val="0"/>
        <w:autoSpaceDN w:val="0"/>
        <w:adjustRightInd w:val="0"/>
        <w:spacing w:line="276" w:lineRule="auto"/>
        <w:ind w:firstLine="567"/>
        <w:jc w:val="center"/>
        <w:rPr>
          <w:rFonts w:eastAsia="TimesNewRomanPSMT"/>
          <w:b/>
          <w:sz w:val="26"/>
          <w:szCs w:val="26"/>
        </w:rPr>
      </w:pPr>
      <w:r w:rsidRPr="00F40C28">
        <w:rPr>
          <w:rFonts w:eastAsia="TimesNewRomanPSMT"/>
          <w:b/>
          <w:sz w:val="26"/>
          <w:szCs w:val="26"/>
        </w:rPr>
        <w:t>Рекомендации учителям матем</w:t>
      </w:r>
      <w:r>
        <w:rPr>
          <w:rFonts w:eastAsia="TimesNewRomanPSMT"/>
          <w:b/>
          <w:sz w:val="26"/>
          <w:szCs w:val="26"/>
        </w:rPr>
        <w:t>а</w:t>
      </w:r>
      <w:r w:rsidRPr="00F40C28">
        <w:rPr>
          <w:rFonts w:eastAsia="TimesNewRomanPSMT"/>
          <w:b/>
          <w:sz w:val="26"/>
          <w:szCs w:val="26"/>
        </w:rPr>
        <w:t>тики:</w:t>
      </w:r>
    </w:p>
    <w:p w:rsidR="00F40C28" w:rsidRPr="00F40C28" w:rsidRDefault="00F40C28" w:rsidP="004D6CC9">
      <w:pPr>
        <w:autoSpaceDE w:val="0"/>
        <w:autoSpaceDN w:val="0"/>
        <w:adjustRightInd w:val="0"/>
        <w:spacing w:line="276" w:lineRule="auto"/>
        <w:ind w:firstLine="567"/>
        <w:jc w:val="center"/>
        <w:rPr>
          <w:rFonts w:eastAsia="TimesNewRomanPSMT"/>
          <w:b/>
          <w:sz w:val="26"/>
          <w:szCs w:val="26"/>
        </w:rPr>
      </w:pPr>
    </w:p>
    <w:p w:rsidR="00F40C28" w:rsidRPr="009F26C0" w:rsidRDefault="00F733F2" w:rsidP="004D6CC9">
      <w:pPr>
        <w:pStyle w:val="a8"/>
        <w:numPr>
          <w:ilvl w:val="0"/>
          <w:numId w:val="29"/>
        </w:numPr>
        <w:tabs>
          <w:tab w:val="clear" w:pos="709"/>
          <w:tab w:val="left" w:pos="0"/>
        </w:tabs>
        <w:autoSpaceDE w:val="0"/>
        <w:autoSpaceDN w:val="0"/>
        <w:adjustRightInd w:val="0"/>
        <w:spacing w:line="276" w:lineRule="auto"/>
        <w:ind w:left="0" w:firstLine="426"/>
        <w:jc w:val="both"/>
        <w:rPr>
          <w:rFonts w:ascii="Times New Roman" w:eastAsia="TimesNewRomanPSMT" w:hAnsi="Times New Roman"/>
          <w:sz w:val="26"/>
          <w:szCs w:val="26"/>
        </w:rPr>
      </w:pPr>
      <w:r w:rsidRPr="009F26C0">
        <w:rPr>
          <w:rFonts w:ascii="Times New Roman" w:eastAsia="TimesNewRomanPSMT" w:hAnsi="Times New Roman"/>
          <w:sz w:val="26"/>
          <w:szCs w:val="26"/>
        </w:rPr>
        <w:t xml:space="preserve">Необходимо  </w:t>
      </w:r>
      <w:r w:rsidR="00F40C28" w:rsidRPr="009F26C0">
        <w:rPr>
          <w:rFonts w:ascii="Times New Roman" w:eastAsia="TimesNewRomanPSMT" w:hAnsi="Times New Roman"/>
          <w:sz w:val="26"/>
          <w:szCs w:val="26"/>
        </w:rPr>
        <w:t>уделять</w:t>
      </w:r>
      <w:r w:rsidR="00A82099" w:rsidRPr="009F26C0">
        <w:rPr>
          <w:rFonts w:ascii="Times New Roman" w:eastAsia="TimesNewRomanPSMT" w:hAnsi="Times New Roman"/>
          <w:sz w:val="26"/>
          <w:szCs w:val="26"/>
        </w:rPr>
        <w:t xml:space="preserve"> </w:t>
      </w:r>
      <w:r w:rsidRPr="009F26C0">
        <w:rPr>
          <w:rFonts w:ascii="Times New Roman" w:eastAsia="TimesNewRomanPSMT" w:hAnsi="Times New Roman"/>
          <w:sz w:val="26"/>
          <w:szCs w:val="26"/>
        </w:rPr>
        <w:t xml:space="preserve">внимание  на формирование в ходе обучения  основ знаний и не  форсировать продвижение вперед, пропуская или сворачивая этап  введения новых понятий и  методов. </w:t>
      </w:r>
    </w:p>
    <w:p w:rsidR="006002E4" w:rsidRPr="009F26C0" w:rsidRDefault="00F40C28" w:rsidP="004D6CC9">
      <w:pPr>
        <w:pStyle w:val="a8"/>
        <w:numPr>
          <w:ilvl w:val="0"/>
          <w:numId w:val="29"/>
        </w:numPr>
        <w:tabs>
          <w:tab w:val="clear" w:pos="709"/>
          <w:tab w:val="left" w:pos="0"/>
        </w:tabs>
        <w:autoSpaceDE w:val="0"/>
        <w:autoSpaceDN w:val="0"/>
        <w:adjustRightInd w:val="0"/>
        <w:spacing w:line="276" w:lineRule="auto"/>
        <w:ind w:left="0" w:firstLine="426"/>
        <w:jc w:val="both"/>
        <w:rPr>
          <w:rFonts w:ascii="Times New Roman" w:hAnsi="Times New Roman"/>
          <w:b/>
          <w:sz w:val="26"/>
          <w:szCs w:val="26"/>
        </w:rPr>
      </w:pPr>
      <w:r w:rsidRPr="009F26C0">
        <w:rPr>
          <w:rFonts w:ascii="Times New Roman" w:eastAsia="TimesNewRomanPSMT" w:hAnsi="Times New Roman"/>
          <w:sz w:val="26"/>
          <w:szCs w:val="26"/>
        </w:rPr>
        <w:t xml:space="preserve">На уроках необходимо использовать </w:t>
      </w:r>
      <w:r w:rsidR="00F733F2" w:rsidRPr="009F26C0">
        <w:rPr>
          <w:rFonts w:ascii="Times New Roman" w:eastAsia="TimesNewRomanPSMT" w:hAnsi="Times New Roman"/>
          <w:sz w:val="26"/>
          <w:szCs w:val="26"/>
        </w:rPr>
        <w:t xml:space="preserve">наглядные  средства, например: координатную  прямую при решении неравенств и систем  неравенств, график квадратичной функции при решении квадратных неравенств, графики  при объяснении смысла понятий  уравнения с двумя переменными, решения системы  уравнений с двумя переменными.  Важно постоянно обучать приемам самоконтроля. Например,  при разложении многочлена на множители полезно приучить учащихся  для проверки выполнить обратную  операцию; при построении графика функции –  проконтролировать себя, опираясь на  известные свойства графика. </w:t>
      </w:r>
    </w:p>
    <w:p w:rsidR="00F40C28" w:rsidRDefault="00F40C28" w:rsidP="004D6CC9">
      <w:pPr>
        <w:pStyle w:val="a8"/>
        <w:autoSpaceDE w:val="0"/>
        <w:autoSpaceDN w:val="0"/>
        <w:adjustRightInd w:val="0"/>
        <w:spacing w:line="276" w:lineRule="auto"/>
        <w:ind w:left="1494"/>
        <w:rPr>
          <w:b/>
          <w:sz w:val="26"/>
          <w:szCs w:val="26"/>
        </w:rPr>
      </w:pPr>
    </w:p>
    <w:p w:rsidR="00BE5167" w:rsidRDefault="00BE5167" w:rsidP="004D6CC9">
      <w:pPr>
        <w:pStyle w:val="a8"/>
        <w:autoSpaceDE w:val="0"/>
        <w:autoSpaceDN w:val="0"/>
        <w:adjustRightInd w:val="0"/>
        <w:spacing w:line="276" w:lineRule="auto"/>
        <w:ind w:left="1494"/>
        <w:rPr>
          <w:b/>
          <w:sz w:val="26"/>
          <w:szCs w:val="26"/>
        </w:rPr>
      </w:pPr>
    </w:p>
    <w:p w:rsidR="00BE5167" w:rsidRPr="00F40C28" w:rsidRDefault="00BE5167" w:rsidP="004D6CC9">
      <w:pPr>
        <w:pStyle w:val="a8"/>
        <w:autoSpaceDE w:val="0"/>
        <w:autoSpaceDN w:val="0"/>
        <w:adjustRightInd w:val="0"/>
        <w:spacing w:line="276" w:lineRule="auto"/>
        <w:ind w:left="1494"/>
        <w:rPr>
          <w:b/>
          <w:sz w:val="26"/>
          <w:szCs w:val="26"/>
        </w:rPr>
      </w:pPr>
    </w:p>
    <w:p w:rsidR="007F4DC9" w:rsidRDefault="007F4DC9" w:rsidP="004D6CC9">
      <w:pPr>
        <w:spacing w:line="276" w:lineRule="auto"/>
        <w:ind w:firstLine="567"/>
        <w:jc w:val="center"/>
        <w:rPr>
          <w:b/>
          <w:sz w:val="26"/>
          <w:szCs w:val="26"/>
        </w:rPr>
      </w:pPr>
      <w:r w:rsidRPr="006002E4">
        <w:rPr>
          <w:b/>
          <w:sz w:val="26"/>
          <w:szCs w:val="26"/>
        </w:rPr>
        <w:lastRenderedPageBreak/>
        <w:t>Обществознание</w:t>
      </w:r>
    </w:p>
    <w:p w:rsidR="00120DF5" w:rsidRDefault="00120DF5" w:rsidP="004D6CC9">
      <w:pPr>
        <w:spacing w:line="276" w:lineRule="auto"/>
        <w:ind w:firstLine="567"/>
        <w:jc w:val="center"/>
        <w:rPr>
          <w:b/>
          <w:sz w:val="26"/>
          <w:szCs w:val="26"/>
        </w:rPr>
      </w:pPr>
    </w:p>
    <w:p w:rsidR="00120DF5" w:rsidRDefault="00F733F2" w:rsidP="004D6CC9">
      <w:pPr>
        <w:pStyle w:val="a3"/>
        <w:spacing w:before="0" w:beforeAutospacing="0" w:after="0" w:line="276" w:lineRule="auto"/>
        <w:ind w:firstLine="709"/>
        <w:jc w:val="both"/>
        <w:rPr>
          <w:sz w:val="26"/>
          <w:szCs w:val="26"/>
        </w:rPr>
      </w:pPr>
      <w:r w:rsidRPr="00A82099">
        <w:rPr>
          <w:sz w:val="26"/>
          <w:szCs w:val="26"/>
        </w:rPr>
        <w:t xml:space="preserve">Государственная (итоговая) аттестация по обществознанию в новой форме была проведена 31 мая, 7 и 14 (резерв) июня 2013 года среди выпускников </w:t>
      </w:r>
      <w:r w:rsidRPr="00A82099">
        <w:rPr>
          <w:sz w:val="26"/>
          <w:szCs w:val="26"/>
          <w:lang w:val="en-US"/>
        </w:rPr>
        <w:t>IX</w:t>
      </w:r>
      <w:r w:rsidRPr="00A82099">
        <w:rPr>
          <w:sz w:val="26"/>
          <w:szCs w:val="26"/>
        </w:rPr>
        <w:t xml:space="preserve"> классов общеобразовательных учреждений муниципального образования «Города Майкоп»</w:t>
      </w:r>
      <w:r w:rsidR="00120DF5">
        <w:rPr>
          <w:sz w:val="26"/>
          <w:szCs w:val="26"/>
        </w:rPr>
        <w:t xml:space="preserve">. </w:t>
      </w:r>
      <w:r w:rsidRPr="00A82099">
        <w:rPr>
          <w:sz w:val="26"/>
          <w:szCs w:val="26"/>
        </w:rPr>
        <w:t>Экзаменационную работу выполняло 199 выпускник</w:t>
      </w:r>
      <w:r w:rsidR="00120DF5">
        <w:rPr>
          <w:sz w:val="26"/>
          <w:szCs w:val="26"/>
        </w:rPr>
        <w:t>ов</w:t>
      </w:r>
      <w:r w:rsidRPr="00A82099">
        <w:rPr>
          <w:sz w:val="26"/>
          <w:szCs w:val="26"/>
        </w:rPr>
        <w:t xml:space="preserve"> </w:t>
      </w:r>
      <w:r w:rsidRPr="00A82099">
        <w:rPr>
          <w:sz w:val="26"/>
          <w:szCs w:val="26"/>
          <w:lang w:val="en-US"/>
        </w:rPr>
        <w:t>IX</w:t>
      </w:r>
      <w:r w:rsidRPr="00A82099">
        <w:rPr>
          <w:sz w:val="26"/>
          <w:szCs w:val="26"/>
        </w:rPr>
        <w:t xml:space="preserve"> классов</w:t>
      </w:r>
      <w:r w:rsidR="00120DF5">
        <w:rPr>
          <w:sz w:val="26"/>
          <w:szCs w:val="26"/>
        </w:rPr>
        <w:t>.</w:t>
      </w:r>
    </w:p>
    <w:p w:rsidR="00F733F2" w:rsidRPr="00A82099" w:rsidRDefault="00F733F2" w:rsidP="004D6CC9">
      <w:pPr>
        <w:pStyle w:val="a3"/>
        <w:spacing w:before="0" w:beforeAutospacing="0" w:after="0" w:line="276" w:lineRule="auto"/>
        <w:ind w:firstLine="709"/>
        <w:jc w:val="both"/>
        <w:rPr>
          <w:sz w:val="26"/>
          <w:szCs w:val="26"/>
        </w:rPr>
      </w:pPr>
      <w:r w:rsidRPr="00A82099">
        <w:rPr>
          <w:sz w:val="26"/>
          <w:szCs w:val="26"/>
        </w:rPr>
        <w:t>Время выполнения работы – 180 минут.</w:t>
      </w:r>
    </w:p>
    <w:p w:rsidR="00F733F2" w:rsidRPr="00A82099" w:rsidRDefault="00F733F2" w:rsidP="004D6CC9">
      <w:pPr>
        <w:pStyle w:val="a3"/>
        <w:spacing w:before="0" w:beforeAutospacing="0" w:after="0" w:line="276" w:lineRule="auto"/>
        <w:ind w:firstLine="709"/>
        <w:jc w:val="both"/>
        <w:rPr>
          <w:rFonts w:ascii="TimesNewRomanPSMT" w:eastAsiaTheme="minorHAnsi" w:hAnsi="TimesNewRomanPSMT" w:cs="TimesNewRomanPSMT"/>
          <w:sz w:val="26"/>
          <w:szCs w:val="26"/>
          <w:lang w:eastAsia="en-US"/>
        </w:rPr>
      </w:pPr>
      <w:r w:rsidRPr="00A82099">
        <w:rPr>
          <w:sz w:val="26"/>
          <w:szCs w:val="26"/>
        </w:rPr>
        <w:t>Контрольно-измерительные материалы, предложенные ФИПИ</w:t>
      </w:r>
      <w:r w:rsidR="0047008A">
        <w:rPr>
          <w:sz w:val="26"/>
          <w:szCs w:val="26"/>
        </w:rPr>
        <w:t xml:space="preserve"> </w:t>
      </w:r>
      <w:r w:rsidRPr="00A82099">
        <w:rPr>
          <w:sz w:val="26"/>
          <w:szCs w:val="26"/>
        </w:rPr>
        <w:t xml:space="preserve">в 2013 году, не претерпели изменений  в сравнении с КИМами 2012 года. </w:t>
      </w:r>
      <w:r w:rsidRPr="00A82099">
        <w:rPr>
          <w:rFonts w:ascii="TimesNewRomanPSMT" w:eastAsiaTheme="minorHAnsi" w:hAnsi="TimesNewRomanPSMT" w:cs="TimesNewRomanPSMT"/>
          <w:sz w:val="26"/>
          <w:szCs w:val="26"/>
          <w:lang w:eastAsia="en-US"/>
        </w:rPr>
        <w:t>Содержание экзаменационной работы определяет Федеральный компонент</w:t>
      </w:r>
      <w:r w:rsidR="0047008A">
        <w:rPr>
          <w:rFonts w:ascii="TimesNewRomanPSMT" w:eastAsiaTheme="minorHAnsi" w:hAnsi="TimesNewRomanPSMT" w:cs="TimesNewRomanPSMT"/>
          <w:sz w:val="26"/>
          <w:szCs w:val="26"/>
          <w:lang w:eastAsia="en-US"/>
        </w:rPr>
        <w:t xml:space="preserve"> </w:t>
      </w:r>
      <w:r w:rsidRPr="00A82099">
        <w:rPr>
          <w:rFonts w:ascii="TimesNewRomanPSMT" w:eastAsiaTheme="minorHAnsi" w:hAnsi="TimesNewRomanPSMT" w:cs="TimesNewRomanPSMT"/>
          <w:sz w:val="26"/>
          <w:szCs w:val="26"/>
          <w:lang w:eastAsia="en-US"/>
        </w:rPr>
        <w:t>государственного стандарта основного общего образования по обществознанию</w:t>
      </w:r>
      <w:r w:rsidR="0047008A">
        <w:rPr>
          <w:rFonts w:ascii="TimesNewRomanPSMT" w:eastAsiaTheme="minorHAnsi" w:hAnsi="TimesNewRomanPSMT" w:cs="TimesNewRomanPSMT"/>
          <w:sz w:val="26"/>
          <w:szCs w:val="26"/>
          <w:lang w:eastAsia="en-US"/>
        </w:rPr>
        <w:t xml:space="preserve"> </w:t>
      </w:r>
      <w:r w:rsidRPr="00A82099">
        <w:rPr>
          <w:rFonts w:ascii="TimesNewRomanPSMT" w:eastAsiaTheme="minorHAnsi" w:hAnsi="TimesNewRomanPSMT" w:cs="TimesNewRomanPSMT"/>
          <w:sz w:val="26"/>
          <w:szCs w:val="26"/>
          <w:lang w:eastAsia="en-US"/>
        </w:rPr>
        <w:t>(приказ Минобразования России от 05.03.2004 № 1089 «Об утверждении</w:t>
      </w:r>
      <w:r w:rsidR="0047008A">
        <w:rPr>
          <w:rFonts w:ascii="TimesNewRomanPSMT" w:eastAsiaTheme="minorHAnsi" w:hAnsi="TimesNewRomanPSMT" w:cs="TimesNewRomanPSMT"/>
          <w:sz w:val="26"/>
          <w:szCs w:val="26"/>
          <w:lang w:eastAsia="en-US"/>
        </w:rPr>
        <w:t xml:space="preserve"> </w:t>
      </w:r>
      <w:r w:rsidRPr="00A82099">
        <w:rPr>
          <w:rFonts w:ascii="TimesNewRomanPSMT" w:eastAsiaTheme="minorHAnsi" w:hAnsi="TimesNewRomanPSMT" w:cs="TimesNewRomanPSMT"/>
          <w:sz w:val="26"/>
          <w:szCs w:val="26"/>
          <w:lang w:eastAsia="en-US"/>
        </w:rPr>
        <w:t>федерального компонента государственных стандартов начального общего,</w:t>
      </w:r>
      <w:r w:rsidR="0047008A">
        <w:rPr>
          <w:rFonts w:ascii="TimesNewRomanPSMT" w:eastAsiaTheme="minorHAnsi" w:hAnsi="TimesNewRomanPSMT" w:cs="TimesNewRomanPSMT"/>
          <w:sz w:val="26"/>
          <w:szCs w:val="26"/>
          <w:lang w:eastAsia="en-US"/>
        </w:rPr>
        <w:t xml:space="preserve"> </w:t>
      </w:r>
      <w:r w:rsidRPr="00A82099">
        <w:rPr>
          <w:rFonts w:ascii="TimesNewRomanPSMT" w:eastAsiaTheme="minorHAnsi" w:hAnsi="TimesNewRomanPSMT" w:cs="TimesNewRomanPSMT"/>
          <w:sz w:val="26"/>
          <w:szCs w:val="26"/>
          <w:lang w:eastAsia="en-US"/>
        </w:rPr>
        <w:t>основного общего и среднего (полного) общего образования»).</w:t>
      </w:r>
    </w:p>
    <w:p w:rsidR="00F733F2" w:rsidRPr="00A82099" w:rsidRDefault="00F733F2" w:rsidP="004D6CC9">
      <w:pPr>
        <w:pStyle w:val="a3"/>
        <w:spacing w:before="0" w:beforeAutospacing="0" w:after="0" w:line="276" w:lineRule="auto"/>
        <w:ind w:firstLine="709"/>
        <w:jc w:val="both"/>
        <w:rPr>
          <w:sz w:val="26"/>
          <w:szCs w:val="26"/>
        </w:rPr>
      </w:pPr>
      <w:r w:rsidRPr="00A82099">
        <w:rPr>
          <w:rFonts w:ascii="TimesNewRomanPSMT" w:eastAsiaTheme="minorHAnsi" w:hAnsi="TimesNewRomanPSMT" w:cs="TimesNewRomanPSMT"/>
          <w:sz w:val="26"/>
          <w:szCs w:val="26"/>
          <w:lang w:eastAsia="en-US"/>
        </w:rPr>
        <w:t>Экзаменационные</w:t>
      </w:r>
      <w:r w:rsidRPr="00A82099">
        <w:rPr>
          <w:sz w:val="26"/>
          <w:szCs w:val="26"/>
        </w:rPr>
        <w:t xml:space="preserve"> задания состоя</w:t>
      </w:r>
      <w:r w:rsidR="00120DF5">
        <w:rPr>
          <w:sz w:val="26"/>
          <w:szCs w:val="26"/>
        </w:rPr>
        <w:t>ли</w:t>
      </w:r>
      <w:r w:rsidRPr="00A82099">
        <w:rPr>
          <w:sz w:val="26"/>
          <w:szCs w:val="26"/>
        </w:rPr>
        <w:t xml:space="preserve"> из 3-х частей:</w:t>
      </w:r>
    </w:p>
    <w:p w:rsidR="00F733F2" w:rsidRPr="00A82099" w:rsidRDefault="00F733F2" w:rsidP="004D6CC9">
      <w:pPr>
        <w:pStyle w:val="a3"/>
        <w:spacing w:before="0" w:beforeAutospacing="0" w:after="0" w:line="276" w:lineRule="auto"/>
        <w:ind w:firstLine="709"/>
        <w:jc w:val="both"/>
        <w:rPr>
          <w:sz w:val="26"/>
          <w:szCs w:val="26"/>
        </w:rPr>
      </w:pPr>
      <w:r w:rsidRPr="00A82099">
        <w:rPr>
          <w:sz w:val="26"/>
          <w:szCs w:val="26"/>
        </w:rPr>
        <w:t>- задания базового уровня (с выбором одного ответа из четырех предложенных) - часть 1: 20 заданий;</w:t>
      </w:r>
    </w:p>
    <w:p w:rsidR="00F733F2" w:rsidRPr="00A82099" w:rsidRDefault="00F733F2" w:rsidP="004D6CC9">
      <w:pPr>
        <w:pStyle w:val="a3"/>
        <w:spacing w:before="0" w:beforeAutospacing="0" w:after="0" w:line="276" w:lineRule="auto"/>
        <w:ind w:firstLine="709"/>
        <w:jc w:val="both"/>
        <w:rPr>
          <w:sz w:val="26"/>
          <w:szCs w:val="26"/>
        </w:rPr>
      </w:pPr>
      <w:r w:rsidRPr="00A82099">
        <w:rPr>
          <w:sz w:val="26"/>
          <w:szCs w:val="26"/>
        </w:rPr>
        <w:t>- задания повышенной сложности (с кратким ответом) - часть 2: 5 заданий;</w:t>
      </w:r>
    </w:p>
    <w:p w:rsidR="00F733F2" w:rsidRPr="00A82099" w:rsidRDefault="00F733F2" w:rsidP="004D6CC9">
      <w:pPr>
        <w:pStyle w:val="Style6"/>
        <w:widowControl/>
        <w:spacing w:line="276" w:lineRule="auto"/>
        <w:ind w:firstLine="709"/>
        <w:jc w:val="both"/>
        <w:rPr>
          <w:b/>
          <w:bCs/>
          <w:sz w:val="26"/>
          <w:szCs w:val="26"/>
        </w:rPr>
      </w:pPr>
      <w:r w:rsidRPr="00A82099">
        <w:rPr>
          <w:sz w:val="26"/>
          <w:szCs w:val="26"/>
        </w:rPr>
        <w:t>- задания высокого уровня сложности (с развернутым ответом) - часть 3: документ и 6 заданий к нему.</w:t>
      </w:r>
    </w:p>
    <w:p w:rsidR="0047008A" w:rsidRDefault="00F733F2" w:rsidP="004D6CC9">
      <w:pPr>
        <w:pStyle w:val="Style6"/>
        <w:widowControl/>
        <w:spacing w:line="276" w:lineRule="auto"/>
        <w:ind w:firstLine="709"/>
        <w:jc w:val="both"/>
        <w:rPr>
          <w:rFonts w:ascii="TimesNewRomanPSMT" w:eastAsiaTheme="minorHAnsi" w:hAnsi="TimesNewRomanPSMT" w:cs="TimesNewRomanPSMT"/>
          <w:sz w:val="26"/>
          <w:szCs w:val="26"/>
          <w:lang w:eastAsia="en-US"/>
        </w:rPr>
      </w:pPr>
      <w:r w:rsidRPr="00A82099">
        <w:rPr>
          <w:rFonts w:ascii="TimesNewRomanPSMT" w:eastAsiaTheme="minorHAnsi" w:hAnsi="TimesNewRomanPSMT" w:cs="TimesNewRomanPSMT"/>
          <w:b/>
          <w:sz w:val="26"/>
          <w:szCs w:val="26"/>
          <w:lang w:eastAsia="en-US"/>
        </w:rPr>
        <w:t>В части 1</w:t>
      </w:r>
      <w:r w:rsidR="00120DF5">
        <w:rPr>
          <w:rFonts w:ascii="TimesNewRomanPSMT" w:eastAsiaTheme="minorHAnsi" w:hAnsi="TimesNewRomanPSMT" w:cs="TimesNewRomanPSMT"/>
          <w:b/>
          <w:sz w:val="26"/>
          <w:szCs w:val="26"/>
          <w:lang w:eastAsia="en-US"/>
        </w:rPr>
        <w:t xml:space="preserve"> </w:t>
      </w:r>
      <w:r w:rsidRPr="00A82099">
        <w:rPr>
          <w:rFonts w:ascii="TimesNewRomanPSMT" w:eastAsiaTheme="minorHAnsi" w:hAnsi="TimesNewRomanPSMT" w:cs="TimesNewRomanPSMT"/>
          <w:sz w:val="26"/>
          <w:szCs w:val="26"/>
          <w:lang w:eastAsia="en-US"/>
        </w:rPr>
        <w:t>КИМ</w:t>
      </w:r>
      <w:r w:rsidR="00120DF5">
        <w:rPr>
          <w:rFonts w:ascii="TimesNewRomanPSMT" w:eastAsiaTheme="minorHAnsi" w:hAnsi="TimesNewRomanPSMT" w:cs="TimesNewRomanPSMT"/>
          <w:sz w:val="26"/>
          <w:szCs w:val="26"/>
          <w:lang w:eastAsia="en-US"/>
        </w:rPr>
        <w:t xml:space="preserve"> </w:t>
      </w:r>
      <w:r w:rsidRPr="00A82099">
        <w:rPr>
          <w:rFonts w:ascii="TimesNewRomanPSMT" w:eastAsiaTheme="minorHAnsi" w:hAnsi="TimesNewRomanPSMT" w:cs="TimesNewRomanPSMT"/>
          <w:sz w:val="26"/>
          <w:szCs w:val="26"/>
          <w:lang w:eastAsia="en-US"/>
        </w:rPr>
        <w:t xml:space="preserve">представлены следующие разделы курса: </w:t>
      </w:r>
      <w:r w:rsidRPr="00A82099">
        <w:rPr>
          <w:rFonts w:ascii="TimesNewRomanPS-ItalicMT" w:eastAsiaTheme="minorHAnsi" w:hAnsi="TimesNewRomanPS-ItalicMT" w:cs="TimesNewRomanPS-ItalicMT"/>
          <w:iCs/>
          <w:sz w:val="26"/>
          <w:szCs w:val="26"/>
          <w:lang w:eastAsia="en-US"/>
        </w:rPr>
        <w:t>человек и общество, сфера духовной культуры, экономика,</w:t>
      </w:r>
      <w:r w:rsidR="0047008A">
        <w:rPr>
          <w:rFonts w:ascii="TimesNewRomanPS-ItalicMT" w:eastAsiaTheme="minorHAnsi" w:hAnsi="TimesNewRomanPS-ItalicMT" w:cs="TimesNewRomanPS-ItalicMT"/>
          <w:iCs/>
          <w:sz w:val="26"/>
          <w:szCs w:val="26"/>
          <w:lang w:eastAsia="en-US"/>
        </w:rPr>
        <w:t xml:space="preserve"> </w:t>
      </w:r>
      <w:r w:rsidRPr="00A82099">
        <w:rPr>
          <w:rFonts w:ascii="TimesNewRomanPS-ItalicMT" w:eastAsiaTheme="minorHAnsi" w:hAnsi="TimesNewRomanPS-ItalicMT" w:cs="TimesNewRomanPS-ItalicMT"/>
          <w:iCs/>
          <w:sz w:val="26"/>
          <w:szCs w:val="26"/>
          <w:lang w:eastAsia="en-US"/>
        </w:rPr>
        <w:t xml:space="preserve">социальная сфера, сфера политики и социального управления, право. </w:t>
      </w:r>
      <w:r w:rsidRPr="00A82099">
        <w:rPr>
          <w:rFonts w:ascii="TimesNewRomanPSMT" w:eastAsiaTheme="minorHAnsi" w:hAnsi="TimesNewRomanPSMT" w:cs="TimesNewRomanPSMT"/>
          <w:sz w:val="26"/>
          <w:szCs w:val="26"/>
          <w:lang w:eastAsia="en-US"/>
        </w:rPr>
        <w:t>Задания,</w:t>
      </w:r>
      <w:r w:rsidR="0047008A">
        <w:rPr>
          <w:rFonts w:ascii="TimesNewRomanPSMT" w:eastAsiaTheme="minorHAnsi" w:hAnsi="TimesNewRomanPSMT" w:cs="TimesNewRomanPSMT"/>
          <w:sz w:val="26"/>
          <w:szCs w:val="26"/>
          <w:lang w:eastAsia="en-US"/>
        </w:rPr>
        <w:t xml:space="preserve"> </w:t>
      </w:r>
      <w:r w:rsidRPr="00A82099">
        <w:rPr>
          <w:rFonts w:ascii="TimesNewRomanPSMT" w:eastAsiaTheme="minorHAnsi" w:hAnsi="TimesNewRomanPSMT" w:cs="TimesNewRomanPSMT"/>
          <w:sz w:val="26"/>
          <w:szCs w:val="26"/>
          <w:lang w:eastAsia="en-US"/>
        </w:rPr>
        <w:t xml:space="preserve">представляющие эти линии, сгруппированы в </w:t>
      </w:r>
      <w:r w:rsidRPr="00A82099">
        <w:rPr>
          <w:rFonts w:ascii="TimesNewRomanPS-ItalicMT" w:eastAsiaTheme="minorHAnsi" w:hAnsi="TimesNewRomanPS-ItalicMT" w:cs="TimesNewRomanPS-ItalicMT"/>
          <w:iCs/>
          <w:sz w:val="26"/>
          <w:szCs w:val="26"/>
          <w:lang w:eastAsia="en-US"/>
        </w:rPr>
        <w:t xml:space="preserve">пять блоков-модулей. </w:t>
      </w:r>
      <w:r w:rsidRPr="00A82099">
        <w:rPr>
          <w:rFonts w:ascii="TimesNewRomanPSMT" w:eastAsiaTheme="minorHAnsi" w:hAnsi="TimesNewRomanPSMT" w:cs="TimesNewRomanPSMT"/>
          <w:sz w:val="26"/>
          <w:szCs w:val="26"/>
          <w:lang w:eastAsia="en-US"/>
        </w:rPr>
        <w:t>Единым</w:t>
      </w:r>
      <w:r w:rsidR="0047008A">
        <w:rPr>
          <w:rFonts w:ascii="TimesNewRomanPSMT" w:eastAsiaTheme="minorHAnsi" w:hAnsi="TimesNewRomanPSMT" w:cs="TimesNewRomanPSMT"/>
          <w:sz w:val="26"/>
          <w:szCs w:val="26"/>
          <w:lang w:eastAsia="en-US"/>
        </w:rPr>
        <w:t xml:space="preserve"> </w:t>
      </w:r>
      <w:r w:rsidRPr="00A82099">
        <w:rPr>
          <w:rFonts w:ascii="TimesNewRomanPSMT" w:eastAsiaTheme="minorHAnsi" w:hAnsi="TimesNewRomanPSMT" w:cs="TimesNewRomanPSMT"/>
          <w:sz w:val="26"/>
          <w:szCs w:val="26"/>
          <w:lang w:eastAsia="en-US"/>
        </w:rPr>
        <w:t>блоком-модулем представлены: человек и общество, сфера духовной культуры;</w:t>
      </w:r>
      <w:r w:rsidR="0047008A">
        <w:rPr>
          <w:rFonts w:ascii="TimesNewRomanPSMT" w:eastAsiaTheme="minorHAnsi" w:hAnsi="TimesNewRomanPSMT" w:cs="TimesNewRomanPSMT"/>
          <w:sz w:val="26"/>
          <w:szCs w:val="26"/>
          <w:lang w:eastAsia="en-US"/>
        </w:rPr>
        <w:t xml:space="preserve"> </w:t>
      </w:r>
      <w:r w:rsidRPr="00A82099">
        <w:rPr>
          <w:rFonts w:ascii="TimesNewRomanPSMT" w:eastAsiaTheme="minorHAnsi" w:hAnsi="TimesNewRomanPSMT" w:cs="TimesNewRomanPSMT"/>
          <w:sz w:val="26"/>
          <w:szCs w:val="26"/>
          <w:lang w:eastAsia="en-US"/>
        </w:rPr>
        <w:t xml:space="preserve">остальные содержательные линии даны отдельными блоками. </w:t>
      </w:r>
    </w:p>
    <w:p w:rsidR="00F733F2" w:rsidRPr="00A82099" w:rsidRDefault="00F733F2" w:rsidP="004D6CC9">
      <w:pPr>
        <w:pStyle w:val="Style6"/>
        <w:widowControl/>
        <w:spacing w:line="276" w:lineRule="auto"/>
        <w:ind w:firstLine="709"/>
        <w:jc w:val="both"/>
        <w:rPr>
          <w:rFonts w:ascii="TimesNewRomanPSMT" w:eastAsiaTheme="minorHAnsi" w:hAnsi="TimesNewRomanPSMT" w:cs="TimesNewRomanPSMT"/>
          <w:sz w:val="26"/>
          <w:szCs w:val="26"/>
          <w:lang w:eastAsia="en-US"/>
        </w:rPr>
      </w:pPr>
      <w:r w:rsidRPr="00A82099">
        <w:rPr>
          <w:rFonts w:ascii="TimesNewRomanPSMT" w:eastAsiaTheme="minorHAnsi" w:hAnsi="TimesNewRomanPSMT" w:cs="TimesNewRomanPSMT"/>
          <w:b/>
          <w:sz w:val="26"/>
          <w:szCs w:val="26"/>
          <w:lang w:eastAsia="en-US"/>
        </w:rPr>
        <w:t>Задания частей 2 и 3</w:t>
      </w:r>
      <w:r w:rsidRPr="00A82099">
        <w:rPr>
          <w:rFonts w:ascii="TimesNewRomanPSMT" w:eastAsiaTheme="minorHAnsi" w:hAnsi="TimesNewRomanPSMT" w:cs="TimesNewRomanPSMT"/>
          <w:sz w:val="26"/>
          <w:szCs w:val="26"/>
          <w:lang w:eastAsia="en-US"/>
        </w:rPr>
        <w:t xml:space="preserve"> ориентированы на выявление уровня овладения</w:t>
      </w:r>
      <w:r w:rsidR="0047008A">
        <w:rPr>
          <w:rFonts w:ascii="TimesNewRomanPSMT" w:eastAsiaTheme="minorHAnsi" w:hAnsi="TimesNewRomanPSMT" w:cs="TimesNewRomanPSMT"/>
          <w:sz w:val="26"/>
          <w:szCs w:val="26"/>
          <w:lang w:eastAsia="en-US"/>
        </w:rPr>
        <w:t xml:space="preserve"> </w:t>
      </w:r>
      <w:r w:rsidRPr="00A82099">
        <w:rPr>
          <w:rFonts w:ascii="TimesNewRomanPSMT" w:eastAsiaTheme="minorHAnsi" w:hAnsi="TimesNewRomanPSMT" w:cs="TimesNewRomanPSMT"/>
          <w:sz w:val="26"/>
          <w:szCs w:val="26"/>
          <w:lang w:eastAsia="en-US"/>
        </w:rPr>
        <w:t xml:space="preserve">определенной группой </w:t>
      </w:r>
      <w:r w:rsidRPr="00A82099">
        <w:rPr>
          <w:rFonts w:ascii="TimesNewRomanPS-ItalicMT" w:eastAsiaTheme="minorHAnsi" w:hAnsi="TimesNewRomanPS-ItalicMT" w:cs="TimesNewRomanPS-ItalicMT"/>
          <w:i/>
          <w:iCs/>
          <w:sz w:val="26"/>
          <w:szCs w:val="26"/>
          <w:lang w:eastAsia="en-US"/>
        </w:rPr>
        <w:t>умений</w:t>
      </w:r>
      <w:r w:rsidRPr="00A82099">
        <w:rPr>
          <w:rFonts w:ascii="TimesNewRomanPSMT" w:eastAsiaTheme="minorHAnsi" w:hAnsi="TimesNewRomanPSMT" w:cs="TimesNewRomanPSMT"/>
          <w:sz w:val="26"/>
          <w:szCs w:val="26"/>
          <w:lang w:eastAsia="en-US"/>
        </w:rPr>
        <w:t>. На одних и тех же позициях в различных</w:t>
      </w:r>
      <w:r w:rsidR="0047008A">
        <w:rPr>
          <w:rFonts w:ascii="TimesNewRomanPSMT" w:eastAsiaTheme="minorHAnsi" w:hAnsi="TimesNewRomanPSMT" w:cs="TimesNewRomanPSMT"/>
          <w:sz w:val="26"/>
          <w:szCs w:val="26"/>
          <w:lang w:eastAsia="en-US"/>
        </w:rPr>
        <w:t xml:space="preserve"> </w:t>
      </w:r>
      <w:r w:rsidRPr="00A82099">
        <w:rPr>
          <w:rFonts w:ascii="TimesNewRomanPSMT" w:eastAsiaTheme="minorHAnsi" w:hAnsi="TimesNewRomanPSMT" w:cs="TimesNewRomanPSMT"/>
          <w:sz w:val="26"/>
          <w:szCs w:val="26"/>
          <w:lang w:eastAsia="en-US"/>
        </w:rPr>
        <w:t>вариантах находятся задания одного типа и одинакового уровня сложности,</w:t>
      </w:r>
      <w:r w:rsidR="0047008A">
        <w:rPr>
          <w:rFonts w:ascii="TimesNewRomanPSMT" w:eastAsiaTheme="minorHAnsi" w:hAnsi="TimesNewRomanPSMT" w:cs="TimesNewRomanPSMT"/>
          <w:sz w:val="26"/>
          <w:szCs w:val="26"/>
          <w:lang w:eastAsia="en-US"/>
        </w:rPr>
        <w:t xml:space="preserve"> </w:t>
      </w:r>
      <w:r w:rsidRPr="00A82099">
        <w:rPr>
          <w:rFonts w:ascii="TimesNewRomanPS-ItalicMT" w:eastAsiaTheme="minorHAnsi" w:hAnsi="TimesNewRomanPS-ItalicMT" w:cs="TimesNewRomanPS-ItalicMT"/>
          <w:iCs/>
          <w:sz w:val="26"/>
          <w:szCs w:val="26"/>
          <w:lang w:eastAsia="en-US"/>
        </w:rPr>
        <w:t>представляющие разные элементы содержания</w:t>
      </w:r>
      <w:r w:rsidRPr="00A82099">
        <w:rPr>
          <w:rFonts w:ascii="TimesNewRomanPSMT" w:eastAsiaTheme="minorHAnsi" w:hAnsi="TimesNewRomanPSMT" w:cs="TimesNewRomanPSMT"/>
          <w:sz w:val="26"/>
          <w:szCs w:val="26"/>
          <w:lang w:eastAsia="en-US"/>
        </w:rPr>
        <w:t>. Вместе с тем в каждом варианте</w:t>
      </w:r>
      <w:r w:rsidR="0047008A">
        <w:rPr>
          <w:rFonts w:ascii="TimesNewRomanPSMT" w:eastAsiaTheme="minorHAnsi" w:hAnsi="TimesNewRomanPSMT" w:cs="TimesNewRomanPSMT"/>
          <w:sz w:val="26"/>
          <w:szCs w:val="26"/>
          <w:lang w:eastAsia="en-US"/>
        </w:rPr>
        <w:t xml:space="preserve"> </w:t>
      </w:r>
      <w:r w:rsidRPr="00A82099">
        <w:rPr>
          <w:rFonts w:ascii="TimesNewRomanPSMT" w:eastAsiaTheme="minorHAnsi" w:hAnsi="TimesNewRomanPSMT" w:cs="TimesNewRomanPSMT"/>
          <w:sz w:val="26"/>
          <w:szCs w:val="26"/>
          <w:lang w:eastAsia="en-US"/>
        </w:rPr>
        <w:t>устанавливается такое сочетание заданий частей 2 и 3, что в совокупности они</w:t>
      </w:r>
      <w:r w:rsidR="0047008A">
        <w:rPr>
          <w:rFonts w:ascii="TimesNewRomanPSMT" w:eastAsiaTheme="minorHAnsi" w:hAnsi="TimesNewRomanPSMT" w:cs="TimesNewRomanPSMT"/>
          <w:sz w:val="26"/>
          <w:szCs w:val="26"/>
          <w:lang w:eastAsia="en-US"/>
        </w:rPr>
        <w:t xml:space="preserve"> </w:t>
      </w:r>
      <w:r w:rsidRPr="00A82099">
        <w:rPr>
          <w:rFonts w:ascii="TimesNewRomanPSMT" w:eastAsiaTheme="minorHAnsi" w:hAnsi="TimesNewRomanPSMT" w:cs="TimesNewRomanPSMT"/>
          <w:sz w:val="26"/>
          <w:szCs w:val="26"/>
          <w:lang w:eastAsia="en-US"/>
        </w:rPr>
        <w:t>представляют все блоки-модули.</w:t>
      </w:r>
    </w:p>
    <w:p w:rsidR="00F733F2" w:rsidRPr="00A82099" w:rsidRDefault="00F733F2" w:rsidP="004D6CC9">
      <w:pPr>
        <w:autoSpaceDE w:val="0"/>
        <w:autoSpaceDN w:val="0"/>
        <w:adjustRightInd w:val="0"/>
        <w:spacing w:line="276" w:lineRule="auto"/>
        <w:ind w:firstLine="709"/>
        <w:jc w:val="both"/>
        <w:rPr>
          <w:rFonts w:ascii="TimesNewRomanPSMT" w:eastAsiaTheme="minorHAnsi" w:hAnsi="TimesNewRomanPSMT" w:cs="TimesNewRomanPSMT"/>
          <w:sz w:val="26"/>
          <w:szCs w:val="26"/>
          <w:lang w:eastAsia="en-US"/>
        </w:rPr>
      </w:pPr>
      <w:r w:rsidRPr="00A82099">
        <w:rPr>
          <w:rFonts w:ascii="TimesNewRomanPSMT" w:eastAsiaTheme="minorHAnsi" w:hAnsi="TimesNewRomanPSMT" w:cs="TimesNewRomanPSMT"/>
          <w:sz w:val="26"/>
          <w:szCs w:val="26"/>
          <w:lang w:eastAsia="en-US"/>
        </w:rPr>
        <w:t>В число заданий с развернутым ответом (часть 3 работы) входит шесть</w:t>
      </w:r>
      <w:r w:rsidR="0047008A">
        <w:rPr>
          <w:rFonts w:ascii="TimesNewRomanPSMT" w:eastAsiaTheme="minorHAnsi" w:hAnsi="TimesNewRomanPSMT" w:cs="TimesNewRomanPSMT"/>
          <w:sz w:val="26"/>
          <w:szCs w:val="26"/>
          <w:lang w:eastAsia="en-US"/>
        </w:rPr>
        <w:t xml:space="preserve"> </w:t>
      </w:r>
      <w:r w:rsidRPr="00A82099">
        <w:rPr>
          <w:rFonts w:ascii="TimesNewRomanPSMT" w:eastAsiaTheme="minorHAnsi" w:hAnsi="TimesNewRomanPSMT" w:cs="TimesNewRomanPSMT"/>
          <w:sz w:val="26"/>
          <w:szCs w:val="26"/>
          <w:lang w:eastAsia="en-US"/>
        </w:rPr>
        <w:t>заданий, связанных с анализом предложенного текстового фрагмента. В</w:t>
      </w:r>
      <w:r w:rsidR="0047008A">
        <w:rPr>
          <w:rFonts w:ascii="TimesNewRomanPSMT" w:eastAsiaTheme="minorHAnsi" w:hAnsi="TimesNewRomanPSMT" w:cs="TimesNewRomanPSMT"/>
          <w:sz w:val="26"/>
          <w:szCs w:val="26"/>
          <w:lang w:eastAsia="en-US"/>
        </w:rPr>
        <w:t xml:space="preserve"> </w:t>
      </w:r>
      <w:r w:rsidRPr="00A82099">
        <w:rPr>
          <w:rFonts w:ascii="TimesNewRomanPSMT" w:eastAsiaTheme="minorHAnsi" w:hAnsi="TimesNewRomanPSMT" w:cs="TimesNewRomanPSMT"/>
          <w:sz w:val="26"/>
          <w:szCs w:val="26"/>
          <w:lang w:eastAsia="en-US"/>
        </w:rPr>
        <w:t>совокупности применительно ко всему комплексу вариантов работ эти тексты</w:t>
      </w:r>
      <w:r w:rsidR="0047008A">
        <w:rPr>
          <w:rFonts w:ascii="TimesNewRomanPSMT" w:eastAsiaTheme="minorHAnsi" w:hAnsi="TimesNewRomanPSMT" w:cs="TimesNewRomanPSMT"/>
          <w:sz w:val="26"/>
          <w:szCs w:val="26"/>
          <w:lang w:eastAsia="en-US"/>
        </w:rPr>
        <w:t xml:space="preserve"> </w:t>
      </w:r>
      <w:r w:rsidRPr="00A82099">
        <w:rPr>
          <w:rFonts w:ascii="TimesNewRomanPSMT" w:eastAsiaTheme="minorHAnsi" w:hAnsi="TimesNewRomanPSMT" w:cs="TimesNewRomanPSMT"/>
          <w:sz w:val="26"/>
          <w:szCs w:val="26"/>
          <w:lang w:eastAsia="en-US"/>
        </w:rPr>
        <w:t>охватывают все содержательные линии курса.</w:t>
      </w:r>
    </w:p>
    <w:p w:rsidR="00F733F2" w:rsidRPr="00A82099" w:rsidRDefault="00F733F2" w:rsidP="004D6CC9">
      <w:pPr>
        <w:autoSpaceDE w:val="0"/>
        <w:autoSpaceDN w:val="0"/>
        <w:adjustRightInd w:val="0"/>
        <w:spacing w:line="276" w:lineRule="auto"/>
        <w:ind w:firstLine="709"/>
        <w:jc w:val="both"/>
        <w:rPr>
          <w:sz w:val="26"/>
          <w:szCs w:val="26"/>
        </w:rPr>
      </w:pPr>
      <w:r w:rsidRPr="00A82099">
        <w:rPr>
          <w:rFonts w:ascii="TimesNewRomanPSMT" w:hAnsi="TimesNewRomanPSMT" w:cs="TimesNewRomanPSMT"/>
          <w:bCs/>
          <w:sz w:val="26"/>
          <w:szCs w:val="26"/>
        </w:rPr>
        <w:t>В экзаменационной работе по обществознанию предусмотрен анализ статистической информации и значительного по объему фрагмента текстового источника социальной информации.</w:t>
      </w:r>
      <w:r w:rsidR="0047008A">
        <w:rPr>
          <w:rFonts w:ascii="TimesNewRomanPSMT" w:hAnsi="TimesNewRomanPSMT" w:cs="TimesNewRomanPSMT"/>
          <w:bCs/>
          <w:sz w:val="26"/>
          <w:szCs w:val="26"/>
        </w:rPr>
        <w:t xml:space="preserve"> </w:t>
      </w:r>
      <w:r w:rsidRPr="00A82099">
        <w:rPr>
          <w:sz w:val="26"/>
          <w:szCs w:val="26"/>
        </w:rPr>
        <w:t>Анализ результатов экзаменационных работ показал, что выпускники 9-х классов имеют удовлетворительные знания по обществознанию.</w:t>
      </w:r>
    </w:p>
    <w:p w:rsidR="00F733F2" w:rsidRPr="00A82099" w:rsidRDefault="00F733F2" w:rsidP="004D6CC9">
      <w:pPr>
        <w:autoSpaceDE w:val="0"/>
        <w:autoSpaceDN w:val="0"/>
        <w:adjustRightInd w:val="0"/>
        <w:spacing w:line="276" w:lineRule="auto"/>
        <w:ind w:firstLine="709"/>
        <w:jc w:val="both"/>
        <w:rPr>
          <w:rFonts w:ascii="TimesNewRomanPSMT" w:eastAsiaTheme="minorHAnsi" w:hAnsi="TimesNewRomanPSMT" w:cs="TimesNewRomanPSMT"/>
          <w:sz w:val="26"/>
          <w:szCs w:val="26"/>
          <w:lang w:eastAsia="en-US"/>
        </w:rPr>
      </w:pPr>
      <w:r w:rsidRPr="00A82099">
        <w:rPr>
          <w:rFonts w:ascii="TimesNewRomanPSMT" w:eastAsiaTheme="minorHAnsi" w:hAnsi="TimesNewRomanPSMT" w:cs="TimesNewRomanPSMT"/>
          <w:sz w:val="26"/>
          <w:szCs w:val="26"/>
          <w:lang w:eastAsia="en-US"/>
        </w:rPr>
        <w:lastRenderedPageBreak/>
        <w:t>К проверке работ было привлечено 16 экспертов из числа учителей истории и обществознания высшей категории муниципального образования «Город Майкоп».</w:t>
      </w:r>
    </w:p>
    <w:p w:rsidR="00F733F2" w:rsidRPr="00EA3B08" w:rsidRDefault="00F733F2" w:rsidP="004D6CC9">
      <w:pPr>
        <w:autoSpaceDE w:val="0"/>
        <w:autoSpaceDN w:val="0"/>
        <w:adjustRightInd w:val="0"/>
        <w:spacing w:line="276" w:lineRule="auto"/>
        <w:ind w:firstLine="709"/>
        <w:jc w:val="both"/>
      </w:pPr>
      <w:r w:rsidRPr="00A82099">
        <w:rPr>
          <w:sz w:val="26"/>
          <w:szCs w:val="26"/>
        </w:rPr>
        <w:t xml:space="preserve">В 2013 году была предложена следующая шкала пересчета первичного балла за выполнение экзаменационной работы в отметку по пятибалльной шкале, где максимальный первичный балл за выполнение всех заданий работы составляет 40 баллов. </w:t>
      </w:r>
    </w:p>
    <w:p w:rsidR="00F733F2" w:rsidRPr="007C4776" w:rsidRDefault="00F733F2" w:rsidP="004D6CC9">
      <w:pPr>
        <w:autoSpaceDE w:val="0"/>
        <w:autoSpaceDN w:val="0"/>
        <w:adjustRightInd w:val="0"/>
        <w:spacing w:line="276" w:lineRule="auto"/>
        <w:rPr>
          <w:b/>
          <w:bCs/>
          <w:sz w:val="22"/>
          <w:szCs w:val="22"/>
        </w:rPr>
      </w:pPr>
    </w:p>
    <w:tbl>
      <w:tblPr>
        <w:tblW w:w="5000" w:type="pct"/>
        <w:tblCellMar>
          <w:left w:w="40" w:type="dxa"/>
          <w:right w:w="40" w:type="dxa"/>
        </w:tblCellMar>
        <w:tblLook w:val="0000" w:firstRow="0" w:lastRow="0" w:firstColumn="0" w:lastColumn="0" w:noHBand="0" w:noVBand="0"/>
      </w:tblPr>
      <w:tblGrid>
        <w:gridCol w:w="3775"/>
        <w:gridCol w:w="1415"/>
        <w:gridCol w:w="1415"/>
        <w:gridCol w:w="1415"/>
        <w:gridCol w:w="1415"/>
      </w:tblGrid>
      <w:tr w:rsidR="00F733F2" w:rsidRPr="007C4776" w:rsidTr="00F733F2">
        <w:tc>
          <w:tcPr>
            <w:tcW w:w="2000" w:type="pct"/>
            <w:tcBorders>
              <w:top w:val="single" w:sz="6" w:space="0" w:color="auto"/>
              <w:left w:val="single" w:sz="6" w:space="0" w:color="auto"/>
              <w:bottom w:val="single" w:sz="6" w:space="0" w:color="auto"/>
              <w:right w:val="single" w:sz="6" w:space="0" w:color="auto"/>
            </w:tcBorders>
            <w:shd w:val="clear" w:color="auto" w:fill="auto"/>
          </w:tcPr>
          <w:p w:rsidR="00F733F2" w:rsidRPr="007C4776" w:rsidRDefault="00F733F2" w:rsidP="004D6CC9">
            <w:pPr>
              <w:autoSpaceDE w:val="0"/>
              <w:autoSpaceDN w:val="0"/>
              <w:adjustRightInd w:val="0"/>
              <w:spacing w:line="276" w:lineRule="auto"/>
              <w:ind w:firstLine="709"/>
              <w:rPr>
                <w:b/>
                <w:bCs/>
              </w:rPr>
            </w:pPr>
            <w:r w:rsidRPr="007C4776">
              <w:rPr>
                <w:b/>
                <w:bCs/>
                <w:sz w:val="22"/>
                <w:szCs w:val="22"/>
              </w:rPr>
              <w:t>Отметка по</w:t>
            </w:r>
          </w:p>
          <w:p w:rsidR="00F733F2" w:rsidRPr="007C4776" w:rsidRDefault="00F733F2" w:rsidP="004D6CC9">
            <w:pPr>
              <w:autoSpaceDE w:val="0"/>
              <w:autoSpaceDN w:val="0"/>
              <w:adjustRightInd w:val="0"/>
              <w:spacing w:line="276" w:lineRule="auto"/>
              <w:ind w:firstLine="709"/>
              <w:rPr>
                <w:b/>
                <w:bCs/>
              </w:rPr>
            </w:pPr>
            <w:r w:rsidRPr="007C4776">
              <w:rPr>
                <w:b/>
                <w:bCs/>
                <w:sz w:val="22"/>
                <w:szCs w:val="22"/>
              </w:rPr>
              <w:t>пятибалльной шкале</w:t>
            </w:r>
          </w:p>
        </w:tc>
        <w:tc>
          <w:tcPr>
            <w:tcW w:w="750" w:type="pct"/>
            <w:tcBorders>
              <w:top w:val="single" w:sz="6" w:space="0" w:color="auto"/>
              <w:left w:val="single" w:sz="6" w:space="0" w:color="auto"/>
              <w:bottom w:val="single" w:sz="6" w:space="0" w:color="auto"/>
              <w:right w:val="single" w:sz="6" w:space="0" w:color="auto"/>
            </w:tcBorders>
            <w:shd w:val="clear" w:color="auto" w:fill="auto"/>
          </w:tcPr>
          <w:p w:rsidR="00F733F2" w:rsidRPr="007C4776" w:rsidRDefault="00F733F2" w:rsidP="004D6CC9">
            <w:pPr>
              <w:autoSpaceDE w:val="0"/>
              <w:autoSpaceDN w:val="0"/>
              <w:adjustRightInd w:val="0"/>
              <w:spacing w:line="276" w:lineRule="auto"/>
              <w:jc w:val="center"/>
              <w:rPr>
                <w:b/>
                <w:bCs/>
              </w:rPr>
            </w:pPr>
            <w:r w:rsidRPr="007C4776">
              <w:rPr>
                <w:b/>
                <w:bCs/>
                <w:sz w:val="22"/>
                <w:szCs w:val="22"/>
              </w:rPr>
              <w:t>«2»</w:t>
            </w:r>
          </w:p>
        </w:tc>
        <w:tc>
          <w:tcPr>
            <w:tcW w:w="750" w:type="pct"/>
            <w:tcBorders>
              <w:top w:val="single" w:sz="6" w:space="0" w:color="auto"/>
              <w:left w:val="single" w:sz="6" w:space="0" w:color="auto"/>
              <w:bottom w:val="single" w:sz="6" w:space="0" w:color="auto"/>
              <w:right w:val="single" w:sz="6" w:space="0" w:color="auto"/>
            </w:tcBorders>
            <w:shd w:val="clear" w:color="auto" w:fill="auto"/>
          </w:tcPr>
          <w:p w:rsidR="00F733F2" w:rsidRPr="007C4776" w:rsidRDefault="00F733F2" w:rsidP="004D6CC9">
            <w:pPr>
              <w:autoSpaceDE w:val="0"/>
              <w:autoSpaceDN w:val="0"/>
              <w:adjustRightInd w:val="0"/>
              <w:spacing w:line="276" w:lineRule="auto"/>
              <w:jc w:val="center"/>
              <w:rPr>
                <w:b/>
                <w:bCs/>
              </w:rPr>
            </w:pPr>
            <w:r w:rsidRPr="007C4776">
              <w:rPr>
                <w:b/>
                <w:bCs/>
                <w:sz w:val="22"/>
                <w:szCs w:val="22"/>
              </w:rPr>
              <w:t>«3»</w:t>
            </w:r>
          </w:p>
        </w:tc>
        <w:tc>
          <w:tcPr>
            <w:tcW w:w="750" w:type="pct"/>
            <w:tcBorders>
              <w:top w:val="single" w:sz="6" w:space="0" w:color="auto"/>
              <w:left w:val="single" w:sz="6" w:space="0" w:color="auto"/>
              <w:bottom w:val="single" w:sz="6" w:space="0" w:color="auto"/>
              <w:right w:val="single" w:sz="6" w:space="0" w:color="auto"/>
            </w:tcBorders>
            <w:shd w:val="clear" w:color="auto" w:fill="auto"/>
          </w:tcPr>
          <w:p w:rsidR="00F733F2" w:rsidRPr="007C4776" w:rsidRDefault="00F733F2" w:rsidP="004D6CC9">
            <w:pPr>
              <w:autoSpaceDE w:val="0"/>
              <w:autoSpaceDN w:val="0"/>
              <w:adjustRightInd w:val="0"/>
              <w:spacing w:line="276" w:lineRule="auto"/>
              <w:jc w:val="center"/>
              <w:rPr>
                <w:b/>
                <w:bCs/>
              </w:rPr>
            </w:pPr>
            <w:r w:rsidRPr="007C4776">
              <w:rPr>
                <w:b/>
                <w:bCs/>
                <w:sz w:val="22"/>
                <w:szCs w:val="22"/>
              </w:rPr>
              <w:t>«4»</w:t>
            </w:r>
          </w:p>
        </w:tc>
        <w:tc>
          <w:tcPr>
            <w:tcW w:w="750" w:type="pct"/>
            <w:tcBorders>
              <w:top w:val="single" w:sz="6" w:space="0" w:color="auto"/>
              <w:left w:val="single" w:sz="6" w:space="0" w:color="auto"/>
              <w:bottom w:val="single" w:sz="6" w:space="0" w:color="auto"/>
              <w:right w:val="single" w:sz="6" w:space="0" w:color="auto"/>
            </w:tcBorders>
            <w:shd w:val="clear" w:color="auto" w:fill="auto"/>
          </w:tcPr>
          <w:p w:rsidR="00F733F2" w:rsidRPr="007C4776" w:rsidRDefault="00F733F2" w:rsidP="004D6CC9">
            <w:pPr>
              <w:autoSpaceDE w:val="0"/>
              <w:autoSpaceDN w:val="0"/>
              <w:adjustRightInd w:val="0"/>
              <w:spacing w:line="276" w:lineRule="auto"/>
              <w:jc w:val="center"/>
              <w:rPr>
                <w:b/>
                <w:bCs/>
              </w:rPr>
            </w:pPr>
            <w:r w:rsidRPr="007C4776">
              <w:rPr>
                <w:b/>
                <w:bCs/>
                <w:sz w:val="22"/>
                <w:szCs w:val="22"/>
              </w:rPr>
              <w:t>«5»</w:t>
            </w:r>
          </w:p>
        </w:tc>
      </w:tr>
      <w:tr w:rsidR="00F733F2" w:rsidRPr="007C4776" w:rsidTr="00F733F2">
        <w:tc>
          <w:tcPr>
            <w:tcW w:w="2000" w:type="pct"/>
            <w:tcBorders>
              <w:top w:val="single" w:sz="6" w:space="0" w:color="auto"/>
              <w:left w:val="single" w:sz="6" w:space="0" w:color="auto"/>
              <w:bottom w:val="single" w:sz="6" w:space="0" w:color="auto"/>
              <w:right w:val="single" w:sz="6" w:space="0" w:color="auto"/>
            </w:tcBorders>
            <w:shd w:val="clear" w:color="auto" w:fill="auto"/>
          </w:tcPr>
          <w:p w:rsidR="00F733F2" w:rsidRPr="007C4776" w:rsidRDefault="00F733F2" w:rsidP="004D6CC9">
            <w:pPr>
              <w:autoSpaceDE w:val="0"/>
              <w:autoSpaceDN w:val="0"/>
              <w:adjustRightInd w:val="0"/>
              <w:spacing w:line="276" w:lineRule="auto"/>
              <w:ind w:firstLine="709"/>
              <w:rPr>
                <w:b/>
                <w:bCs/>
              </w:rPr>
            </w:pPr>
            <w:r w:rsidRPr="007C4776">
              <w:rPr>
                <w:b/>
                <w:bCs/>
                <w:sz w:val="22"/>
                <w:szCs w:val="22"/>
              </w:rPr>
              <w:t>Общий балл</w:t>
            </w:r>
          </w:p>
        </w:tc>
        <w:tc>
          <w:tcPr>
            <w:tcW w:w="750" w:type="pct"/>
            <w:tcBorders>
              <w:top w:val="single" w:sz="6" w:space="0" w:color="auto"/>
              <w:left w:val="single" w:sz="6" w:space="0" w:color="auto"/>
              <w:bottom w:val="single" w:sz="6" w:space="0" w:color="auto"/>
              <w:right w:val="single" w:sz="6" w:space="0" w:color="auto"/>
            </w:tcBorders>
            <w:shd w:val="clear" w:color="auto" w:fill="auto"/>
          </w:tcPr>
          <w:p w:rsidR="00F733F2" w:rsidRPr="007C4776" w:rsidRDefault="00F733F2" w:rsidP="004D6CC9">
            <w:pPr>
              <w:autoSpaceDE w:val="0"/>
              <w:autoSpaceDN w:val="0"/>
              <w:adjustRightInd w:val="0"/>
              <w:spacing w:line="276" w:lineRule="auto"/>
              <w:jc w:val="center"/>
            </w:pPr>
            <w:r w:rsidRPr="007C4776">
              <w:rPr>
                <w:sz w:val="22"/>
                <w:szCs w:val="22"/>
              </w:rPr>
              <w:t>0 – 14</w:t>
            </w:r>
          </w:p>
        </w:tc>
        <w:tc>
          <w:tcPr>
            <w:tcW w:w="750" w:type="pct"/>
            <w:tcBorders>
              <w:top w:val="single" w:sz="6" w:space="0" w:color="auto"/>
              <w:left w:val="single" w:sz="6" w:space="0" w:color="auto"/>
              <w:bottom w:val="single" w:sz="6" w:space="0" w:color="auto"/>
              <w:right w:val="single" w:sz="6" w:space="0" w:color="auto"/>
            </w:tcBorders>
            <w:shd w:val="clear" w:color="auto" w:fill="auto"/>
          </w:tcPr>
          <w:p w:rsidR="00F733F2" w:rsidRPr="007C4776" w:rsidRDefault="00F733F2" w:rsidP="004D6CC9">
            <w:pPr>
              <w:autoSpaceDE w:val="0"/>
              <w:autoSpaceDN w:val="0"/>
              <w:adjustRightInd w:val="0"/>
              <w:spacing w:line="276" w:lineRule="auto"/>
              <w:jc w:val="center"/>
            </w:pPr>
            <w:r w:rsidRPr="007C4776">
              <w:rPr>
                <w:sz w:val="22"/>
                <w:szCs w:val="22"/>
              </w:rPr>
              <w:t>15 – 24</w:t>
            </w:r>
          </w:p>
        </w:tc>
        <w:tc>
          <w:tcPr>
            <w:tcW w:w="750" w:type="pct"/>
            <w:tcBorders>
              <w:top w:val="single" w:sz="6" w:space="0" w:color="auto"/>
              <w:left w:val="single" w:sz="6" w:space="0" w:color="auto"/>
              <w:bottom w:val="single" w:sz="6" w:space="0" w:color="auto"/>
              <w:right w:val="single" w:sz="6" w:space="0" w:color="auto"/>
            </w:tcBorders>
            <w:shd w:val="clear" w:color="auto" w:fill="auto"/>
          </w:tcPr>
          <w:p w:rsidR="00F733F2" w:rsidRPr="007C4776" w:rsidRDefault="00F733F2" w:rsidP="004D6CC9">
            <w:pPr>
              <w:autoSpaceDE w:val="0"/>
              <w:autoSpaceDN w:val="0"/>
              <w:adjustRightInd w:val="0"/>
              <w:spacing w:line="276" w:lineRule="auto"/>
              <w:jc w:val="center"/>
            </w:pPr>
            <w:r w:rsidRPr="007C4776">
              <w:rPr>
                <w:sz w:val="22"/>
                <w:szCs w:val="22"/>
              </w:rPr>
              <w:t>25 – 34</w:t>
            </w:r>
          </w:p>
        </w:tc>
        <w:tc>
          <w:tcPr>
            <w:tcW w:w="750" w:type="pct"/>
            <w:tcBorders>
              <w:top w:val="single" w:sz="6" w:space="0" w:color="auto"/>
              <w:left w:val="single" w:sz="6" w:space="0" w:color="auto"/>
              <w:bottom w:val="single" w:sz="6" w:space="0" w:color="auto"/>
              <w:right w:val="single" w:sz="6" w:space="0" w:color="auto"/>
            </w:tcBorders>
            <w:shd w:val="clear" w:color="auto" w:fill="auto"/>
          </w:tcPr>
          <w:p w:rsidR="00F733F2" w:rsidRPr="007C4776" w:rsidRDefault="00F733F2" w:rsidP="004D6CC9">
            <w:pPr>
              <w:autoSpaceDE w:val="0"/>
              <w:autoSpaceDN w:val="0"/>
              <w:adjustRightInd w:val="0"/>
              <w:spacing w:line="276" w:lineRule="auto"/>
              <w:jc w:val="center"/>
            </w:pPr>
            <w:r w:rsidRPr="007C4776">
              <w:rPr>
                <w:sz w:val="22"/>
                <w:szCs w:val="22"/>
              </w:rPr>
              <w:t>35 – 40</w:t>
            </w:r>
          </w:p>
        </w:tc>
      </w:tr>
    </w:tbl>
    <w:p w:rsidR="00F733F2" w:rsidRDefault="00F733F2" w:rsidP="004D6CC9">
      <w:pPr>
        <w:autoSpaceDE w:val="0"/>
        <w:autoSpaceDN w:val="0"/>
        <w:adjustRightInd w:val="0"/>
        <w:spacing w:line="276" w:lineRule="auto"/>
        <w:ind w:firstLine="709"/>
        <w:jc w:val="both"/>
      </w:pPr>
    </w:p>
    <w:p w:rsidR="009F26C0" w:rsidRDefault="009F26C0" w:rsidP="004D6CC9">
      <w:pPr>
        <w:autoSpaceDE w:val="0"/>
        <w:autoSpaceDN w:val="0"/>
        <w:adjustRightInd w:val="0"/>
        <w:spacing w:line="276" w:lineRule="auto"/>
        <w:ind w:firstLine="709"/>
        <w:jc w:val="both"/>
      </w:pPr>
    </w:p>
    <w:p w:rsidR="00F733F2" w:rsidRPr="00A82099" w:rsidRDefault="00F733F2" w:rsidP="004D6CC9">
      <w:pPr>
        <w:pStyle w:val="a3"/>
        <w:spacing w:before="0" w:beforeAutospacing="0" w:after="0" w:line="276" w:lineRule="auto"/>
        <w:ind w:firstLine="709"/>
        <w:rPr>
          <w:sz w:val="26"/>
          <w:szCs w:val="26"/>
        </w:rPr>
      </w:pPr>
      <w:r w:rsidRPr="00A82099">
        <w:rPr>
          <w:sz w:val="26"/>
          <w:szCs w:val="26"/>
        </w:rPr>
        <w:t>Были получены следующие результаты:</w:t>
      </w:r>
    </w:p>
    <w:p w:rsidR="00F733F2" w:rsidRPr="00EA3B08" w:rsidRDefault="00F733F2" w:rsidP="004D6CC9">
      <w:pPr>
        <w:pStyle w:val="a3"/>
        <w:spacing w:before="0" w:beforeAutospacing="0" w:after="0" w:line="276" w:lineRule="auto"/>
        <w:ind w:firstLine="709"/>
      </w:pPr>
    </w:p>
    <w:tbl>
      <w:tblPr>
        <w:tblStyle w:val="a5"/>
        <w:tblW w:w="0" w:type="auto"/>
        <w:tblInd w:w="627" w:type="dxa"/>
        <w:tblLook w:val="04A0" w:firstRow="1" w:lastRow="0" w:firstColumn="1" w:lastColumn="0" w:noHBand="0" w:noVBand="1"/>
      </w:tblPr>
      <w:tblGrid>
        <w:gridCol w:w="1052"/>
        <w:gridCol w:w="1531"/>
        <w:gridCol w:w="2061"/>
        <w:gridCol w:w="1609"/>
        <w:gridCol w:w="2021"/>
      </w:tblGrid>
      <w:tr w:rsidR="00F733F2" w:rsidTr="00A82099">
        <w:tc>
          <w:tcPr>
            <w:tcW w:w="1052" w:type="dxa"/>
            <w:vAlign w:val="center"/>
          </w:tcPr>
          <w:p w:rsidR="00F733F2" w:rsidRDefault="00F733F2" w:rsidP="004D6CC9">
            <w:pPr>
              <w:pStyle w:val="a3"/>
              <w:spacing w:before="0" w:beforeAutospacing="0" w:after="0" w:line="276" w:lineRule="auto"/>
              <w:jc w:val="center"/>
            </w:pPr>
          </w:p>
        </w:tc>
        <w:tc>
          <w:tcPr>
            <w:tcW w:w="3592" w:type="dxa"/>
            <w:gridSpan w:val="2"/>
            <w:vAlign w:val="center"/>
          </w:tcPr>
          <w:p w:rsidR="00F733F2" w:rsidRDefault="00F733F2" w:rsidP="004D6CC9">
            <w:pPr>
              <w:pStyle w:val="a3"/>
              <w:spacing w:before="0" w:beforeAutospacing="0" w:after="0" w:line="276" w:lineRule="auto"/>
              <w:jc w:val="center"/>
            </w:pPr>
            <w:r>
              <w:t>Статистика 2012 года</w:t>
            </w:r>
          </w:p>
        </w:tc>
        <w:tc>
          <w:tcPr>
            <w:tcW w:w="3630" w:type="dxa"/>
            <w:gridSpan w:val="2"/>
          </w:tcPr>
          <w:p w:rsidR="00F733F2" w:rsidRDefault="00F733F2" w:rsidP="004D6CC9">
            <w:pPr>
              <w:pStyle w:val="a3"/>
              <w:spacing w:before="0" w:beforeAutospacing="0" w:after="0" w:line="276" w:lineRule="auto"/>
              <w:jc w:val="center"/>
            </w:pPr>
            <w:r>
              <w:t>Статистика 2013 года</w:t>
            </w:r>
          </w:p>
        </w:tc>
      </w:tr>
      <w:tr w:rsidR="00F733F2" w:rsidTr="00A82099">
        <w:tc>
          <w:tcPr>
            <w:tcW w:w="1052" w:type="dxa"/>
            <w:vAlign w:val="center"/>
          </w:tcPr>
          <w:p w:rsidR="00F733F2" w:rsidRDefault="00F733F2" w:rsidP="004D6CC9">
            <w:pPr>
              <w:pStyle w:val="a3"/>
              <w:spacing w:before="0" w:beforeAutospacing="0" w:after="0" w:line="276" w:lineRule="auto"/>
              <w:jc w:val="center"/>
            </w:pPr>
            <w:r>
              <w:t>Оценка</w:t>
            </w:r>
          </w:p>
        </w:tc>
        <w:tc>
          <w:tcPr>
            <w:tcW w:w="1531" w:type="dxa"/>
            <w:vAlign w:val="center"/>
          </w:tcPr>
          <w:p w:rsidR="00F733F2" w:rsidRDefault="00F733F2" w:rsidP="004D6CC9">
            <w:pPr>
              <w:pStyle w:val="a3"/>
              <w:spacing w:before="0" w:beforeAutospacing="0" w:after="0" w:line="276" w:lineRule="auto"/>
              <w:jc w:val="center"/>
            </w:pPr>
            <w:r>
              <w:t>Количество получивших</w:t>
            </w:r>
          </w:p>
        </w:tc>
        <w:tc>
          <w:tcPr>
            <w:tcW w:w="2061" w:type="dxa"/>
          </w:tcPr>
          <w:p w:rsidR="00F733F2" w:rsidRDefault="00F733F2" w:rsidP="004D6CC9">
            <w:pPr>
              <w:pStyle w:val="a3"/>
              <w:spacing w:before="0" w:beforeAutospacing="0" w:after="0" w:line="276" w:lineRule="auto"/>
              <w:jc w:val="center"/>
            </w:pPr>
            <w:r>
              <w:t>Процент выпускников от общего числа, принимавших участие  в ГИА по обществознанию</w:t>
            </w:r>
          </w:p>
        </w:tc>
        <w:tc>
          <w:tcPr>
            <w:tcW w:w="1609" w:type="dxa"/>
            <w:vAlign w:val="center"/>
          </w:tcPr>
          <w:p w:rsidR="00F733F2" w:rsidRDefault="00F733F2" w:rsidP="004D6CC9">
            <w:pPr>
              <w:pStyle w:val="a3"/>
              <w:spacing w:before="0" w:beforeAutospacing="0" w:after="0" w:line="276" w:lineRule="auto"/>
              <w:jc w:val="center"/>
            </w:pPr>
            <w:r>
              <w:t>Количество получивших</w:t>
            </w:r>
          </w:p>
        </w:tc>
        <w:tc>
          <w:tcPr>
            <w:tcW w:w="2021" w:type="dxa"/>
          </w:tcPr>
          <w:p w:rsidR="00F733F2" w:rsidRDefault="00F733F2" w:rsidP="004D6CC9">
            <w:pPr>
              <w:pStyle w:val="a3"/>
              <w:spacing w:before="0" w:beforeAutospacing="0" w:after="0" w:line="276" w:lineRule="auto"/>
              <w:jc w:val="center"/>
            </w:pPr>
            <w:r>
              <w:t>Процент выпускников от общего числа, принимавших участие  в ГИА по обществознанию</w:t>
            </w:r>
          </w:p>
        </w:tc>
      </w:tr>
      <w:tr w:rsidR="00F733F2" w:rsidTr="00A82099">
        <w:tc>
          <w:tcPr>
            <w:tcW w:w="1052" w:type="dxa"/>
            <w:vAlign w:val="center"/>
          </w:tcPr>
          <w:p w:rsidR="00F733F2" w:rsidRDefault="00F733F2" w:rsidP="004D6CC9">
            <w:pPr>
              <w:pStyle w:val="a3"/>
              <w:spacing w:before="0" w:beforeAutospacing="0" w:after="0" w:line="276" w:lineRule="auto"/>
              <w:jc w:val="center"/>
            </w:pPr>
            <w:r>
              <w:t>5</w:t>
            </w:r>
          </w:p>
        </w:tc>
        <w:tc>
          <w:tcPr>
            <w:tcW w:w="1531" w:type="dxa"/>
            <w:vAlign w:val="center"/>
          </w:tcPr>
          <w:p w:rsidR="00F733F2" w:rsidRDefault="00F733F2" w:rsidP="004D6CC9">
            <w:pPr>
              <w:pStyle w:val="a3"/>
              <w:spacing w:before="0" w:beforeAutospacing="0" w:after="0" w:line="276" w:lineRule="auto"/>
              <w:jc w:val="center"/>
            </w:pPr>
            <w:r>
              <w:t>3</w:t>
            </w:r>
            <w:r w:rsidR="00292D40">
              <w:t>2</w:t>
            </w:r>
          </w:p>
        </w:tc>
        <w:tc>
          <w:tcPr>
            <w:tcW w:w="2061" w:type="dxa"/>
            <w:vAlign w:val="center"/>
          </w:tcPr>
          <w:p w:rsidR="00F733F2" w:rsidRDefault="00F733F2" w:rsidP="004D6CC9">
            <w:pPr>
              <w:pStyle w:val="a3"/>
              <w:spacing w:before="0" w:beforeAutospacing="0" w:after="0" w:line="276" w:lineRule="auto"/>
              <w:jc w:val="center"/>
            </w:pPr>
            <w:r>
              <w:t>16,</w:t>
            </w:r>
            <w:r w:rsidR="00292D40">
              <w:t>66</w:t>
            </w:r>
          </w:p>
        </w:tc>
        <w:tc>
          <w:tcPr>
            <w:tcW w:w="1609" w:type="dxa"/>
          </w:tcPr>
          <w:p w:rsidR="00F733F2" w:rsidRDefault="00F733F2" w:rsidP="004D6CC9">
            <w:pPr>
              <w:pStyle w:val="a3"/>
              <w:spacing w:before="0" w:beforeAutospacing="0" w:after="0" w:line="276" w:lineRule="auto"/>
              <w:jc w:val="center"/>
            </w:pPr>
            <w:r>
              <w:t>46</w:t>
            </w:r>
          </w:p>
        </w:tc>
        <w:tc>
          <w:tcPr>
            <w:tcW w:w="2021" w:type="dxa"/>
          </w:tcPr>
          <w:p w:rsidR="00F733F2" w:rsidRDefault="00292D40" w:rsidP="004D6CC9">
            <w:pPr>
              <w:pStyle w:val="a3"/>
              <w:spacing w:before="0" w:beforeAutospacing="0" w:after="0" w:line="276" w:lineRule="auto"/>
              <w:jc w:val="center"/>
            </w:pPr>
            <w:r>
              <w:t>23,12</w:t>
            </w:r>
          </w:p>
        </w:tc>
      </w:tr>
      <w:tr w:rsidR="00F733F2" w:rsidTr="00A82099">
        <w:tc>
          <w:tcPr>
            <w:tcW w:w="1052" w:type="dxa"/>
            <w:vAlign w:val="center"/>
          </w:tcPr>
          <w:p w:rsidR="00F733F2" w:rsidRDefault="00F733F2" w:rsidP="004D6CC9">
            <w:pPr>
              <w:pStyle w:val="a3"/>
              <w:spacing w:before="0" w:beforeAutospacing="0" w:after="0" w:line="276" w:lineRule="auto"/>
              <w:jc w:val="center"/>
            </w:pPr>
            <w:r>
              <w:t>4</w:t>
            </w:r>
          </w:p>
        </w:tc>
        <w:tc>
          <w:tcPr>
            <w:tcW w:w="1531" w:type="dxa"/>
            <w:vAlign w:val="center"/>
          </w:tcPr>
          <w:p w:rsidR="00F733F2" w:rsidRDefault="00292D40" w:rsidP="004D6CC9">
            <w:pPr>
              <w:pStyle w:val="a3"/>
              <w:spacing w:before="0" w:beforeAutospacing="0" w:after="0" w:line="276" w:lineRule="auto"/>
              <w:jc w:val="center"/>
            </w:pPr>
            <w:r>
              <w:t>10</w:t>
            </w:r>
            <w:r w:rsidR="00F733F2">
              <w:t>2</w:t>
            </w:r>
          </w:p>
        </w:tc>
        <w:tc>
          <w:tcPr>
            <w:tcW w:w="2061" w:type="dxa"/>
            <w:vAlign w:val="center"/>
          </w:tcPr>
          <w:p w:rsidR="00F733F2" w:rsidRDefault="00F733F2" w:rsidP="004D6CC9">
            <w:pPr>
              <w:pStyle w:val="a3"/>
              <w:spacing w:before="0" w:beforeAutospacing="0" w:after="0" w:line="276" w:lineRule="auto"/>
              <w:jc w:val="center"/>
            </w:pPr>
            <w:r>
              <w:t>5</w:t>
            </w:r>
            <w:r w:rsidR="00292D40">
              <w:t>3,12</w:t>
            </w:r>
          </w:p>
        </w:tc>
        <w:tc>
          <w:tcPr>
            <w:tcW w:w="1609" w:type="dxa"/>
          </w:tcPr>
          <w:p w:rsidR="00F733F2" w:rsidRDefault="00F733F2" w:rsidP="004D6CC9">
            <w:pPr>
              <w:pStyle w:val="a3"/>
              <w:spacing w:before="0" w:beforeAutospacing="0" w:after="0" w:line="276" w:lineRule="auto"/>
              <w:jc w:val="center"/>
            </w:pPr>
            <w:r>
              <w:t>119</w:t>
            </w:r>
          </w:p>
        </w:tc>
        <w:tc>
          <w:tcPr>
            <w:tcW w:w="2021" w:type="dxa"/>
          </w:tcPr>
          <w:p w:rsidR="00F733F2" w:rsidRDefault="00292D40" w:rsidP="004D6CC9">
            <w:pPr>
              <w:pStyle w:val="a3"/>
              <w:spacing w:before="0" w:beforeAutospacing="0" w:after="0" w:line="276" w:lineRule="auto"/>
              <w:jc w:val="center"/>
            </w:pPr>
            <w:r>
              <w:t>57,79</w:t>
            </w:r>
          </w:p>
        </w:tc>
      </w:tr>
      <w:tr w:rsidR="00F733F2" w:rsidTr="00A82099">
        <w:tc>
          <w:tcPr>
            <w:tcW w:w="1052" w:type="dxa"/>
            <w:vAlign w:val="center"/>
          </w:tcPr>
          <w:p w:rsidR="00F733F2" w:rsidRDefault="00F733F2" w:rsidP="004D6CC9">
            <w:pPr>
              <w:pStyle w:val="a3"/>
              <w:spacing w:before="0" w:beforeAutospacing="0" w:after="0" w:line="276" w:lineRule="auto"/>
              <w:jc w:val="center"/>
            </w:pPr>
            <w:r>
              <w:t>3</w:t>
            </w:r>
          </w:p>
        </w:tc>
        <w:tc>
          <w:tcPr>
            <w:tcW w:w="1531" w:type="dxa"/>
            <w:vAlign w:val="center"/>
          </w:tcPr>
          <w:p w:rsidR="00F733F2" w:rsidRDefault="00F733F2" w:rsidP="004D6CC9">
            <w:pPr>
              <w:pStyle w:val="a3"/>
              <w:spacing w:before="0" w:beforeAutospacing="0" w:after="0" w:line="276" w:lineRule="auto"/>
              <w:jc w:val="center"/>
            </w:pPr>
            <w:r>
              <w:t>5</w:t>
            </w:r>
            <w:r w:rsidR="00292D40">
              <w:t>8</w:t>
            </w:r>
          </w:p>
        </w:tc>
        <w:tc>
          <w:tcPr>
            <w:tcW w:w="2061" w:type="dxa"/>
            <w:vAlign w:val="center"/>
          </w:tcPr>
          <w:p w:rsidR="00F733F2" w:rsidRDefault="00292D40" w:rsidP="004D6CC9">
            <w:pPr>
              <w:pStyle w:val="a3"/>
              <w:spacing w:before="0" w:beforeAutospacing="0" w:after="0" w:line="276" w:lineRule="auto"/>
              <w:jc w:val="center"/>
            </w:pPr>
            <w:r>
              <w:t>30,20</w:t>
            </w:r>
          </w:p>
        </w:tc>
        <w:tc>
          <w:tcPr>
            <w:tcW w:w="1609" w:type="dxa"/>
          </w:tcPr>
          <w:p w:rsidR="00F733F2" w:rsidRDefault="00F733F2" w:rsidP="004D6CC9">
            <w:pPr>
              <w:pStyle w:val="a3"/>
              <w:spacing w:before="0" w:beforeAutospacing="0" w:after="0" w:line="276" w:lineRule="auto"/>
              <w:jc w:val="center"/>
            </w:pPr>
            <w:r>
              <w:t>34</w:t>
            </w:r>
          </w:p>
        </w:tc>
        <w:tc>
          <w:tcPr>
            <w:tcW w:w="2021" w:type="dxa"/>
          </w:tcPr>
          <w:p w:rsidR="00F733F2" w:rsidRDefault="00F733F2" w:rsidP="004D6CC9">
            <w:pPr>
              <w:pStyle w:val="a3"/>
              <w:spacing w:before="0" w:beforeAutospacing="0" w:after="0" w:line="276" w:lineRule="auto"/>
              <w:jc w:val="center"/>
            </w:pPr>
            <w:r>
              <w:t>17,1</w:t>
            </w:r>
          </w:p>
        </w:tc>
      </w:tr>
      <w:tr w:rsidR="00F733F2" w:rsidRPr="005130BB" w:rsidTr="00A82099">
        <w:tc>
          <w:tcPr>
            <w:tcW w:w="4644" w:type="dxa"/>
            <w:gridSpan w:val="3"/>
          </w:tcPr>
          <w:p w:rsidR="00F733F2" w:rsidRPr="005130BB" w:rsidRDefault="00F733F2" w:rsidP="004D6CC9">
            <w:pPr>
              <w:pStyle w:val="a3"/>
              <w:spacing w:before="0" w:beforeAutospacing="0" w:after="0" w:line="276" w:lineRule="auto"/>
              <w:rPr>
                <w:b/>
              </w:rPr>
            </w:pPr>
            <w:r w:rsidRPr="005130BB">
              <w:rPr>
                <w:b/>
              </w:rPr>
              <w:t>Средняя оценка -  4</w:t>
            </w:r>
          </w:p>
        </w:tc>
        <w:tc>
          <w:tcPr>
            <w:tcW w:w="3630" w:type="dxa"/>
            <w:gridSpan w:val="2"/>
          </w:tcPr>
          <w:p w:rsidR="00F733F2" w:rsidRPr="005130BB" w:rsidRDefault="00F733F2" w:rsidP="004D6CC9">
            <w:pPr>
              <w:pStyle w:val="a3"/>
              <w:spacing w:before="0" w:beforeAutospacing="0" w:after="0" w:line="276" w:lineRule="auto"/>
              <w:rPr>
                <w:b/>
              </w:rPr>
            </w:pPr>
            <w:r w:rsidRPr="005130BB">
              <w:rPr>
                <w:b/>
              </w:rPr>
              <w:t>Средняя оценка -  4</w:t>
            </w:r>
            <w:r>
              <w:rPr>
                <w:b/>
              </w:rPr>
              <w:t>,06</w:t>
            </w:r>
          </w:p>
        </w:tc>
      </w:tr>
    </w:tbl>
    <w:p w:rsidR="00F733F2" w:rsidRDefault="00F733F2" w:rsidP="004D6CC9">
      <w:pPr>
        <w:pStyle w:val="a3"/>
        <w:spacing w:before="0" w:beforeAutospacing="0" w:after="0" w:line="276" w:lineRule="auto"/>
        <w:ind w:firstLine="709"/>
      </w:pPr>
    </w:p>
    <w:p w:rsidR="00F733F2" w:rsidRPr="00B86A73" w:rsidRDefault="00F733F2" w:rsidP="004D6CC9">
      <w:pPr>
        <w:pStyle w:val="a3"/>
        <w:spacing w:before="0" w:beforeAutospacing="0" w:after="0" w:line="276" w:lineRule="auto"/>
        <w:ind w:firstLine="567"/>
        <w:jc w:val="both"/>
        <w:rPr>
          <w:sz w:val="26"/>
          <w:szCs w:val="26"/>
        </w:rPr>
      </w:pPr>
      <w:r w:rsidRPr="00B86A73">
        <w:rPr>
          <w:sz w:val="26"/>
          <w:szCs w:val="26"/>
        </w:rPr>
        <w:t xml:space="preserve">Как видно из сравнительной таблицы, выпускники </w:t>
      </w:r>
      <w:r w:rsidRPr="00B86A73">
        <w:rPr>
          <w:sz w:val="26"/>
          <w:szCs w:val="26"/>
          <w:lang w:val="en-US"/>
        </w:rPr>
        <w:t>IX</w:t>
      </w:r>
      <w:r w:rsidRPr="00B86A73">
        <w:rPr>
          <w:sz w:val="26"/>
          <w:szCs w:val="26"/>
        </w:rPr>
        <w:t xml:space="preserve"> классов подошли к подготовке к ГИА</w:t>
      </w:r>
      <w:r w:rsidR="00292D40">
        <w:rPr>
          <w:sz w:val="26"/>
          <w:szCs w:val="26"/>
        </w:rPr>
        <w:t xml:space="preserve">-2013 г. </w:t>
      </w:r>
      <w:r w:rsidRPr="00B86A73">
        <w:rPr>
          <w:sz w:val="26"/>
          <w:szCs w:val="26"/>
        </w:rPr>
        <w:t>в новой форме  более тщательно. Максимально набранный балл по муниципалитету – 39 баллов, минимально – 15 баллов. Качество показанных знаний составило 83%, тогда как в 2012 году – 71,1%. Уровень обученности составил 100%.</w:t>
      </w:r>
    </w:p>
    <w:p w:rsidR="00F733F2" w:rsidRPr="00B86A73" w:rsidRDefault="00F733F2" w:rsidP="004D6CC9">
      <w:pPr>
        <w:pStyle w:val="a3"/>
        <w:spacing w:before="0" w:beforeAutospacing="0" w:after="0" w:line="276" w:lineRule="auto"/>
        <w:ind w:firstLine="567"/>
        <w:jc w:val="both"/>
        <w:rPr>
          <w:sz w:val="26"/>
          <w:szCs w:val="26"/>
        </w:rPr>
      </w:pPr>
      <w:r w:rsidRPr="00B86A73">
        <w:rPr>
          <w:sz w:val="26"/>
          <w:szCs w:val="26"/>
        </w:rPr>
        <w:t xml:space="preserve">Выпускники 9-х классов успешно справились с заданиями базового уровня (часть 1) и менее успешно – с заданиями повышенного (часть 2) и высокого уровней сложности (часть 3). </w:t>
      </w:r>
    </w:p>
    <w:p w:rsidR="00F733F2" w:rsidRPr="00B86A73" w:rsidRDefault="00F733F2" w:rsidP="004D6CC9">
      <w:pPr>
        <w:pStyle w:val="a3"/>
        <w:spacing w:before="0" w:beforeAutospacing="0" w:after="0" w:line="276" w:lineRule="auto"/>
        <w:ind w:firstLine="567"/>
        <w:jc w:val="both"/>
        <w:rPr>
          <w:sz w:val="26"/>
          <w:szCs w:val="26"/>
        </w:rPr>
      </w:pPr>
      <w:r w:rsidRPr="00B86A73">
        <w:rPr>
          <w:sz w:val="26"/>
          <w:szCs w:val="26"/>
        </w:rPr>
        <w:t>Хорошие знания и умения, на базовом уровне экзаменуемые показали по разделам курса обществознания: «Человек и общество» (88,7%),«Социальная сфера»(88,2%), «Конституция РФ»(90,7%).</w:t>
      </w:r>
    </w:p>
    <w:p w:rsidR="00F733F2" w:rsidRPr="00B86A73" w:rsidRDefault="00F733F2" w:rsidP="004D6CC9">
      <w:pPr>
        <w:autoSpaceDE w:val="0"/>
        <w:autoSpaceDN w:val="0"/>
        <w:adjustRightInd w:val="0"/>
        <w:spacing w:line="276" w:lineRule="auto"/>
        <w:ind w:firstLine="567"/>
        <w:jc w:val="both"/>
        <w:rPr>
          <w:sz w:val="26"/>
          <w:szCs w:val="26"/>
        </w:rPr>
      </w:pPr>
      <w:r w:rsidRPr="00B86A73">
        <w:rPr>
          <w:sz w:val="26"/>
          <w:szCs w:val="26"/>
        </w:rPr>
        <w:t>На менее высоком уровне экзаменуемые выполнили задания части 1 по разделам: «Сфера духовной культуры(задание на анализ двухсуждений)» (56,9%), «</w:t>
      </w:r>
      <w:r w:rsidRPr="00B86A73">
        <w:rPr>
          <w:rFonts w:ascii="TimesNewRomanPSMT" w:eastAsiaTheme="minorHAnsi" w:hAnsi="TimesNewRomanPSMT" w:cs="TimesNewRomanPSMT"/>
          <w:sz w:val="26"/>
          <w:szCs w:val="26"/>
          <w:lang w:eastAsia="en-US"/>
        </w:rPr>
        <w:t>Социальная сфера(задание на анализ двух суждений)» (63,7%),</w:t>
      </w:r>
      <w:r w:rsidRPr="00B86A73">
        <w:rPr>
          <w:sz w:val="26"/>
          <w:szCs w:val="26"/>
        </w:rPr>
        <w:t>«Сфера политики и социального управления» (61,3%), «Право» (59,8%).</w:t>
      </w:r>
    </w:p>
    <w:p w:rsidR="00F733F2" w:rsidRPr="00B86A73" w:rsidRDefault="00F733F2" w:rsidP="004D6CC9">
      <w:pPr>
        <w:pStyle w:val="a3"/>
        <w:spacing w:before="0" w:beforeAutospacing="0" w:after="0" w:line="276" w:lineRule="auto"/>
        <w:ind w:firstLine="567"/>
        <w:jc w:val="both"/>
        <w:rPr>
          <w:sz w:val="26"/>
          <w:szCs w:val="26"/>
        </w:rPr>
      </w:pPr>
      <w:r w:rsidRPr="00B86A73">
        <w:rPr>
          <w:sz w:val="26"/>
          <w:szCs w:val="26"/>
        </w:rPr>
        <w:lastRenderedPageBreak/>
        <w:t xml:space="preserve"> Наибольшее затруднение у выпускников вызвали задания на анализ двух суждений, которые требуют умения оценивать различные суждения о социальных объектах с точки зрения общественных наук. Следует обратить внимание на то, что у учащихся 9-х классов недостаточно сформирован навык выполнения заданий данного типа по вопросам раздела «Право». </w:t>
      </w:r>
    </w:p>
    <w:p w:rsidR="00F733F2" w:rsidRPr="00B86A73" w:rsidRDefault="00F733F2" w:rsidP="004D6CC9">
      <w:pPr>
        <w:pStyle w:val="a3"/>
        <w:spacing w:before="0" w:beforeAutospacing="0" w:after="0" w:line="276" w:lineRule="auto"/>
        <w:ind w:firstLine="567"/>
        <w:jc w:val="both"/>
        <w:rPr>
          <w:sz w:val="26"/>
          <w:szCs w:val="26"/>
        </w:rPr>
      </w:pPr>
      <w:r w:rsidRPr="00B86A73">
        <w:rPr>
          <w:sz w:val="26"/>
          <w:szCs w:val="26"/>
        </w:rPr>
        <w:t>Анализ результатов выполнения заданий части 2 показал, что большинство экзаменуемых справились с заданиями, проверяющими умения различать в социальной информации факты и мнения, осуществлять поиск социальной информации в различных источниках, анализировать, классифицировать, интерпретировать имеющуюся социальную информацию, соотносить ее со знаниями, полученными при изучении курса (задания В3 – задание на установление фактов и мнений; В4 и В5 – задания на выбор верных позиций из списка).</w:t>
      </w:r>
    </w:p>
    <w:p w:rsidR="00F733F2" w:rsidRPr="00B86A73" w:rsidRDefault="00F733F2" w:rsidP="004D6CC9">
      <w:pPr>
        <w:pStyle w:val="a3"/>
        <w:spacing w:before="0" w:beforeAutospacing="0" w:after="0" w:line="276" w:lineRule="auto"/>
        <w:ind w:firstLine="567"/>
        <w:jc w:val="both"/>
        <w:rPr>
          <w:sz w:val="26"/>
          <w:szCs w:val="26"/>
        </w:rPr>
      </w:pPr>
      <w:r w:rsidRPr="00B86A73">
        <w:rPr>
          <w:sz w:val="26"/>
          <w:szCs w:val="26"/>
        </w:rPr>
        <w:t xml:space="preserve">Довольно низкие показатели (53,6%) выпускники 9-х классов продемонстрировали по результатам выполнения задания В1 (сравнение социальных объектов, выявление их общих черт и различий). </w:t>
      </w:r>
    </w:p>
    <w:p w:rsidR="00F733F2" w:rsidRPr="00B86A73" w:rsidRDefault="00F733F2" w:rsidP="004D6CC9">
      <w:pPr>
        <w:pStyle w:val="a3"/>
        <w:spacing w:before="0" w:beforeAutospacing="0" w:after="0" w:line="276" w:lineRule="auto"/>
        <w:ind w:firstLine="567"/>
        <w:jc w:val="both"/>
        <w:rPr>
          <w:sz w:val="26"/>
          <w:szCs w:val="26"/>
        </w:rPr>
      </w:pPr>
      <w:r w:rsidRPr="00B86A73">
        <w:rPr>
          <w:sz w:val="26"/>
          <w:szCs w:val="26"/>
        </w:rPr>
        <w:t xml:space="preserve">Большинство экзаменуемых показали сформированные умения составлять простой план заданного текста (С1)-83%, осуществлять поиск социальной информации в текстовом источнике (С3)-83%. Больше половины выпускников (62%) выполнили задание С6 с результативным баллом и продемонстрировали умения приводить уместные в заданном контексте примеры социальных явлений, объектов, ситуаций, формулировать на основе приобретенных обществоведческих знаний собственные суждения и аргументы по определенным проблемам; оценивать поведение людей с точки зрения социальных норм. Трудности у выпускников вызвало выполнение задания С4 (51,9%), также требующее умения приводить примеры социальных явлений, объектов, деятельности людей, ситуаций. </w:t>
      </w:r>
    </w:p>
    <w:p w:rsidR="00F733F2" w:rsidRPr="00B86A73" w:rsidRDefault="00F733F2" w:rsidP="004D6CC9">
      <w:pPr>
        <w:pStyle w:val="a3"/>
        <w:spacing w:before="0" w:beforeAutospacing="0" w:after="0" w:line="276" w:lineRule="auto"/>
        <w:ind w:firstLine="567"/>
        <w:jc w:val="both"/>
        <w:rPr>
          <w:b/>
          <w:sz w:val="26"/>
          <w:szCs w:val="26"/>
        </w:rPr>
      </w:pPr>
    </w:p>
    <w:p w:rsidR="00F733F2" w:rsidRPr="00B86A73" w:rsidRDefault="00F733F2" w:rsidP="004D6CC9">
      <w:pPr>
        <w:pStyle w:val="a3"/>
        <w:spacing w:before="0" w:beforeAutospacing="0" w:after="0" w:line="276" w:lineRule="auto"/>
        <w:ind w:firstLine="709"/>
        <w:jc w:val="both"/>
        <w:rPr>
          <w:b/>
          <w:sz w:val="26"/>
          <w:szCs w:val="26"/>
        </w:rPr>
      </w:pPr>
    </w:p>
    <w:p w:rsidR="00F733F2" w:rsidRDefault="00F733F2" w:rsidP="004D6CC9">
      <w:pPr>
        <w:pStyle w:val="a3"/>
        <w:spacing w:before="0" w:beforeAutospacing="0" w:after="0" w:line="276" w:lineRule="auto"/>
        <w:ind w:firstLine="709"/>
        <w:jc w:val="center"/>
        <w:rPr>
          <w:b/>
          <w:sz w:val="26"/>
          <w:szCs w:val="26"/>
        </w:rPr>
      </w:pPr>
      <w:r w:rsidRPr="00B86A73">
        <w:rPr>
          <w:b/>
          <w:sz w:val="26"/>
          <w:szCs w:val="26"/>
        </w:rPr>
        <w:t>Выводы:</w:t>
      </w:r>
    </w:p>
    <w:p w:rsidR="009F26C0" w:rsidRPr="00B86A73" w:rsidRDefault="009F26C0" w:rsidP="004D6CC9">
      <w:pPr>
        <w:pStyle w:val="a3"/>
        <w:spacing w:before="0" w:beforeAutospacing="0" w:after="0" w:line="276" w:lineRule="auto"/>
        <w:ind w:firstLine="709"/>
        <w:jc w:val="center"/>
        <w:rPr>
          <w:sz w:val="26"/>
          <w:szCs w:val="26"/>
        </w:rPr>
      </w:pPr>
    </w:p>
    <w:p w:rsidR="00F733F2" w:rsidRPr="00B86A73" w:rsidRDefault="00F733F2" w:rsidP="004D6CC9">
      <w:pPr>
        <w:pStyle w:val="a3"/>
        <w:spacing w:before="0" w:beforeAutospacing="0" w:after="0" w:line="276" w:lineRule="auto"/>
        <w:ind w:firstLine="709"/>
        <w:jc w:val="both"/>
        <w:rPr>
          <w:sz w:val="26"/>
          <w:szCs w:val="26"/>
        </w:rPr>
      </w:pPr>
      <w:r w:rsidRPr="00B86A73">
        <w:rPr>
          <w:sz w:val="26"/>
          <w:szCs w:val="26"/>
        </w:rPr>
        <w:t xml:space="preserve"> - у  большинства выпускников 9-х классов школ города не сформирован навык иллюстрирования каких-либо социальных явлений примерами из общественной жизни;</w:t>
      </w:r>
    </w:p>
    <w:p w:rsidR="00F733F2" w:rsidRPr="00B86A73" w:rsidRDefault="00F733F2" w:rsidP="004D6CC9">
      <w:pPr>
        <w:pStyle w:val="a3"/>
        <w:spacing w:before="0" w:beforeAutospacing="0" w:after="0" w:line="276" w:lineRule="auto"/>
        <w:ind w:firstLine="709"/>
        <w:jc w:val="both"/>
        <w:rPr>
          <w:sz w:val="26"/>
          <w:szCs w:val="26"/>
        </w:rPr>
      </w:pPr>
      <w:r w:rsidRPr="00B86A73">
        <w:rPr>
          <w:sz w:val="26"/>
          <w:szCs w:val="26"/>
        </w:rPr>
        <w:t xml:space="preserve"> - экзаменационная работа по обществознанию является действенным инструментом для дифференциации выпускников основной школы с различным уровнем подготовки.</w:t>
      </w:r>
    </w:p>
    <w:p w:rsidR="00F733F2" w:rsidRPr="00B86A73" w:rsidRDefault="00F733F2" w:rsidP="004D6CC9">
      <w:pPr>
        <w:pStyle w:val="a3"/>
        <w:spacing w:before="0" w:beforeAutospacing="0" w:after="0" w:line="276" w:lineRule="auto"/>
        <w:ind w:firstLine="709"/>
        <w:jc w:val="both"/>
        <w:rPr>
          <w:sz w:val="26"/>
          <w:szCs w:val="26"/>
        </w:rPr>
      </w:pPr>
      <w:r w:rsidRPr="00B86A73">
        <w:rPr>
          <w:sz w:val="26"/>
          <w:szCs w:val="26"/>
        </w:rPr>
        <w:t>- проведение государственной (итоговой) аттестации в новой форме позволило выявить определенные пробелы в знаниях выпускников по некоторым разделам курса обществознания основной школы.</w:t>
      </w:r>
    </w:p>
    <w:p w:rsidR="00F733F2" w:rsidRPr="00B86A73" w:rsidRDefault="00F733F2" w:rsidP="004D6CC9">
      <w:pPr>
        <w:pStyle w:val="a3"/>
        <w:spacing w:before="0" w:beforeAutospacing="0" w:after="0" w:line="276" w:lineRule="auto"/>
        <w:ind w:firstLine="709"/>
        <w:jc w:val="both"/>
        <w:rPr>
          <w:sz w:val="26"/>
          <w:szCs w:val="26"/>
        </w:rPr>
      </w:pPr>
    </w:p>
    <w:p w:rsidR="00BE5167" w:rsidRDefault="00BE5167" w:rsidP="004D6CC9">
      <w:pPr>
        <w:pStyle w:val="a3"/>
        <w:spacing w:before="0" w:beforeAutospacing="0" w:after="0" w:line="276" w:lineRule="auto"/>
        <w:ind w:firstLine="709"/>
        <w:jc w:val="center"/>
        <w:rPr>
          <w:b/>
          <w:bCs/>
          <w:sz w:val="26"/>
          <w:szCs w:val="26"/>
        </w:rPr>
      </w:pPr>
    </w:p>
    <w:p w:rsidR="00BE5167" w:rsidRDefault="00BE5167" w:rsidP="004D6CC9">
      <w:pPr>
        <w:pStyle w:val="a3"/>
        <w:spacing w:before="0" w:beforeAutospacing="0" w:after="0" w:line="276" w:lineRule="auto"/>
        <w:ind w:firstLine="709"/>
        <w:jc w:val="center"/>
        <w:rPr>
          <w:b/>
          <w:bCs/>
          <w:sz w:val="26"/>
          <w:szCs w:val="26"/>
        </w:rPr>
      </w:pPr>
    </w:p>
    <w:p w:rsidR="00F733F2" w:rsidRDefault="00F733F2" w:rsidP="004D6CC9">
      <w:pPr>
        <w:pStyle w:val="a3"/>
        <w:spacing w:before="0" w:beforeAutospacing="0" w:after="0" w:line="276" w:lineRule="auto"/>
        <w:ind w:firstLine="709"/>
        <w:jc w:val="center"/>
        <w:rPr>
          <w:b/>
          <w:bCs/>
          <w:sz w:val="26"/>
          <w:szCs w:val="26"/>
        </w:rPr>
      </w:pPr>
      <w:r w:rsidRPr="00B86A73">
        <w:rPr>
          <w:b/>
          <w:bCs/>
          <w:sz w:val="26"/>
          <w:szCs w:val="26"/>
        </w:rPr>
        <w:lastRenderedPageBreak/>
        <w:t>Рекомендации учителям истории и обществознания:</w:t>
      </w:r>
    </w:p>
    <w:p w:rsidR="009F26C0" w:rsidRPr="00B86A73" w:rsidRDefault="009F26C0" w:rsidP="004D6CC9">
      <w:pPr>
        <w:pStyle w:val="a3"/>
        <w:spacing w:before="0" w:beforeAutospacing="0" w:after="0" w:line="276" w:lineRule="auto"/>
        <w:ind w:firstLine="709"/>
        <w:jc w:val="center"/>
        <w:rPr>
          <w:sz w:val="26"/>
          <w:szCs w:val="26"/>
        </w:rPr>
      </w:pPr>
    </w:p>
    <w:p w:rsidR="00F733F2" w:rsidRPr="00B86A73" w:rsidRDefault="00F733F2" w:rsidP="004D6CC9">
      <w:pPr>
        <w:pStyle w:val="a3"/>
        <w:spacing w:before="0" w:beforeAutospacing="0" w:after="0" w:line="276" w:lineRule="auto"/>
        <w:ind w:firstLine="709"/>
        <w:jc w:val="both"/>
        <w:rPr>
          <w:sz w:val="26"/>
          <w:szCs w:val="26"/>
        </w:rPr>
      </w:pPr>
      <w:r w:rsidRPr="00B86A73">
        <w:rPr>
          <w:sz w:val="26"/>
          <w:szCs w:val="26"/>
        </w:rPr>
        <w:t>1. Следует рассмотреть результаты работы учащихся, представленные в данной справке на заседании школьного методического объединения  учителей истории и обществознания.</w:t>
      </w:r>
    </w:p>
    <w:p w:rsidR="00F733F2" w:rsidRPr="00B86A73" w:rsidRDefault="00F733F2" w:rsidP="004D6CC9">
      <w:pPr>
        <w:pStyle w:val="a3"/>
        <w:spacing w:before="0" w:beforeAutospacing="0" w:after="0" w:line="276" w:lineRule="auto"/>
        <w:ind w:firstLine="709"/>
        <w:jc w:val="both"/>
        <w:rPr>
          <w:sz w:val="26"/>
          <w:szCs w:val="26"/>
        </w:rPr>
      </w:pPr>
      <w:r w:rsidRPr="00B86A73">
        <w:rPr>
          <w:sz w:val="26"/>
          <w:szCs w:val="26"/>
        </w:rPr>
        <w:t>2. Необходимо обратить внимание на темы, вызвавшие наибольшее затруднение у учащихся в ГИА по обществознанию.</w:t>
      </w:r>
    </w:p>
    <w:p w:rsidR="00F733F2" w:rsidRPr="00B86A73" w:rsidRDefault="00F733F2" w:rsidP="004D6CC9">
      <w:pPr>
        <w:pStyle w:val="a3"/>
        <w:spacing w:before="0" w:beforeAutospacing="0" w:after="0" w:line="276" w:lineRule="auto"/>
        <w:ind w:firstLine="709"/>
        <w:jc w:val="both"/>
        <w:rPr>
          <w:sz w:val="26"/>
          <w:szCs w:val="26"/>
        </w:rPr>
      </w:pPr>
      <w:r w:rsidRPr="00B86A73">
        <w:rPr>
          <w:sz w:val="26"/>
          <w:szCs w:val="26"/>
        </w:rPr>
        <w:t>3. Систематически отрабатывать с учащимися навыки, требующие применения умений для выполнения заданий повышенного и высокого уровней сложности (части 2 и 3).</w:t>
      </w:r>
    </w:p>
    <w:p w:rsidR="00F733F2" w:rsidRPr="00B86A73" w:rsidRDefault="00F733F2" w:rsidP="004D6CC9">
      <w:pPr>
        <w:pStyle w:val="a3"/>
        <w:spacing w:before="0" w:beforeAutospacing="0" w:after="0" w:line="276" w:lineRule="auto"/>
        <w:ind w:firstLine="709"/>
        <w:jc w:val="both"/>
        <w:rPr>
          <w:sz w:val="26"/>
          <w:szCs w:val="26"/>
        </w:rPr>
      </w:pPr>
      <w:r w:rsidRPr="00B86A73">
        <w:rPr>
          <w:sz w:val="26"/>
          <w:szCs w:val="26"/>
        </w:rPr>
        <w:t>4. В связи с устойчивыми низкими показателями усвоения  ряда тем данного образовательного цикла, запланировать и провести в 2013-2014 учебном году серию муниципальных семинаров совместно с учителями русского языка и литературы по согласованию деятельности в области формирования информационно-коммуникативных компетенций школьников, необходимых для повышения результативности прохождения ГИА  по обществознанию.</w:t>
      </w:r>
    </w:p>
    <w:p w:rsidR="00F733F2" w:rsidRPr="00B86A73" w:rsidRDefault="00F733F2" w:rsidP="004D6CC9">
      <w:pPr>
        <w:spacing w:line="276" w:lineRule="auto"/>
        <w:ind w:firstLine="709"/>
        <w:jc w:val="both"/>
        <w:rPr>
          <w:sz w:val="26"/>
          <w:szCs w:val="26"/>
        </w:rPr>
      </w:pPr>
      <w:r w:rsidRPr="00B86A73">
        <w:rPr>
          <w:sz w:val="26"/>
          <w:szCs w:val="26"/>
        </w:rPr>
        <w:t>5. Запланировать в 2013-2014 учебном году муниципальные  диагностические работы в 9 классах по обществознанию в формате ГИА с целью отработки методики выполнения КИМов ГИА.</w:t>
      </w:r>
    </w:p>
    <w:p w:rsidR="00F733F2" w:rsidRDefault="00F733F2" w:rsidP="004D6CC9">
      <w:pPr>
        <w:spacing w:line="276" w:lineRule="auto"/>
        <w:ind w:firstLine="567"/>
        <w:jc w:val="center"/>
        <w:rPr>
          <w:b/>
          <w:sz w:val="26"/>
          <w:szCs w:val="26"/>
        </w:rPr>
      </w:pPr>
    </w:p>
    <w:p w:rsidR="009F26C0" w:rsidRDefault="009F26C0" w:rsidP="004D6CC9">
      <w:pPr>
        <w:spacing w:line="276" w:lineRule="auto"/>
        <w:ind w:firstLine="567"/>
        <w:jc w:val="center"/>
        <w:rPr>
          <w:b/>
          <w:sz w:val="26"/>
          <w:szCs w:val="26"/>
        </w:rPr>
      </w:pPr>
    </w:p>
    <w:p w:rsidR="007F4DC9" w:rsidRDefault="007F4DC9" w:rsidP="004D6CC9">
      <w:pPr>
        <w:pStyle w:val="a3"/>
        <w:spacing w:before="0" w:beforeAutospacing="0" w:after="0" w:line="276" w:lineRule="auto"/>
        <w:jc w:val="center"/>
        <w:rPr>
          <w:b/>
        </w:rPr>
      </w:pPr>
      <w:r w:rsidRPr="006002E4">
        <w:rPr>
          <w:b/>
        </w:rPr>
        <w:t>Биология</w:t>
      </w:r>
    </w:p>
    <w:p w:rsidR="00EE2CE5" w:rsidRPr="006002E4" w:rsidRDefault="00EE2CE5" w:rsidP="004D6CC9">
      <w:pPr>
        <w:pStyle w:val="a3"/>
        <w:spacing w:before="0" w:beforeAutospacing="0" w:after="0" w:line="276" w:lineRule="auto"/>
        <w:jc w:val="center"/>
        <w:rPr>
          <w:b/>
        </w:rPr>
      </w:pPr>
    </w:p>
    <w:p w:rsidR="00F733F2" w:rsidRPr="00B86A73" w:rsidRDefault="00F733F2" w:rsidP="004D6CC9">
      <w:pPr>
        <w:spacing w:line="276" w:lineRule="auto"/>
        <w:ind w:firstLine="567"/>
        <w:jc w:val="both"/>
        <w:rPr>
          <w:sz w:val="26"/>
          <w:szCs w:val="26"/>
        </w:rPr>
      </w:pPr>
      <w:r w:rsidRPr="00B86A73">
        <w:rPr>
          <w:sz w:val="26"/>
          <w:szCs w:val="26"/>
        </w:rPr>
        <w:t>Содержание экзаменационной работы по биологии в новой форме определялось на основе действующих нормативных документов: Государственный стандарт основного общего образования по биологии (Приказ Минобразования России от 05.03.2004 №1089). При разработке содержания контрольных измерительных материалов учитывалось также содержание примерной программы по биологии основного общего образования, учебников, имеющих гриф Минобрнауки России, реализующих авторские программы образования.</w:t>
      </w:r>
    </w:p>
    <w:p w:rsidR="00F733F2" w:rsidRPr="00B86A73" w:rsidRDefault="00F733F2" w:rsidP="004D6CC9">
      <w:pPr>
        <w:spacing w:line="276" w:lineRule="auto"/>
        <w:ind w:firstLine="567"/>
        <w:jc w:val="both"/>
        <w:rPr>
          <w:sz w:val="26"/>
          <w:szCs w:val="26"/>
        </w:rPr>
      </w:pPr>
      <w:r w:rsidRPr="00B86A73">
        <w:rPr>
          <w:sz w:val="26"/>
          <w:szCs w:val="26"/>
        </w:rPr>
        <w:t xml:space="preserve">В каждый вариант КИМ включены 32 задания разного уровня сложности. КИМ содержит 22 задание базового уровня сложности с выбором одного верного ответа из четырех предложенных (55% от общего числа заданий экзаменационного теста). В числе 10 заданий повышенного уровня сложности (37,5%) задания разного типа: в них предлагается сделать выбор одного верного ответа из четырех предложенных и нескольких верных ответов из шести; установить соответствие между строением и функцией, систематической категорией и ее особенностями и др.; определить последовательность биологических процессов, явлений, объектов; на включение пропущенных в текст терминов и понятий (текст состоит из 5-6 предложений, объединенных одной предметной тематикой); выполнить задание С1 с развернутым ответом на применение биологических знаний на практике и задание С2 на анализ содержания развернутого биологического текста (около 1500 </w:t>
      </w:r>
      <w:r w:rsidRPr="00B86A73">
        <w:rPr>
          <w:sz w:val="26"/>
          <w:szCs w:val="26"/>
        </w:rPr>
        <w:lastRenderedPageBreak/>
        <w:t>знаков). Высокому уровню сложности соответствует задание СЗ на применение знаний курса биологии в контексте работы со статистическими данными, представленными в табличной форме (7,5%).</w:t>
      </w:r>
    </w:p>
    <w:p w:rsidR="00F733F2" w:rsidRPr="00B86A73" w:rsidRDefault="00F733F2" w:rsidP="004D6CC9">
      <w:pPr>
        <w:spacing w:line="276" w:lineRule="auto"/>
        <w:ind w:firstLine="567"/>
        <w:jc w:val="both"/>
        <w:rPr>
          <w:sz w:val="26"/>
          <w:szCs w:val="26"/>
        </w:rPr>
      </w:pPr>
      <w:r w:rsidRPr="00B86A73">
        <w:rPr>
          <w:sz w:val="26"/>
          <w:szCs w:val="26"/>
        </w:rPr>
        <w:t>Задания экзаменационной работы формулируются на основе тем всего курса биологии основной школы и распределены следующим образом: задания по теме «Растения. Бактерии. Грибы. Лишайники» составляют 13% заданий всей экзаменационной работы; «Животные» — 13%; «Человек и его здоровье» — 48%; «Общие закономерности живого» — 26%. Такое распределение позволяет обеспечить валидность контрольных измерительных материалов. Преобладание заданий по разделу «Человек и его здоровье» объясняется тем, что данная тема в наибольшей степени отвечает общим целям обучения биологии на ступени основного общего образования, сформулированным в государственном стандарте основного общего образования.</w:t>
      </w:r>
    </w:p>
    <w:p w:rsidR="00F733F2" w:rsidRPr="00B86A73" w:rsidRDefault="00F733F2" w:rsidP="004D6CC9">
      <w:pPr>
        <w:shd w:val="clear" w:color="auto" w:fill="FFFFFF"/>
        <w:spacing w:line="276" w:lineRule="auto"/>
        <w:ind w:left="6" w:firstLine="567"/>
        <w:jc w:val="both"/>
        <w:rPr>
          <w:sz w:val="26"/>
          <w:szCs w:val="26"/>
        </w:rPr>
      </w:pPr>
      <w:r w:rsidRPr="00B86A73">
        <w:rPr>
          <w:spacing w:val="-1"/>
          <w:sz w:val="26"/>
          <w:szCs w:val="26"/>
        </w:rPr>
        <w:t>Экзаменационная работа по биологии для вы</w:t>
      </w:r>
      <w:r w:rsidRPr="00B86A73">
        <w:rPr>
          <w:sz w:val="26"/>
          <w:szCs w:val="26"/>
        </w:rPr>
        <w:t xml:space="preserve">пускников </w:t>
      </w:r>
      <w:r w:rsidRPr="00B86A73">
        <w:rPr>
          <w:sz w:val="26"/>
          <w:szCs w:val="26"/>
          <w:lang w:val="en-US"/>
        </w:rPr>
        <w:t>IX</w:t>
      </w:r>
      <w:r w:rsidRPr="00B86A73">
        <w:rPr>
          <w:sz w:val="26"/>
          <w:szCs w:val="26"/>
        </w:rPr>
        <w:t xml:space="preserve"> кл. общеобразовательных учреждений в 2013 г состояла из трех частей, различающихся по используемым типам заданий и уровню сложности. Каждый вариант экзаменационной работы содержал 31 задание (часть 1 содержала 24 заданий, часть 2 — 5 задания и часть 3 — 3 задания). </w:t>
      </w:r>
    </w:p>
    <w:p w:rsidR="00F733F2" w:rsidRPr="00B86A73" w:rsidRDefault="00F733F2" w:rsidP="004D6CC9">
      <w:pPr>
        <w:shd w:val="clear" w:color="auto" w:fill="FFFFFF"/>
        <w:spacing w:line="276" w:lineRule="auto"/>
        <w:ind w:left="6" w:right="10" w:firstLine="567"/>
        <w:jc w:val="both"/>
        <w:rPr>
          <w:spacing w:val="-3"/>
          <w:sz w:val="26"/>
          <w:szCs w:val="26"/>
        </w:rPr>
      </w:pPr>
      <w:r w:rsidRPr="00B86A73">
        <w:rPr>
          <w:sz w:val="26"/>
          <w:szCs w:val="26"/>
        </w:rPr>
        <w:t xml:space="preserve">Верное выполнение каждого задания части 1 работы оценивалось 1 баллом, заданий </w:t>
      </w:r>
      <w:r w:rsidRPr="00B86A73">
        <w:rPr>
          <w:spacing w:val="-3"/>
          <w:sz w:val="26"/>
          <w:szCs w:val="26"/>
        </w:rPr>
        <w:t xml:space="preserve">2 части — 2 баллами. Задания С1-С3 оценивались, </w:t>
      </w:r>
      <w:r w:rsidRPr="00B86A73">
        <w:rPr>
          <w:spacing w:val="-2"/>
          <w:sz w:val="26"/>
          <w:szCs w:val="26"/>
        </w:rPr>
        <w:t xml:space="preserve">в зависимости от полноты и правильности ответа, </w:t>
      </w:r>
      <w:r w:rsidRPr="00B86A73">
        <w:rPr>
          <w:spacing w:val="-3"/>
          <w:sz w:val="26"/>
          <w:szCs w:val="26"/>
        </w:rPr>
        <w:t>от 0 до 2 или 3 баллов. Максимальный первичный балл за выполнение всей работы — 42.</w:t>
      </w:r>
    </w:p>
    <w:p w:rsidR="00F733F2" w:rsidRPr="00B86A73" w:rsidRDefault="00F733F2" w:rsidP="004D6CC9">
      <w:pPr>
        <w:shd w:val="clear" w:color="auto" w:fill="FFFFFF"/>
        <w:spacing w:line="276" w:lineRule="auto"/>
        <w:ind w:left="6" w:right="10" w:firstLine="567"/>
        <w:jc w:val="both"/>
        <w:rPr>
          <w:spacing w:val="-3"/>
          <w:sz w:val="26"/>
          <w:szCs w:val="26"/>
        </w:rPr>
      </w:pPr>
      <w:r w:rsidRPr="00B86A73">
        <w:rPr>
          <w:spacing w:val="-3"/>
          <w:sz w:val="26"/>
          <w:szCs w:val="26"/>
        </w:rPr>
        <w:t>В экзамене  по биологии в новой форме (ГИА) приняли участие 101</w:t>
      </w:r>
      <w:r w:rsidRPr="00B86A73">
        <w:rPr>
          <w:color w:val="C00000"/>
          <w:spacing w:val="-3"/>
          <w:sz w:val="26"/>
          <w:szCs w:val="26"/>
        </w:rPr>
        <w:t xml:space="preserve"> </w:t>
      </w:r>
      <w:r w:rsidRPr="00B86A73">
        <w:rPr>
          <w:spacing w:val="-3"/>
          <w:sz w:val="26"/>
          <w:szCs w:val="26"/>
        </w:rPr>
        <w:t>учащихся 9 классов.</w:t>
      </w:r>
    </w:p>
    <w:p w:rsidR="009F26C0" w:rsidRDefault="009F26C0" w:rsidP="004D6CC9">
      <w:pPr>
        <w:shd w:val="clear" w:color="auto" w:fill="FFFFFF"/>
        <w:spacing w:line="276" w:lineRule="auto"/>
        <w:ind w:left="1008" w:right="10"/>
        <w:jc w:val="center"/>
        <w:rPr>
          <w:b/>
          <w:spacing w:val="-3"/>
          <w:sz w:val="28"/>
          <w:szCs w:val="28"/>
        </w:rPr>
      </w:pPr>
    </w:p>
    <w:p w:rsidR="00F733F2" w:rsidRPr="00B86A73" w:rsidRDefault="00F733F2" w:rsidP="004D6CC9">
      <w:pPr>
        <w:shd w:val="clear" w:color="auto" w:fill="FFFFFF"/>
        <w:spacing w:line="276" w:lineRule="auto"/>
        <w:ind w:left="1008" w:right="10"/>
        <w:jc w:val="center"/>
        <w:rPr>
          <w:spacing w:val="-3"/>
          <w:sz w:val="26"/>
          <w:szCs w:val="26"/>
        </w:rPr>
      </w:pPr>
      <w:r w:rsidRPr="00B86A73">
        <w:rPr>
          <w:b/>
          <w:spacing w:val="-3"/>
          <w:sz w:val="26"/>
          <w:szCs w:val="26"/>
        </w:rPr>
        <w:t>Результаты экзамена выпускников 9-х классов в новой форме по биологии в 201</w:t>
      </w:r>
      <w:r w:rsidR="00EE2CE5">
        <w:rPr>
          <w:b/>
          <w:spacing w:val="-3"/>
          <w:sz w:val="26"/>
          <w:szCs w:val="26"/>
        </w:rPr>
        <w:t xml:space="preserve">3 </w:t>
      </w:r>
      <w:r w:rsidRPr="00B86A73">
        <w:rPr>
          <w:b/>
          <w:spacing w:val="-3"/>
          <w:sz w:val="26"/>
          <w:szCs w:val="26"/>
        </w:rPr>
        <w:t>г</w:t>
      </w:r>
      <w:r w:rsidRPr="00B86A73">
        <w:rPr>
          <w:spacing w:val="-3"/>
          <w:sz w:val="26"/>
          <w:szCs w:val="26"/>
        </w:rPr>
        <w:t>.</w:t>
      </w:r>
    </w:p>
    <w:p w:rsidR="00F733F2" w:rsidRPr="004E4ADF" w:rsidRDefault="00F733F2" w:rsidP="004D6CC9">
      <w:pPr>
        <w:shd w:val="clear" w:color="auto" w:fill="FFFFFF"/>
        <w:spacing w:line="276" w:lineRule="auto"/>
        <w:ind w:left="1008" w:right="10"/>
        <w:jc w:val="center"/>
        <w:rPr>
          <w:spacing w:val="-3"/>
          <w:sz w:val="28"/>
          <w:szCs w:val="28"/>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8"/>
        <w:gridCol w:w="994"/>
        <w:gridCol w:w="996"/>
        <w:gridCol w:w="996"/>
        <w:gridCol w:w="996"/>
        <w:gridCol w:w="1018"/>
        <w:gridCol w:w="1026"/>
        <w:gridCol w:w="1009"/>
      </w:tblGrid>
      <w:tr w:rsidR="00F733F2" w:rsidRPr="00180CF0" w:rsidTr="00F733F2">
        <w:tc>
          <w:tcPr>
            <w:tcW w:w="1555" w:type="dxa"/>
            <w:vMerge w:val="restart"/>
            <w:vAlign w:val="center"/>
          </w:tcPr>
          <w:p w:rsidR="00F733F2" w:rsidRPr="00180CF0" w:rsidRDefault="00F733F2" w:rsidP="004D6CC9">
            <w:pPr>
              <w:spacing w:line="276" w:lineRule="auto"/>
              <w:ind w:right="10"/>
              <w:jc w:val="center"/>
              <w:rPr>
                <w:spacing w:val="-3"/>
                <w:sz w:val="22"/>
                <w:szCs w:val="22"/>
              </w:rPr>
            </w:pPr>
            <w:r w:rsidRPr="00180CF0">
              <w:rPr>
                <w:spacing w:val="-3"/>
                <w:sz w:val="22"/>
                <w:szCs w:val="22"/>
              </w:rPr>
              <w:t>Число учащихся, принявших участие в экзамене</w:t>
            </w:r>
          </w:p>
        </w:tc>
        <w:tc>
          <w:tcPr>
            <w:tcW w:w="4166" w:type="dxa"/>
            <w:gridSpan w:val="4"/>
            <w:vAlign w:val="center"/>
          </w:tcPr>
          <w:p w:rsidR="00F733F2" w:rsidRPr="00180CF0" w:rsidRDefault="00F733F2" w:rsidP="004D6CC9">
            <w:pPr>
              <w:spacing w:line="276" w:lineRule="auto"/>
              <w:ind w:right="10"/>
              <w:jc w:val="center"/>
              <w:rPr>
                <w:spacing w:val="-3"/>
                <w:sz w:val="22"/>
                <w:szCs w:val="22"/>
              </w:rPr>
            </w:pPr>
            <w:r>
              <w:rPr>
                <w:spacing w:val="-3"/>
                <w:sz w:val="22"/>
                <w:szCs w:val="22"/>
              </w:rPr>
              <w:t>Отметки</w:t>
            </w:r>
            <w:r w:rsidRPr="00180CF0">
              <w:rPr>
                <w:spacing w:val="-3"/>
                <w:sz w:val="22"/>
                <w:szCs w:val="22"/>
              </w:rPr>
              <w:t>, полученные на экзамене</w:t>
            </w:r>
          </w:p>
        </w:tc>
        <w:tc>
          <w:tcPr>
            <w:tcW w:w="1042" w:type="dxa"/>
            <w:vMerge w:val="restart"/>
            <w:vAlign w:val="center"/>
          </w:tcPr>
          <w:p w:rsidR="00F733F2" w:rsidRPr="00180CF0" w:rsidRDefault="00F733F2" w:rsidP="004D6CC9">
            <w:pPr>
              <w:spacing w:line="276" w:lineRule="auto"/>
              <w:ind w:right="10"/>
              <w:jc w:val="center"/>
              <w:rPr>
                <w:spacing w:val="-3"/>
                <w:sz w:val="22"/>
                <w:szCs w:val="22"/>
              </w:rPr>
            </w:pPr>
            <w:r w:rsidRPr="00180CF0">
              <w:rPr>
                <w:spacing w:val="-3"/>
                <w:sz w:val="22"/>
                <w:szCs w:val="22"/>
              </w:rPr>
              <w:t>% успев.</w:t>
            </w:r>
          </w:p>
        </w:tc>
        <w:tc>
          <w:tcPr>
            <w:tcW w:w="1043" w:type="dxa"/>
            <w:vMerge w:val="restart"/>
            <w:vAlign w:val="center"/>
          </w:tcPr>
          <w:p w:rsidR="00F733F2" w:rsidRPr="00180CF0" w:rsidRDefault="00A320AE" w:rsidP="004D6CC9">
            <w:pPr>
              <w:spacing w:line="276" w:lineRule="auto"/>
              <w:ind w:right="10"/>
              <w:jc w:val="center"/>
              <w:rPr>
                <w:spacing w:val="-3"/>
                <w:sz w:val="22"/>
                <w:szCs w:val="22"/>
              </w:rPr>
            </w:pPr>
            <w:r>
              <w:rPr>
                <w:spacing w:val="-3"/>
                <w:sz w:val="22"/>
                <w:szCs w:val="22"/>
              </w:rPr>
              <w:t>% к</w:t>
            </w:r>
            <w:r w:rsidR="00F733F2" w:rsidRPr="00180CF0">
              <w:rPr>
                <w:spacing w:val="-3"/>
                <w:sz w:val="22"/>
                <w:szCs w:val="22"/>
              </w:rPr>
              <w:t>ач. знаний</w:t>
            </w:r>
          </w:p>
        </w:tc>
        <w:tc>
          <w:tcPr>
            <w:tcW w:w="1043" w:type="dxa"/>
            <w:vMerge w:val="restart"/>
            <w:vAlign w:val="center"/>
          </w:tcPr>
          <w:p w:rsidR="00F733F2" w:rsidRPr="00180CF0" w:rsidRDefault="00A320AE" w:rsidP="004D6CC9">
            <w:pPr>
              <w:spacing w:line="276" w:lineRule="auto"/>
              <w:ind w:right="10"/>
              <w:jc w:val="center"/>
              <w:rPr>
                <w:spacing w:val="-3"/>
                <w:sz w:val="22"/>
                <w:szCs w:val="22"/>
              </w:rPr>
            </w:pPr>
            <w:r>
              <w:rPr>
                <w:spacing w:val="-3"/>
                <w:sz w:val="22"/>
                <w:szCs w:val="22"/>
              </w:rPr>
              <w:t xml:space="preserve">% </w:t>
            </w:r>
            <w:r w:rsidR="00F733F2" w:rsidRPr="00180CF0">
              <w:rPr>
                <w:spacing w:val="-3"/>
                <w:sz w:val="22"/>
                <w:szCs w:val="22"/>
              </w:rPr>
              <w:t>СОУ</w:t>
            </w:r>
          </w:p>
        </w:tc>
      </w:tr>
      <w:tr w:rsidR="00F733F2" w:rsidRPr="00180CF0" w:rsidTr="00F733F2">
        <w:tc>
          <w:tcPr>
            <w:tcW w:w="1555" w:type="dxa"/>
            <w:vMerge/>
            <w:vAlign w:val="center"/>
          </w:tcPr>
          <w:p w:rsidR="00F733F2" w:rsidRPr="00180CF0" w:rsidRDefault="00F733F2" w:rsidP="004D6CC9">
            <w:pPr>
              <w:spacing w:line="276" w:lineRule="auto"/>
              <w:ind w:right="10"/>
              <w:jc w:val="center"/>
              <w:rPr>
                <w:spacing w:val="-3"/>
                <w:sz w:val="22"/>
                <w:szCs w:val="22"/>
              </w:rPr>
            </w:pPr>
          </w:p>
        </w:tc>
        <w:tc>
          <w:tcPr>
            <w:tcW w:w="1040" w:type="dxa"/>
            <w:vAlign w:val="center"/>
          </w:tcPr>
          <w:p w:rsidR="00F733F2" w:rsidRPr="00180CF0" w:rsidRDefault="00F733F2" w:rsidP="004D6CC9">
            <w:pPr>
              <w:spacing w:line="276" w:lineRule="auto"/>
              <w:ind w:right="10"/>
              <w:jc w:val="center"/>
              <w:rPr>
                <w:spacing w:val="-3"/>
                <w:sz w:val="22"/>
                <w:szCs w:val="22"/>
              </w:rPr>
            </w:pPr>
            <w:r w:rsidRPr="00180CF0">
              <w:rPr>
                <w:spacing w:val="-3"/>
                <w:sz w:val="22"/>
                <w:szCs w:val="22"/>
              </w:rPr>
              <w:t>«5»</w:t>
            </w:r>
          </w:p>
        </w:tc>
        <w:tc>
          <w:tcPr>
            <w:tcW w:w="1042" w:type="dxa"/>
            <w:vAlign w:val="center"/>
          </w:tcPr>
          <w:p w:rsidR="00F733F2" w:rsidRPr="00180CF0" w:rsidRDefault="00F733F2" w:rsidP="004D6CC9">
            <w:pPr>
              <w:spacing w:line="276" w:lineRule="auto"/>
              <w:ind w:right="10"/>
              <w:jc w:val="center"/>
              <w:rPr>
                <w:spacing w:val="-3"/>
                <w:sz w:val="22"/>
                <w:szCs w:val="22"/>
              </w:rPr>
            </w:pPr>
            <w:r w:rsidRPr="00180CF0">
              <w:rPr>
                <w:spacing w:val="-3"/>
                <w:sz w:val="22"/>
                <w:szCs w:val="22"/>
              </w:rPr>
              <w:t>«4»</w:t>
            </w:r>
          </w:p>
        </w:tc>
        <w:tc>
          <w:tcPr>
            <w:tcW w:w="1042" w:type="dxa"/>
            <w:vAlign w:val="center"/>
          </w:tcPr>
          <w:p w:rsidR="00F733F2" w:rsidRPr="00180CF0" w:rsidRDefault="00F733F2" w:rsidP="004D6CC9">
            <w:pPr>
              <w:spacing w:line="276" w:lineRule="auto"/>
              <w:ind w:right="10"/>
              <w:jc w:val="center"/>
              <w:rPr>
                <w:spacing w:val="-3"/>
                <w:sz w:val="22"/>
                <w:szCs w:val="22"/>
              </w:rPr>
            </w:pPr>
            <w:r w:rsidRPr="00180CF0">
              <w:rPr>
                <w:spacing w:val="-3"/>
                <w:sz w:val="22"/>
                <w:szCs w:val="22"/>
              </w:rPr>
              <w:t>«3»</w:t>
            </w:r>
          </w:p>
        </w:tc>
        <w:tc>
          <w:tcPr>
            <w:tcW w:w="1042" w:type="dxa"/>
            <w:vAlign w:val="center"/>
          </w:tcPr>
          <w:p w:rsidR="00F733F2" w:rsidRPr="00180CF0" w:rsidRDefault="00F733F2" w:rsidP="004D6CC9">
            <w:pPr>
              <w:spacing w:line="276" w:lineRule="auto"/>
              <w:ind w:right="10"/>
              <w:jc w:val="center"/>
              <w:rPr>
                <w:spacing w:val="-3"/>
                <w:sz w:val="22"/>
                <w:szCs w:val="22"/>
              </w:rPr>
            </w:pPr>
            <w:r w:rsidRPr="00180CF0">
              <w:rPr>
                <w:spacing w:val="-3"/>
                <w:sz w:val="22"/>
                <w:szCs w:val="22"/>
              </w:rPr>
              <w:t>«2»</w:t>
            </w:r>
          </w:p>
        </w:tc>
        <w:tc>
          <w:tcPr>
            <w:tcW w:w="1042" w:type="dxa"/>
            <w:vMerge/>
            <w:vAlign w:val="center"/>
          </w:tcPr>
          <w:p w:rsidR="00F733F2" w:rsidRPr="00180CF0" w:rsidRDefault="00F733F2" w:rsidP="004D6CC9">
            <w:pPr>
              <w:spacing w:line="276" w:lineRule="auto"/>
              <w:ind w:right="10"/>
              <w:jc w:val="center"/>
              <w:rPr>
                <w:spacing w:val="-3"/>
                <w:sz w:val="22"/>
                <w:szCs w:val="22"/>
              </w:rPr>
            </w:pPr>
          </w:p>
        </w:tc>
        <w:tc>
          <w:tcPr>
            <w:tcW w:w="1043" w:type="dxa"/>
            <w:vMerge/>
            <w:vAlign w:val="center"/>
          </w:tcPr>
          <w:p w:rsidR="00F733F2" w:rsidRPr="00180CF0" w:rsidRDefault="00F733F2" w:rsidP="004D6CC9">
            <w:pPr>
              <w:spacing w:line="276" w:lineRule="auto"/>
              <w:ind w:right="10"/>
              <w:jc w:val="center"/>
              <w:rPr>
                <w:spacing w:val="-3"/>
                <w:sz w:val="22"/>
                <w:szCs w:val="22"/>
              </w:rPr>
            </w:pPr>
          </w:p>
        </w:tc>
        <w:tc>
          <w:tcPr>
            <w:tcW w:w="1043" w:type="dxa"/>
            <w:vMerge/>
            <w:vAlign w:val="center"/>
          </w:tcPr>
          <w:p w:rsidR="00F733F2" w:rsidRPr="00180CF0" w:rsidRDefault="00F733F2" w:rsidP="004D6CC9">
            <w:pPr>
              <w:spacing w:line="276" w:lineRule="auto"/>
              <w:ind w:right="10"/>
              <w:jc w:val="center"/>
              <w:rPr>
                <w:spacing w:val="-3"/>
                <w:sz w:val="22"/>
                <w:szCs w:val="22"/>
              </w:rPr>
            </w:pPr>
          </w:p>
        </w:tc>
      </w:tr>
      <w:tr w:rsidR="00F733F2" w:rsidRPr="00180CF0" w:rsidTr="00F733F2">
        <w:tc>
          <w:tcPr>
            <w:tcW w:w="1555" w:type="dxa"/>
            <w:vAlign w:val="center"/>
          </w:tcPr>
          <w:p w:rsidR="00F733F2" w:rsidRPr="00505EB8" w:rsidRDefault="00F733F2" w:rsidP="004D6CC9">
            <w:pPr>
              <w:spacing w:line="276" w:lineRule="auto"/>
              <w:ind w:right="10"/>
              <w:jc w:val="center"/>
              <w:rPr>
                <w:spacing w:val="-3"/>
                <w:sz w:val="22"/>
                <w:szCs w:val="22"/>
              </w:rPr>
            </w:pPr>
            <w:r w:rsidRPr="00505EB8">
              <w:rPr>
                <w:spacing w:val="-3"/>
                <w:sz w:val="22"/>
                <w:szCs w:val="22"/>
              </w:rPr>
              <w:t>101</w:t>
            </w:r>
          </w:p>
        </w:tc>
        <w:tc>
          <w:tcPr>
            <w:tcW w:w="1040" w:type="dxa"/>
            <w:vAlign w:val="center"/>
          </w:tcPr>
          <w:p w:rsidR="00F733F2" w:rsidRPr="00505EB8" w:rsidRDefault="00F733F2" w:rsidP="004D6CC9">
            <w:pPr>
              <w:spacing w:line="276" w:lineRule="auto"/>
              <w:ind w:right="10"/>
              <w:jc w:val="center"/>
              <w:rPr>
                <w:spacing w:val="-3"/>
                <w:sz w:val="22"/>
                <w:szCs w:val="22"/>
              </w:rPr>
            </w:pPr>
            <w:r w:rsidRPr="00505EB8">
              <w:rPr>
                <w:spacing w:val="-3"/>
                <w:sz w:val="22"/>
                <w:szCs w:val="22"/>
              </w:rPr>
              <w:t>24</w:t>
            </w:r>
          </w:p>
        </w:tc>
        <w:tc>
          <w:tcPr>
            <w:tcW w:w="1042" w:type="dxa"/>
            <w:vAlign w:val="center"/>
          </w:tcPr>
          <w:p w:rsidR="00F733F2" w:rsidRPr="00505EB8" w:rsidRDefault="00A320AE" w:rsidP="004D6CC9">
            <w:pPr>
              <w:spacing w:line="276" w:lineRule="auto"/>
              <w:ind w:right="10"/>
              <w:jc w:val="center"/>
              <w:rPr>
                <w:spacing w:val="-3"/>
                <w:sz w:val="22"/>
                <w:szCs w:val="22"/>
              </w:rPr>
            </w:pPr>
            <w:r>
              <w:rPr>
                <w:spacing w:val="-3"/>
                <w:sz w:val="22"/>
                <w:szCs w:val="22"/>
              </w:rPr>
              <w:t>53</w:t>
            </w:r>
          </w:p>
        </w:tc>
        <w:tc>
          <w:tcPr>
            <w:tcW w:w="1042" w:type="dxa"/>
            <w:vAlign w:val="center"/>
          </w:tcPr>
          <w:p w:rsidR="00F733F2" w:rsidRPr="00505EB8" w:rsidRDefault="00F733F2" w:rsidP="004D6CC9">
            <w:pPr>
              <w:spacing w:line="276" w:lineRule="auto"/>
              <w:ind w:right="10"/>
              <w:jc w:val="center"/>
              <w:rPr>
                <w:spacing w:val="-3"/>
                <w:sz w:val="22"/>
                <w:szCs w:val="22"/>
              </w:rPr>
            </w:pPr>
            <w:r w:rsidRPr="00505EB8">
              <w:rPr>
                <w:spacing w:val="-3"/>
                <w:sz w:val="22"/>
                <w:szCs w:val="22"/>
              </w:rPr>
              <w:t>24</w:t>
            </w:r>
          </w:p>
        </w:tc>
        <w:tc>
          <w:tcPr>
            <w:tcW w:w="1042" w:type="dxa"/>
            <w:vAlign w:val="center"/>
          </w:tcPr>
          <w:p w:rsidR="00F733F2" w:rsidRPr="00505EB8" w:rsidRDefault="00F733F2" w:rsidP="004D6CC9">
            <w:pPr>
              <w:spacing w:line="276" w:lineRule="auto"/>
              <w:ind w:right="10"/>
              <w:jc w:val="center"/>
              <w:rPr>
                <w:spacing w:val="-3"/>
                <w:sz w:val="22"/>
                <w:szCs w:val="22"/>
              </w:rPr>
            </w:pPr>
            <w:r w:rsidRPr="00505EB8">
              <w:rPr>
                <w:spacing w:val="-3"/>
                <w:sz w:val="22"/>
                <w:szCs w:val="22"/>
              </w:rPr>
              <w:t>-</w:t>
            </w:r>
          </w:p>
        </w:tc>
        <w:tc>
          <w:tcPr>
            <w:tcW w:w="1042" w:type="dxa"/>
            <w:vAlign w:val="center"/>
          </w:tcPr>
          <w:p w:rsidR="00F733F2" w:rsidRPr="00505EB8" w:rsidRDefault="00F733F2" w:rsidP="004D6CC9">
            <w:pPr>
              <w:spacing w:line="276" w:lineRule="auto"/>
              <w:ind w:right="10"/>
              <w:jc w:val="center"/>
              <w:rPr>
                <w:spacing w:val="-3"/>
                <w:sz w:val="22"/>
                <w:szCs w:val="22"/>
              </w:rPr>
            </w:pPr>
            <w:r w:rsidRPr="00505EB8">
              <w:rPr>
                <w:spacing w:val="-3"/>
                <w:sz w:val="22"/>
                <w:szCs w:val="22"/>
              </w:rPr>
              <w:t>100</w:t>
            </w:r>
          </w:p>
        </w:tc>
        <w:tc>
          <w:tcPr>
            <w:tcW w:w="1043" w:type="dxa"/>
            <w:vAlign w:val="center"/>
          </w:tcPr>
          <w:p w:rsidR="00F733F2" w:rsidRPr="00505EB8" w:rsidRDefault="00F733F2" w:rsidP="004D6CC9">
            <w:pPr>
              <w:spacing w:line="276" w:lineRule="auto"/>
              <w:ind w:right="10"/>
              <w:jc w:val="center"/>
              <w:rPr>
                <w:spacing w:val="-3"/>
                <w:sz w:val="22"/>
                <w:szCs w:val="22"/>
              </w:rPr>
            </w:pPr>
            <w:r w:rsidRPr="00505EB8">
              <w:rPr>
                <w:spacing w:val="-3"/>
                <w:sz w:val="22"/>
                <w:szCs w:val="22"/>
              </w:rPr>
              <w:t>76</w:t>
            </w:r>
            <w:r w:rsidR="00A320AE">
              <w:rPr>
                <w:spacing w:val="-3"/>
                <w:sz w:val="22"/>
                <w:szCs w:val="22"/>
              </w:rPr>
              <w:t>,24</w:t>
            </w:r>
          </w:p>
        </w:tc>
        <w:tc>
          <w:tcPr>
            <w:tcW w:w="1043" w:type="dxa"/>
            <w:vAlign w:val="center"/>
          </w:tcPr>
          <w:p w:rsidR="00F733F2" w:rsidRPr="00505EB8" w:rsidRDefault="00F733F2" w:rsidP="004D6CC9">
            <w:pPr>
              <w:spacing w:line="276" w:lineRule="auto"/>
              <w:ind w:right="10"/>
              <w:jc w:val="center"/>
              <w:rPr>
                <w:spacing w:val="-3"/>
                <w:sz w:val="22"/>
                <w:szCs w:val="22"/>
              </w:rPr>
            </w:pPr>
            <w:r w:rsidRPr="00505EB8">
              <w:rPr>
                <w:spacing w:val="-3"/>
                <w:sz w:val="22"/>
                <w:szCs w:val="22"/>
              </w:rPr>
              <w:t>66</w:t>
            </w:r>
          </w:p>
        </w:tc>
      </w:tr>
    </w:tbl>
    <w:p w:rsidR="00F733F2" w:rsidRPr="004E4ADF" w:rsidRDefault="00F733F2" w:rsidP="004D6CC9">
      <w:pPr>
        <w:shd w:val="clear" w:color="auto" w:fill="FFFFFF"/>
        <w:spacing w:line="276" w:lineRule="auto"/>
        <w:ind w:left="10" w:right="5" w:firstLine="283"/>
        <w:jc w:val="both"/>
        <w:rPr>
          <w:sz w:val="28"/>
          <w:szCs w:val="28"/>
        </w:rPr>
      </w:pPr>
    </w:p>
    <w:p w:rsidR="00F733F2" w:rsidRPr="00B86A73" w:rsidRDefault="00F733F2" w:rsidP="004D6CC9">
      <w:pPr>
        <w:shd w:val="clear" w:color="auto" w:fill="FFFFFF"/>
        <w:spacing w:line="276" w:lineRule="auto"/>
        <w:ind w:left="5" w:right="5" w:firstLine="557"/>
        <w:jc w:val="both"/>
        <w:rPr>
          <w:sz w:val="26"/>
          <w:szCs w:val="26"/>
        </w:rPr>
      </w:pPr>
      <w:r w:rsidRPr="00B86A73">
        <w:rPr>
          <w:sz w:val="26"/>
          <w:szCs w:val="26"/>
        </w:rPr>
        <w:t>Экзаменационная работа предусматривала проверку результатов усвоения знаний и овладения умениями, навыками, способами деятельности на нескольких уровнях: воспроизведение и преобразование информации, применение знаний и умений в различных контекстах.</w:t>
      </w:r>
    </w:p>
    <w:p w:rsidR="00F733F2" w:rsidRPr="00B86A73" w:rsidRDefault="00F733F2" w:rsidP="004D6CC9">
      <w:pPr>
        <w:shd w:val="clear" w:color="auto" w:fill="FFFFFF"/>
        <w:spacing w:line="276" w:lineRule="auto"/>
        <w:ind w:left="10" w:right="5" w:firstLine="557"/>
        <w:jc w:val="both"/>
        <w:rPr>
          <w:sz w:val="26"/>
          <w:szCs w:val="26"/>
        </w:rPr>
      </w:pPr>
      <w:r w:rsidRPr="00B86A73">
        <w:rPr>
          <w:sz w:val="26"/>
          <w:szCs w:val="26"/>
        </w:rPr>
        <w:t>На базовом уровне проверялось преимущественно умение распознавать по описанию или изображению биологические объекты, процессы, явления; давать определения и применять в заданном контексте основные биологические понятия и термины.</w:t>
      </w:r>
    </w:p>
    <w:p w:rsidR="00F733F2" w:rsidRPr="00B86A73" w:rsidRDefault="00F733F2" w:rsidP="004D6CC9">
      <w:pPr>
        <w:shd w:val="clear" w:color="auto" w:fill="FFFFFF"/>
        <w:spacing w:line="276" w:lineRule="auto"/>
        <w:ind w:left="10" w:right="10" w:firstLine="557"/>
        <w:jc w:val="both"/>
        <w:rPr>
          <w:sz w:val="26"/>
          <w:szCs w:val="26"/>
        </w:rPr>
      </w:pPr>
      <w:r w:rsidRPr="00B86A73">
        <w:rPr>
          <w:sz w:val="26"/>
          <w:szCs w:val="26"/>
        </w:rPr>
        <w:lastRenderedPageBreak/>
        <w:t>На повышенном уровне проверялась способность осуществлять более сложные интеллектуальные действия: классифицировать и описывать, сравнивать типичные биологические объекты, процессы и явления.</w:t>
      </w:r>
    </w:p>
    <w:p w:rsidR="00F733F2" w:rsidRPr="00B86A73" w:rsidRDefault="00F733F2" w:rsidP="004D6CC9">
      <w:pPr>
        <w:shd w:val="clear" w:color="auto" w:fill="FFFFFF"/>
        <w:spacing w:line="276" w:lineRule="auto"/>
        <w:ind w:right="10" w:firstLine="557"/>
        <w:jc w:val="both"/>
        <w:rPr>
          <w:sz w:val="26"/>
          <w:szCs w:val="26"/>
        </w:rPr>
      </w:pPr>
      <w:r w:rsidRPr="00B86A73">
        <w:rPr>
          <w:sz w:val="26"/>
          <w:szCs w:val="26"/>
        </w:rPr>
        <w:t xml:space="preserve">На высоком уровне проверялось умение выпускников основной школы применять биологические знания для объяснения и прогнозирования биологических явлений и процессов, установления причинно-следственных и структурно-функциональных связей, формулирования и аргументации собственных выводов. </w:t>
      </w:r>
      <w:r w:rsidRPr="00B86A73">
        <w:rPr>
          <w:spacing w:val="-1"/>
          <w:sz w:val="26"/>
          <w:szCs w:val="26"/>
        </w:rPr>
        <w:t>Подобные задания охватывали наиболее сущест</w:t>
      </w:r>
      <w:r w:rsidRPr="00B86A73">
        <w:rPr>
          <w:sz w:val="26"/>
          <w:szCs w:val="26"/>
        </w:rPr>
        <w:t>венные вопросы содержания и были представлены во второй и третьей частях работы.</w:t>
      </w:r>
    </w:p>
    <w:p w:rsidR="00F733F2" w:rsidRPr="004E4ADF" w:rsidRDefault="00F733F2" w:rsidP="004D6CC9">
      <w:pPr>
        <w:shd w:val="clear" w:color="auto" w:fill="FFFFFF"/>
        <w:spacing w:line="276" w:lineRule="auto"/>
        <w:ind w:left="5" w:right="-153" w:hanging="5"/>
        <w:jc w:val="both"/>
        <w:rPr>
          <w:spacing w:val="-3"/>
          <w:sz w:val="28"/>
          <w:szCs w:val="28"/>
        </w:rPr>
      </w:pPr>
    </w:p>
    <w:p w:rsidR="00F733F2" w:rsidRPr="009F26C0" w:rsidRDefault="00F733F2" w:rsidP="004D6CC9">
      <w:pPr>
        <w:shd w:val="clear" w:color="auto" w:fill="FFFFFF"/>
        <w:spacing w:line="276" w:lineRule="auto"/>
        <w:ind w:left="5" w:right="10" w:firstLine="283"/>
        <w:jc w:val="center"/>
        <w:rPr>
          <w:b/>
          <w:spacing w:val="-3"/>
          <w:sz w:val="26"/>
          <w:szCs w:val="26"/>
        </w:rPr>
      </w:pPr>
      <w:r w:rsidRPr="009F26C0">
        <w:rPr>
          <w:b/>
          <w:spacing w:val="-3"/>
          <w:sz w:val="26"/>
          <w:szCs w:val="26"/>
        </w:rPr>
        <w:t>Результаты выполнения заданий части «А»</w:t>
      </w:r>
    </w:p>
    <w:p w:rsidR="00F733F2" w:rsidRPr="004E4ADF" w:rsidRDefault="00F733F2" w:rsidP="004D6CC9">
      <w:pPr>
        <w:shd w:val="clear" w:color="auto" w:fill="FFFFFF"/>
        <w:spacing w:line="276" w:lineRule="auto"/>
        <w:ind w:left="5" w:right="10" w:firstLine="283"/>
        <w:jc w:val="both"/>
        <w:rPr>
          <w:spacing w:val="-3"/>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8"/>
        <w:gridCol w:w="510"/>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tblGrid>
      <w:tr w:rsidR="00F733F2" w:rsidRPr="00180CF0" w:rsidTr="009F26C0">
        <w:trPr>
          <w:trHeight w:val="235"/>
        </w:trPr>
        <w:tc>
          <w:tcPr>
            <w:tcW w:w="1218" w:type="dxa"/>
            <w:vMerge w:val="restart"/>
            <w:vAlign w:val="center"/>
          </w:tcPr>
          <w:p w:rsidR="00F733F2" w:rsidRPr="00180CF0" w:rsidRDefault="00F733F2" w:rsidP="004D6CC9">
            <w:pPr>
              <w:spacing w:line="276" w:lineRule="auto"/>
              <w:ind w:right="-154"/>
              <w:jc w:val="center"/>
              <w:rPr>
                <w:spacing w:val="-3"/>
                <w:sz w:val="12"/>
                <w:szCs w:val="12"/>
              </w:rPr>
            </w:pPr>
            <w:r w:rsidRPr="00180CF0">
              <w:rPr>
                <w:spacing w:val="-3"/>
                <w:sz w:val="12"/>
                <w:szCs w:val="12"/>
              </w:rPr>
              <w:t>66</w:t>
            </w:r>
          </w:p>
        </w:tc>
        <w:tc>
          <w:tcPr>
            <w:tcW w:w="8353" w:type="dxa"/>
            <w:gridSpan w:val="24"/>
            <w:vAlign w:val="center"/>
          </w:tcPr>
          <w:p w:rsidR="00F733F2" w:rsidRPr="00180CF0" w:rsidRDefault="00F733F2" w:rsidP="004D6CC9">
            <w:pPr>
              <w:spacing w:line="276" w:lineRule="auto"/>
              <w:ind w:right="10"/>
              <w:jc w:val="center"/>
              <w:rPr>
                <w:spacing w:val="-3"/>
                <w:sz w:val="12"/>
                <w:szCs w:val="12"/>
              </w:rPr>
            </w:pPr>
            <w:r w:rsidRPr="00180CF0">
              <w:rPr>
                <w:spacing w:val="-3"/>
                <w:sz w:val="12"/>
                <w:szCs w:val="12"/>
              </w:rPr>
              <w:t>Номера заданий</w:t>
            </w:r>
          </w:p>
        </w:tc>
      </w:tr>
      <w:tr w:rsidR="00F733F2" w:rsidRPr="00180CF0" w:rsidTr="009F26C0">
        <w:trPr>
          <w:trHeight w:val="235"/>
        </w:trPr>
        <w:tc>
          <w:tcPr>
            <w:tcW w:w="1218" w:type="dxa"/>
            <w:vMerge/>
            <w:vAlign w:val="center"/>
          </w:tcPr>
          <w:p w:rsidR="00F733F2" w:rsidRPr="00180CF0" w:rsidRDefault="00F733F2" w:rsidP="004D6CC9">
            <w:pPr>
              <w:spacing w:line="276" w:lineRule="auto"/>
              <w:ind w:right="-154"/>
              <w:jc w:val="center"/>
              <w:rPr>
                <w:spacing w:val="-3"/>
                <w:sz w:val="12"/>
                <w:szCs w:val="12"/>
              </w:rPr>
            </w:pPr>
          </w:p>
        </w:tc>
        <w:tc>
          <w:tcPr>
            <w:tcW w:w="510" w:type="dxa"/>
            <w:vAlign w:val="center"/>
          </w:tcPr>
          <w:p w:rsidR="00F733F2" w:rsidRPr="00180CF0" w:rsidRDefault="00F733F2" w:rsidP="004D6CC9">
            <w:pPr>
              <w:spacing w:line="276" w:lineRule="auto"/>
              <w:ind w:right="10"/>
              <w:jc w:val="center"/>
              <w:rPr>
                <w:spacing w:val="-3"/>
                <w:sz w:val="12"/>
                <w:szCs w:val="12"/>
              </w:rPr>
            </w:pPr>
            <w:r w:rsidRPr="00180CF0">
              <w:rPr>
                <w:spacing w:val="-3"/>
                <w:sz w:val="12"/>
                <w:szCs w:val="12"/>
              </w:rPr>
              <w:t>1</w:t>
            </w:r>
          </w:p>
        </w:tc>
        <w:tc>
          <w:tcPr>
            <w:tcW w:w="0" w:type="auto"/>
            <w:vAlign w:val="center"/>
          </w:tcPr>
          <w:p w:rsidR="00F733F2" w:rsidRPr="00180CF0" w:rsidRDefault="00F733F2" w:rsidP="004D6CC9">
            <w:pPr>
              <w:spacing w:line="276" w:lineRule="auto"/>
              <w:ind w:right="10"/>
              <w:jc w:val="center"/>
              <w:rPr>
                <w:spacing w:val="-3"/>
                <w:sz w:val="12"/>
                <w:szCs w:val="12"/>
              </w:rPr>
            </w:pPr>
            <w:r w:rsidRPr="00180CF0">
              <w:rPr>
                <w:spacing w:val="-3"/>
                <w:sz w:val="12"/>
                <w:szCs w:val="12"/>
              </w:rPr>
              <w:t>2</w:t>
            </w:r>
          </w:p>
        </w:tc>
        <w:tc>
          <w:tcPr>
            <w:tcW w:w="0" w:type="auto"/>
            <w:vAlign w:val="center"/>
          </w:tcPr>
          <w:p w:rsidR="00F733F2" w:rsidRPr="00180CF0" w:rsidRDefault="00F733F2" w:rsidP="004D6CC9">
            <w:pPr>
              <w:spacing w:line="276" w:lineRule="auto"/>
              <w:ind w:right="10"/>
              <w:jc w:val="center"/>
              <w:rPr>
                <w:spacing w:val="-3"/>
                <w:sz w:val="12"/>
                <w:szCs w:val="12"/>
              </w:rPr>
            </w:pPr>
            <w:r w:rsidRPr="00180CF0">
              <w:rPr>
                <w:spacing w:val="-3"/>
                <w:sz w:val="12"/>
                <w:szCs w:val="12"/>
              </w:rPr>
              <w:t>3</w:t>
            </w:r>
          </w:p>
        </w:tc>
        <w:tc>
          <w:tcPr>
            <w:tcW w:w="0" w:type="auto"/>
            <w:vAlign w:val="center"/>
          </w:tcPr>
          <w:p w:rsidR="00F733F2" w:rsidRPr="00180CF0" w:rsidRDefault="00F733F2" w:rsidP="004D6CC9">
            <w:pPr>
              <w:spacing w:line="276" w:lineRule="auto"/>
              <w:ind w:right="10"/>
              <w:jc w:val="center"/>
              <w:rPr>
                <w:spacing w:val="-3"/>
                <w:sz w:val="12"/>
                <w:szCs w:val="12"/>
              </w:rPr>
            </w:pPr>
            <w:r w:rsidRPr="00180CF0">
              <w:rPr>
                <w:spacing w:val="-3"/>
                <w:sz w:val="12"/>
                <w:szCs w:val="12"/>
              </w:rPr>
              <w:t>4</w:t>
            </w:r>
          </w:p>
        </w:tc>
        <w:tc>
          <w:tcPr>
            <w:tcW w:w="0" w:type="auto"/>
            <w:vAlign w:val="center"/>
          </w:tcPr>
          <w:p w:rsidR="00F733F2" w:rsidRPr="00180CF0" w:rsidRDefault="00F733F2" w:rsidP="004D6CC9">
            <w:pPr>
              <w:spacing w:line="276" w:lineRule="auto"/>
              <w:ind w:right="10"/>
              <w:jc w:val="center"/>
              <w:rPr>
                <w:spacing w:val="-3"/>
                <w:sz w:val="12"/>
                <w:szCs w:val="12"/>
              </w:rPr>
            </w:pPr>
            <w:r w:rsidRPr="00180CF0">
              <w:rPr>
                <w:spacing w:val="-3"/>
                <w:sz w:val="12"/>
                <w:szCs w:val="12"/>
              </w:rPr>
              <w:t>5</w:t>
            </w:r>
          </w:p>
        </w:tc>
        <w:tc>
          <w:tcPr>
            <w:tcW w:w="0" w:type="auto"/>
            <w:vAlign w:val="center"/>
          </w:tcPr>
          <w:p w:rsidR="00F733F2" w:rsidRPr="00180CF0" w:rsidRDefault="00F733F2" w:rsidP="004D6CC9">
            <w:pPr>
              <w:spacing w:line="276" w:lineRule="auto"/>
              <w:ind w:right="10"/>
              <w:jc w:val="center"/>
              <w:rPr>
                <w:spacing w:val="-3"/>
                <w:sz w:val="12"/>
                <w:szCs w:val="12"/>
              </w:rPr>
            </w:pPr>
            <w:r w:rsidRPr="00180CF0">
              <w:rPr>
                <w:spacing w:val="-3"/>
                <w:sz w:val="12"/>
                <w:szCs w:val="12"/>
              </w:rPr>
              <w:t>6</w:t>
            </w:r>
          </w:p>
        </w:tc>
        <w:tc>
          <w:tcPr>
            <w:tcW w:w="0" w:type="auto"/>
            <w:vAlign w:val="center"/>
          </w:tcPr>
          <w:p w:rsidR="00F733F2" w:rsidRPr="00180CF0" w:rsidRDefault="00F733F2" w:rsidP="004D6CC9">
            <w:pPr>
              <w:spacing w:line="276" w:lineRule="auto"/>
              <w:ind w:right="10"/>
              <w:jc w:val="center"/>
              <w:rPr>
                <w:spacing w:val="-3"/>
                <w:sz w:val="12"/>
                <w:szCs w:val="12"/>
              </w:rPr>
            </w:pPr>
            <w:r w:rsidRPr="00180CF0">
              <w:rPr>
                <w:spacing w:val="-3"/>
                <w:sz w:val="12"/>
                <w:szCs w:val="12"/>
              </w:rPr>
              <w:t>7</w:t>
            </w:r>
          </w:p>
        </w:tc>
        <w:tc>
          <w:tcPr>
            <w:tcW w:w="0" w:type="auto"/>
            <w:vAlign w:val="center"/>
          </w:tcPr>
          <w:p w:rsidR="00F733F2" w:rsidRPr="00180CF0" w:rsidRDefault="00F733F2" w:rsidP="004D6CC9">
            <w:pPr>
              <w:spacing w:line="276" w:lineRule="auto"/>
              <w:ind w:right="10"/>
              <w:jc w:val="center"/>
              <w:rPr>
                <w:spacing w:val="-3"/>
                <w:sz w:val="12"/>
                <w:szCs w:val="12"/>
              </w:rPr>
            </w:pPr>
            <w:r w:rsidRPr="00180CF0">
              <w:rPr>
                <w:spacing w:val="-3"/>
                <w:sz w:val="12"/>
                <w:szCs w:val="12"/>
              </w:rPr>
              <w:t>8</w:t>
            </w:r>
          </w:p>
        </w:tc>
        <w:tc>
          <w:tcPr>
            <w:tcW w:w="0" w:type="auto"/>
            <w:vAlign w:val="center"/>
          </w:tcPr>
          <w:p w:rsidR="00F733F2" w:rsidRPr="00180CF0" w:rsidRDefault="00F733F2" w:rsidP="004D6CC9">
            <w:pPr>
              <w:spacing w:line="276" w:lineRule="auto"/>
              <w:ind w:right="10"/>
              <w:jc w:val="center"/>
              <w:rPr>
                <w:spacing w:val="-3"/>
                <w:sz w:val="12"/>
                <w:szCs w:val="12"/>
              </w:rPr>
            </w:pPr>
            <w:r w:rsidRPr="00180CF0">
              <w:rPr>
                <w:spacing w:val="-3"/>
                <w:sz w:val="12"/>
                <w:szCs w:val="12"/>
              </w:rPr>
              <w:t>9</w:t>
            </w:r>
          </w:p>
        </w:tc>
        <w:tc>
          <w:tcPr>
            <w:tcW w:w="0" w:type="auto"/>
            <w:vAlign w:val="center"/>
          </w:tcPr>
          <w:p w:rsidR="00F733F2" w:rsidRPr="00180CF0" w:rsidRDefault="00F733F2" w:rsidP="004D6CC9">
            <w:pPr>
              <w:spacing w:line="276" w:lineRule="auto"/>
              <w:ind w:right="10"/>
              <w:jc w:val="center"/>
              <w:rPr>
                <w:spacing w:val="-3"/>
                <w:sz w:val="12"/>
                <w:szCs w:val="12"/>
              </w:rPr>
            </w:pPr>
            <w:r w:rsidRPr="00180CF0">
              <w:rPr>
                <w:spacing w:val="-3"/>
                <w:sz w:val="12"/>
                <w:szCs w:val="12"/>
              </w:rPr>
              <w:t>0</w:t>
            </w:r>
          </w:p>
        </w:tc>
        <w:tc>
          <w:tcPr>
            <w:tcW w:w="0" w:type="auto"/>
            <w:vAlign w:val="center"/>
          </w:tcPr>
          <w:p w:rsidR="00F733F2" w:rsidRPr="00180CF0" w:rsidRDefault="00F733F2" w:rsidP="004D6CC9">
            <w:pPr>
              <w:spacing w:line="276" w:lineRule="auto"/>
              <w:ind w:right="10"/>
              <w:jc w:val="center"/>
              <w:rPr>
                <w:spacing w:val="-3"/>
                <w:sz w:val="12"/>
                <w:szCs w:val="12"/>
              </w:rPr>
            </w:pPr>
            <w:r w:rsidRPr="00180CF0">
              <w:rPr>
                <w:spacing w:val="-3"/>
                <w:sz w:val="12"/>
                <w:szCs w:val="12"/>
              </w:rPr>
              <w:t>11</w:t>
            </w:r>
          </w:p>
        </w:tc>
        <w:tc>
          <w:tcPr>
            <w:tcW w:w="0" w:type="auto"/>
            <w:vAlign w:val="center"/>
          </w:tcPr>
          <w:p w:rsidR="00F733F2" w:rsidRPr="00180CF0" w:rsidRDefault="00F733F2" w:rsidP="004D6CC9">
            <w:pPr>
              <w:spacing w:line="276" w:lineRule="auto"/>
              <w:ind w:right="10"/>
              <w:jc w:val="center"/>
              <w:rPr>
                <w:spacing w:val="-3"/>
                <w:sz w:val="12"/>
                <w:szCs w:val="12"/>
              </w:rPr>
            </w:pPr>
            <w:r w:rsidRPr="00180CF0">
              <w:rPr>
                <w:spacing w:val="-3"/>
                <w:sz w:val="12"/>
                <w:szCs w:val="12"/>
              </w:rPr>
              <w:t>12</w:t>
            </w:r>
          </w:p>
        </w:tc>
        <w:tc>
          <w:tcPr>
            <w:tcW w:w="0" w:type="auto"/>
            <w:vAlign w:val="center"/>
          </w:tcPr>
          <w:p w:rsidR="00F733F2" w:rsidRPr="00180CF0" w:rsidRDefault="00F733F2" w:rsidP="004D6CC9">
            <w:pPr>
              <w:spacing w:line="276" w:lineRule="auto"/>
              <w:ind w:right="10"/>
              <w:jc w:val="center"/>
              <w:rPr>
                <w:spacing w:val="-3"/>
                <w:sz w:val="12"/>
                <w:szCs w:val="12"/>
              </w:rPr>
            </w:pPr>
            <w:r w:rsidRPr="00180CF0">
              <w:rPr>
                <w:spacing w:val="-3"/>
                <w:sz w:val="12"/>
                <w:szCs w:val="12"/>
              </w:rPr>
              <w:t>13</w:t>
            </w:r>
          </w:p>
        </w:tc>
        <w:tc>
          <w:tcPr>
            <w:tcW w:w="0" w:type="auto"/>
            <w:vAlign w:val="center"/>
          </w:tcPr>
          <w:p w:rsidR="00F733F2" w:rsidRPr="00180CF0" w:rsidRDefault="00F733F2" w:rsidP="004D6CC9">
            <w:pPr>
              <w:spacing w:line="276" w:lineRule="auto"/>
              <w:ind w:right="10"/>
              <w:jc w:val="center"/>
              <w:rPr>
                <w:spacing w:val="-3"/>
                <w:sz w:val="12"/>
                <w:szCs w:val="12"/>
              </w:rPr>
            </w:pPr>
            <w:r w:rsidRPr="00180CF0">
              <w:rPr>
                <w:spacing w:val="-3"/>
                <w:sz w:val="12"/>
                <w:szCs w:val="12"/>
              </w:rPr>
              <w:t>14</w:t>
            </w:r>
          </w:p>
        </w:tc>
        <w:tc>
          <w:tcPr>
            <w:tcW w:w="0" w:type="auto"/>
            <w:vAlign w:val="center"/>
          </w:tcPr>
          <w:p w:rsidR="00F733F2" w:rsidRPr="00180CF0" w:rsidRDefault="00F733F2" w:rsidP="004D6CC9">
            <w:pPr>
              <w:spacing w:line="276" w:lineRule="auto"/>
              <w:ind w:right="10"/>
              <w:jc w:val="center"/>
              <w:rPr>
                <w:spacing w:val="-3"/>
                <w:sz w:val="12"/>
                <w:szCs w:val="12"/>
              </w:rPr>
            </w:pPr>
            <w:r w:rsidRPr="00180CF0">
              <w:rPr>
                <w:spacing w:val="-3"/>
                <w:sz w:val="12"/>
                <w:szCs w:val="12"/>
              </w:rPr>
              <w:t>15</w:t>
            </w:r>
          </w:p>
        </w:tc>
        <w:tc>
          <w:tcPr>
            <w:tcW w:w="0" w:type="auto"/>
            <w:vAlign w:val="center"/>
          </w:tcPr>
          <w:p w:rsidR="00F733F2" w:rsidRPr="00180CF0" w:rsidRDefault="00F733F2" w:rsidP="004D6CC9">
            <w:pPr>
              <w:spacing w:line="276" w:lineRule="auto"/>
              <w:ind w:right="10"/>
              <w:jc w:val="center"/>
              <w:rPr>
                <w:spacing w:val="-3"/>
                <w:sz w:val="12"/>
                <w:szCs w:val="12"/>
              </w:rPr>
            </w:pPr>
            <w:r w:rsidRPr="00180CF0">
              <w:rPr>
                <w:spacing w:val="-3"/>
                <w:sz w:val="12"/>
                <w:szCs w:val="12"/>
              </w:rPr>
              <w:t>16</w:t>
            </w:r>
          </w:p>
        </w:tc>
        <w:tc>
          <w:tcPr>
            <w:tcW w:w="0" w:type="auto"/>
            <w:vAlign w:val="center"/>
          </w:tcPr>
          <w:p w:rsidR="00F733F2" w:rsidRPr="00180CF0" w:rsidRDefault="00F733F2" w:rsidP="004D6CC9">
            <w:pPr>
              <w:spacing w:line="276" w:lineRule="auto"/>
              <w:ind w:right="10"/>
              <w:jc w:val="center"/>
              <w:rPr>
                <w:spacing w:val="-3"/>
                <w:sz w:val="12"/>
                <w:szCs w:val="12"/>
              </w:rPr>
            </w:pPr>
            <w:r w:rsidRPr="00180CF0">
              <w:rPr>
                <w:spacing w:val="-3"/>
                <w:sz w:val="12"/>
                <w:szCs w:val="12"/>
              </w:rPr>
              <w:t>17</w:t>
            </w:r>
          </w:p>
        </w:tc>
        <w:tc>
          <w:tcPr>
            <w:tcW w:w="0" w:type="auto"/>
            <w:vAlign w:val="center"/>
          </w:tcPr>
          <w:p w:rsidR="00F733F2" w:rsidRPr="00180CF0" w:rsidRDefault="00F733F2" w:rsidP="004D6CC9">
            <w:pPr>
              <w:spacing w:line="276" w:lineRule="auto"/>
              <w:ind w:right="10"/>
              <w:jc w:val="center"/>
              <w:rPr>
                <w:spacing w:val="-3"/>
                <w:sz w:val="12"/>
                <w:szCs w:val="12"/>
              </w:rPr>
            </w:pPr>
            <w:r w:rsidRPr="00180CF0">
              <w:rPr>
                <w:spacing w:val="-3"/>
                <w:sz w:val="12"/>
                <w:szCs w:val="12"/>
              </w:rPr>
              <w:t>18</w:t>
            </w:r>
          </w:p>
        </w:tc>
        <w:tc>
          <w:tcPr>
            <w:tcW w:w="0" w:type="auto"/>
            <w:vAlign w:val="center"/>
          </w:tcPr>
          <w:p w:rsidR="00F733F2" w:rsidRPr="00180CF0" w:rsidRDefault="00F733F2" w:rsidP="004D6CC9">
            <w:pPr>
              <w:spacing w:line="276" w:lineRule="auto"/>
              <w:ind w:right="10"/>
              <w:jc w:val="center"/>
              <w:rPr>
                <w:spacing w:val="-3"/>
                <w:sz w:val="12"/>
                <w:szCs w:val="12"/>
              </w:rPr>
            </w:pPr>
            <w:r w:rsidRPr="00180CF0">
              <w:rPr>
                <w:spacing w:val="-3"/>
                <w:sz w:val="12"/>
                <w:szCs w:val="12"/>
              </w:rPr>
              <w:t>19</w:t>
            </w:r>
          </w:p>
        </w:tc>
        <w:tc>
          <w:tcPr>
            <w:tcW w:w="0" w:type="auto"/>
            <w:vAlign w:val="center"/>
          </w:tcPr>
          <w:p w:rsidR="00F733F2" w:rsidRPr="00180CF0" w:rsidRDefault="00F733F2" w:rsidP="004D6CC9">
            <w:pPr>
              <w:spacing w:line="276" w:lineRule="auto"/>
              <w:ind w:right="10"/>
              <w:jc w:val="center"/>
              <w:rPr>
                <w:spacing w:val="-3"/>
                <w:sz w:val="12"/>
                <w:szCs w:val="12"/>
              </w:rPr>
            </w:pPr>
            <w:r w:rsidRPr="00180CF0">
              <w:rPr>
                <w:spacing w:val="-3"/>
                <w:sz w:val="12"/>
                <w:szCs w:val="12"/>
              </w:rPr>
              <w:t>20</w:t>
            </w:r>
          </w:p>
        </w:tc>
        <w:tc>
          <w:tcPr>
            <w:tcW w:w="0" w:type="auto"/>
            <w:vAlign w:val="center"/>
          </w:tcPr>
          <w:p w:rsidR="00F733F2" w:rsidRPr="00180CF0" w:rsidRDefault="00F733F2" w:rsidP="004D6CC9">
            <w:pPr>
              <w:spacing w:line="276" w:lineRule="auto"/>
              <w:ind w:right="10"/>
              <w:jc w:val="center"/>
              <w:rPr>
                <w:spacing w:val="-3"/>
                <w:sz w:val="12"/>
                <w:szCs w:val="12"/>
              </w:rPr>
            </w:pPr>
            <w:r w:rsidRPr="00180CF0">
              <w:rPr>
                <w:spacing w:val="-3"/>
                <w:sz w:val="12"/>
                <w:szCs w:val="12"/>
              </w:rPr>
              <w:t>21</w:t>
            </w:r>
          </w:p>
        </w:tc>
        <w:tc>
          <w:tcPr>
            <w:tcW w:w="0" w:type="auto"/>
            <w:vAlign w:val="center"/>
          </w:tcPr>
          <w:p w:rsidR="00F733F2" w:rsidRPr="00180CF0" w:rsidRDefault="00F733F2" w:rsidP="004D6CC9">
            <w:pPr>
              <w:spacing w:line="276" w:lineRule="auto"/>
              <w:ind w:right="10"/>
              <w:jc w:val="center"/>
              <w:rPr>
                <w:spacing w:val="-3"/>
                <w:sz w:val="12"/>
                <w:szCs w:val="12"/>
              </w:rPr>
            </w:pPr>
            <w:r w:rsidRPr="00180CF0">
              <w:rPr>
                <w:spacing w:val="-3"/>
                <w:sz w:val="12"/>
                <w:szCs w:val="12"/>
              </w:rPr>
              <w:t>22</w:t>
            </w:r>
          </w:p>
        </w:tc>
        <w:tc>
          <w:tcPr>
            <w:tcW w:w="0" w:type="auto"/>
            <w:vAlign w:val="center"/>
          </w:tcPr>
          <w:p w:rsidR="00F733F2" w:rsidRPr="00180CF0" w:rsidRDefault="00F733F2" w:rsidP="004D6CC9">
            <w:pPr>
              <w:spacing w:line="276" w:lineRule="auto"/>
              <w:ind w:right="10"/>
              <w:jc w:val="center"/>
              <w:rPr>
                <w:spacing w:val="-3"/>
                <w:sz w:val="12"/>
                <w:szCs w:val="12"/>
              </w:rPr>
            </w:pPr>
            <w:r w:rsidRPr="00180CF0">
              <w:rPr>
                <w:spacing w:val="-3"/>
                <w:sz w:val="12"/>
                <w:szCs w:val="12"/>
              </w:rPr>
              <w:t>23</w:t>
            </w:r>
          </w:p>
        </w:tc>
        <w:tc>
          <w:tcPr>
            <w:tcW w:w="0" w:type="auto"/>
            <w:vAlign w:val="center"/>
          </w:tcPr>
          <w:p w:rsidR="00F733F2" w:rsidRPr="00180CF0" w:rsidRDefault="00F733F2" w:rsidP="004D6CC9">
            <w:pPr>
              <w:spacing w:line="276" w:lineRule="auto"/>
              <w:ind w:right="10"/>
              <w:jc w:val="center"/>
              <w:rPr>
                <w:spacing w:val="-3"/>
                <w:sz w:val="12"/>
                <w:szCs w:val="12"/>
              </w:rPr>
            </w:pPr>
            <w:r w:rsidRPr="00180CF0">
              <w:rPr>
                <w:spacing w:val="-3"/>
                <w:sz w:val="12"/>
                <w:szCs w:val="12"/>
              </w:rPr>
              <w:t>24</w:t>
            </w:r>
          </w:p>
        </w:tc>
      </w:tr>
      <w:tr w:rsidR="00F733F2" w:rsidRPr="00180CF0" w:rsidTr="009F26C0">
        <w:trPr>
          <w:trHeight w:val="249"/>
        </w:trPr>
        <w:tc>
          <w:tcPr>
            <w:tcW w:w="1218" w:type="dxa"/>
            <w:vAlign w:val="center"/>
          </w:tcPr>
          <w:p w:rsidR="00F733F2" w:rsidRPr="00180CF0" w:rsidRDefault="00F733F2" w:rsidP="004D6CC9">
            <w:pPr>
              <w:spacing w:line="276" w:lineRule="auto"/>
              <w:ind w:right="-154"/>
              <w:jc w:val="center"/>
              <w:rPr>
                <w:spacing w:val="-3"/>
                <w:sz w:val="12"/>
                <w:szCs w:val="12"/>
              </w:rPr>
            </w:pPr>
            <w:r w:rsidRPr="00180CF0">
              <w:rPr>
                <w:spacing w:val="-3"/>
                <w:sz w:val="12"/>
                <w:szCs w:val="12"/>
              </w:rPr>
              <w:t>Число учащихся , получивших 1балл</w:t>
            </w:r>
          </w:p>
        </w:tc>
        <w:tc>
          <w:tcPr>
            <w:tcW w:w="510" w:type="dxa"/>
            <w:vAlign w:val="center"/>
          </w:tcPr>
          <w:p w:rsidR="00F733F2" w:rsidRPr="00180CF0" w:rsidRDefault="00F733F2" w:rsidP="004D6CC9">
            <w:pPr>
              <w:spacing w:line="276" w:lineRule="auto"/>
              <w:ind w:right="10"/>
              <w:jc w:val="center"/>
              <w:rPr>
                <w:spacing w:val="-3"/>
                <w:sz w:val="12"/>
                <w:szCs w:val="12"/>
              </w:rPr>
            </w:pPr>
            <w:r>
              <w:rPr>
                <w:spacing w:val="-3"/>
                <w:sz w:val="12"/>
                <w:szCs w:val="12"/>
              </w:rPr>
              <w:t>88</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84</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93</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79</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86</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71</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81</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69</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86</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70</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79</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88</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73</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88</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81</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66</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51</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84</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81</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84</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85</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94</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60</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65</w:t>
            </w:r>
          </w:p>
        </w:tc>
      </w:tr>
      <w:tr w:rsidR="00F733F2" w:rsidRPr="00180CF0" w:rsidTr="009F26C0">
        <w:trPr>
          <w:trHeight w:val="235"/>
        </w:trPr>
        <w:tc>
          <w:tcPr>
            <w:tcW w:w="1218" w:type="dxa"/>
            <w:vAlign w:val="center"/>
          </w:tcPr>
          <w:p w:rsidR="00F733F2" w:rsidRPr="00180CF0" w:rsidRDefault="00F733F2" w:rsidP="004D6CC9">
            <w:pPr>
              <w:spacing w:line="276" w:lineRule="auto"/>
              <w:ind w:right="-154"/>
              <w:jc w:val="center"/>
              <w:rPr>
                <w:spacing w:val="-3"/>
                <w:sz w:val="12"/>
                <w:szCs w:val="12"/>
              </w:rPr>
            </w:pPr>
            <w:r w:rsidRPr="00180CF0">
              <w:rPr>
                <w:spacing w:val="-3"/>
                <w:sz w:val="12"/>
                <w:szCs w:val="12"/>
              </w:rPr>
              <w:t>Число учащихся , получивших 0баллов</w:t>
            </w:r>
          </w:p>
        </w:tc>
        <w:tc>
          <w:tcPr>
            <w:tcW w:w="510" w:type="dxa"/>
            <w:vAlign w:val="center"/>
          </w:tcPr>
          <w:p w:rsidR="00F733F2" w:rsidRPr="00180CF0" w:rsidRDefault="00F733F2" w:rsidP="004D6CC9">
            <w:pPr>
              <w:spacing w:line="276" w:lineRule="auto"/>
              <w:ind w:right="10"/>
              <w:jc w:val="center"/>
              <w:rPr>
                <w:spacing w:val="-3"/>
                <w:sz w:val="12"/>
                <w:szCs w:val="12"/>
              </w:rPr>
            </w:pPr>
            <w:r>
              <w:rPr>
                <w:spacing w:val="-3"/>
                <w:sz w:val="12"/>
                <w:szCs w:val="12"/>
              </w:rPr>
              <w:t>13</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17</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8</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22</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15</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30</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20</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32</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15</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31</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22</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13</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28</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13</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20</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35</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50</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17</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20</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17</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16</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7</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41</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36</w:t>
            </w:r>
          </w:p>
        </w:tc>
      </w:tr>
      <w:tr w:rsidR="00F733F2" w:rsidRPr="00180CF0" w:rsidTr="009F26C0">
        <w:trPr>
          <w:trHeight w:val="249"/>
        </w:trPr>
        <w:tc>
          <w:tcPr>
            <w:tcW w:w="1218" w:type="dxa"/>
            <w:vAlign w:val="center"/>
          </w:tcPr>
          <w:p w:rsidR="00F733F2" w:rsidRPr="00180CF0" w:rsidRDefault="00F733F2" w:rsidP="004D6CC9">
            <w:pPr>
              <w:spacing w:line="276" w:lineRule="auto"/>
              <w:ind w:right="-154"/>
              <w:jc w:val="center"/>
              <w:rPr>
                <w:spacing w:val="-3"/>
                <w:sz w:val="12"/>
                <w:szCs w:val="12"/>
              </w:rPr>
            </w:pPr>
            <w:r w:rsidRPr="00180CF0">
              <w:rPr>
                <w:spacing w:val="-3"/>
                <w:sz w:val="12"/>
                <w:szCs w:val="12"/>
              </w:rPr>
              <w:t>Процент справившихся с заданием</w:t>
            </w:r>
          </w:p>
        </w:tc>
        <w:tc>
          <w:tcPr>
            <w:tcW w:w="510" w:type="dxa"/>
            <w:vAlign w:val="center"/>
          </w:tcPr>
          <w:p w:rsidR="00F733F2" w:rsidRPr="00180CF0" w:rsidRDefault="00F733F2" w:rsidP="004D6CC9">
            <w:pPr>
              <w:spacing w:line="276" w:lineRule="auto"/>
              <w:ind w:right="10"/>
              <w:jc w:val="center"/>
              <w:rPr>
                <w:spacing w:val="-3"/>
                <w:sz w:val="12"/>
                <w:szCs w:val="12"/>
              </w:rPr>
            </w:pPr>
            <w:r>
              <w:rPr>
                <w:spacing w:val="-3"/>
                <w:sz w:val="12"/>
                <w:szCs w:val="12"/>
              </w:rPr>
              <w:t>87</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83</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92</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78</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85</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70</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80</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68</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85</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69</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78</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87</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72</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87</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80</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65</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50</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83</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80</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83</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84</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93</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59</w:t>
            </w:r>
          </w:p>
        </w:tc>
        <w:tc>
          <w:tcPr>
            <w:tcW w:w="0" w:type="auto"/>
            <w:vAlign w:val="center"/>
          </w:tcPr>
          <w:p w:rsidR="00F733F2" w:rsidRPr="00180CF0" w:rsidRDefault="00F733F2" w:rsidP="004D6CC9">
            <w:pPr>
              <w:spacing w:line="276" w:lineRule="auto"/>
              <w:ind w:right="10"/>
              <w:jc w:val="center"/>
              <w:rPr>
                <w:spacing w:val="-3"/>
                <w:sz w:val="12"/>
                <w:szCs w:val="12"/>
              </w:rPr>
            </w:pPr>
            <w:r>
              <w:rPr>
                <w:spacing w:val="-3"/>
                <w:sz w:val="12"/>
                <w:szCs w:val="12"/>
              </w:rPr>
              <w:t>64</w:t>
            </w:r>
          </w:p>
        </w:tc>
      </w:tr>
    </w:tbl>
    <w:p w:rsidR="00B86A73" w:rsidRDefault="00B86A73" w:rsidP="004D6CC9">
      <w:pPr>
        <w:shd w:val="clear" w:color="auto" w:fill="FFFFFF"/>
        <w:spacing w:line="276" w:lineRule="auto"/>
        <w:ind w:left="5" w:right="10" w:firstLine="283"/>
        <w:jc w:val="both"/>
        <w:rPr>
          <w:sz w:val="28"/>
          <w:szCs w:val="28"/>
        </w:rPr>
      </w:pPr>
    </w:p>
    <w:p w:rsidR="00F733F2" w:rsidRPr="00B86A73" w:rsidRDefault="00F733F2" w:rsidP="004D6CC9">
      <w:pPr>
        <w:shd w:val="clear" w:color="auto" w:fill="FFFFFF"/>
        <w:spacing w:line="276" w:lineRule="auto"/>
        <w:ind w:left="5" w:right="10" w:firstLine="562"/>
        <w:jc w:val="both"/>
        <w:rPr>
          <w:sz w:val="26"/>
          <w:szCs w:val="26"/>
        </w:rPr>
      </w:pPr>
      <w:r w:rsidRPr="00B86A73">
        <w:rPr>
          <w:sz w:val="26"/>
          <w:szCs w:val="26"/>
        </w:rPr>
        <w:t>Около половины экзаменуемых с удовлетворительным уровнем подготовки допускали ошибки в заданиях с выбором ответа.. Наибольшие затруднения у удовлетворительно подготовленных выпускников вызвали задания, проверявшие знания эволюционных процессов, клеточной организации жизни, строения и жизнедеятельности бактерий, грибов, споровых растений, а также ряда тем по разделу «Человек и его здоровье».</w:t>
      </w:r>
    </w:p>
    <w:p w:rsidR="00F733F2" w:rsidRPr="00B86A73" w:rsidRDefault="00F733F2" w:rsidP="004D6CC9">
      <w:pPr>
        <w:shd w:val="clear" w:color="auto" w:fill="FFFFFF"/>
        <w:spacing w:line="276" w:lineRule="auto"/>
        <w:ind w:left="5" w:right="10" w:firstLine="562"/>
        <w:jc w:val="both"/>
        <w:rPr>
          <w:sz w:val="26"/>
          <w:szCs w:val="26"/>
        </w:rPr>
      </w:pPr>
      <w:r w:rsidRPr="00B86A73">
        <w:rPr>
          <w:spacing w:val="-2"/>
          <w:sz w:val="26"/>
          <w:szCs w:val="26"/>
        </w:rPr>
        <w:t xml:space="preserve">Столь низкие результаты выполнения заданий </w:t>
      </w:r>
      <w:r w:rsidRPr="00B86A73">
        <w:rPr>
          <w:sz w:val="26"/>
          <w:szCs w:val="26"/>
        </w:rPr>
        <w:t>части 1 (А) выпускниками с удовлетворительным уровнем подготовки могут объясняться не только слабыми знаниями курса биологии за 6 - 9 классов, но и отсутствием налаженной системы повторения учениками 9 класса ключевых разделов школьной биологии за предыдущие годы обучения.</w:t>
      </w:r>
    </w:p>
    <w:p w:rsidR="00F733F2" w:rsidRPr="00B86A73" w:rsidRDefault="00F733F2" w:rsidP="004D6CC9">
      <w:pPr>
        <w:shd w:val="clear" w:color="auto" w:fill="FFFFFF"/>
        <w:spacing w:line="276" w:lineRule="auto"/>
        <w:ind w:right="10" w:firstLine="562"/>
        <w:jc w:val="both"/>
        <w:rPr>
          <w:sz w:val="26"/>
          <w:szCs w:val="26"/>
        </w:rPr>
      </w:pPr>
      <w:r w:rsidRPr="00B86A73">
        <w:rPr>
          <w:sz w:val="26"/>
          <w:szCs w:val="26"/>
        </w:rPr>
        <w:t xml:space="preserve">Особое место занимает проблема усвоения сложного содержания обобщающего раздела курса биологии за 9 класс.  В 9 классе должен происходить качественный скачок в освоении учащимися школьной биологии. Впервые изучаются не отдельные живые объекты, как это было в предыдущие годы, а абстрактные модели разных </w:t>
      </w:r>
      <w:r w:rsidRPr="00B86A73">
        <w:rPr>
          <w:spacing w:val="-3"/>
          <w:sz w:val="26"/>
          <w:szCs w:val="26"/>
        </w:rPr>
        <w:t>уровней обобщения. В силу возрастных психофи</w:t>
      </w:r>
      <w:r w:rsidRPr="00B86A73">
        <w:rPr>
          <w:sz w:val="26"/>
          <w:szCs w:val="26"/>
        </w:rPr>
        <w:t xml:space="preserve">зиологических особенностей подростков большинство девятиклассников не готовы в полной мере к усвоению такой абстракции, а, также тексты рекомендованных учебников не вполне адаптированы к возрастным познавательным возможностям девятиклассников. </w:t>
      </w:r>
    </w:p>
    <w:p w:rsidR="00F733F2" w:rsidRPr="00B86A73" w:rsidRDefault="00F733F2" w:rsidP="004D6CC9">
      <w:pPr>
        <w:shd w:val="clear" w:color="auto" w:fill="FFFFFF"/>
        <w:spacing w:line="276" w:lineRule="auto"/>
        <w:ind w:firstLine="562"/>
        <w:jc w:val="both"/>
        <w:rPr>
          <w:sz w:val="26"/>
          <w:szCs w:val="26"/>
        </w:rPr>
      </w:pPr>
      <w:r w:rsidRPr="00B86A73">
        <w:rPr>
          <w:spacing w:val="-1"/>
          <w:sz w:val="26"/>
          <w:szCs w:val="26"/>
        </w:rPr>
        <w:t>Наибольшие затруднения у хорошо подготов</w:t>
      </w:r>
      <w:r w:rsidRPr="00B86A73">
        <w:rPr>
          <w:spacing w:val="-2"/>
          <w:sz w:val="26"/>
          <w:szCs w:val="26"/>
        </w:rPr>
        <w:t>ленных учащихся, в целом успешно справивших</w:t>
      </w:r>
      <w:r w:rsidRPr="00B86A73">
        <w:rPr>
          <w:sz w:val="26"/>
          <w:szCs w:val="26"/>
        </w:rPr>
        <w:t xml:space="preserve">ся с заданиями базового и повышенного уровня сложности 1 части работы, вызвали задания </w:t>
      </w:r>
      <w:r w:rsidRPr="00B86A73">
        <w:rPr>
          <w:sz w:val="26"/>
          <w:szCs w:val="26"/>
          <w:lang w:val="en-US"/>
        </w:rPr>
        <w:t>A</w:t>
      </w:r>
      <w:r w:rsidRPr="00B86A73">
        <w:rPr>
          <w:sz w:val="26"/>
          <w:szCs w:val="26"/>
        </w:rPr>
        <w:t xml:space="preserve">17, </w:t>
      </w:r>
      <w:r w:rsidRPr="00B86A73">
        <w:rPr>
          <w:sz w:val="26"/>
          <w:szCs w:val="26"/>
          <w:lang w:val="en-US"/>
        </w:rPr>
        <w:t>A</w:t>
      </w:r>
      <w:r w:rsidRPr="00B86A73">
        <w:rPr>
          <w:sz w:val="26"/>
          <w:szCs w:val="26"/>
        </w:rPr>
        <w:t xml:space="preserve">23, А24, которые проверяли знания по разделам «Человек и его здоровье» и «Растения». Задание </w:t>
      </w:r>
      <w:r w:rsidRPr="00B86A73">
        <w:rPr>
          <w:sz w:val="26"/>
          <w:szCs w:val="26"/>
          <w:lang w:val="en-US"/>
        </w:rPr>
        <w:t>A</w:t>
      </w:r>
      <w:r w:rsidRPr="00B86A73">
        <w:rPr>
          <w:sz w:val="26"/>
          <w:szCs w:val="26"/>
        </w:rPr>
        <w:t xml:space="preserve">17 проверяло знание о </w:t>
      </w:r>
      <w:r w:rsidRPr="00B86A73">
        <w:rPr>
          <w:sz w:val="26"/>
          <w:szCs w:val="26"/>
        </w:rPr>
        <w:lastRenderedPageBreak/>
        <w:t xml:space="preserve">нервной системе человека. С его помощью помимо традиционного знания условных и безусловных рефлексов контролировалось понимание особенностей памяти, сна, индивидуальных особенностей человека (например, темперамента). Задания А23, А24 проверяли знания особенностей жизнедеятельности растений и их классификации. Основная причина низкого процента выполнения этого задания, на наш </w:t>
      </w:r>
      <w:r w:rsidRPr="00B86A73">
        <w:rPr>
          <w:spacing w:val="-1"/>
          <w:sz w:val="26"/>
          <w:szCs w:val="26"/>
        </w:rPr>
        <w:t xml:space="preserve">взгляд, — объективная сложность темы. </w:t>
      </w:r>
    </w:p>
    <w:p w:rsidR="00F733F2" w:rsidRPr="00B86A73" w:rsidRDefault="00F733F2" w:rsidP="004D6CC9">
      <w:pPr>
        <w:shd w:val="clear" w:color="auto" w:fill="FFFFFF"/>
        <w:spacing w:line="276" w:lineRule="auto"/>
        <w:ind w:firstLine="562"/>
        <w:jc w:val="both"/>
        <w:rPr>
          <w:sz w:val="26"/>
          <w:szCs w:val="26"/>
        </w:rPr>
      </w:pPr>
      <w:r w:rsidRPr="00B86A73">
        <w:rPr>
          <w:sz w:val="26"/>
          <w:szCs w:val="26"/>
        </w:rPr>
        <w:t>Задания части 2(</w:t>
      </w:r>
      <w:r w:rsidRPr="00B86A73">
        <w:rPr>
          <w:sz w:val="26"/>
          <w:szCs w:val="26"/>
          <w:lang w:val="en-US"/>
        </w:rPr>
        <w:t>B</w:t>
      </w:r>
      <w:r w:rsidRPr="00B86A73">
        <w:rPr>
          <w:sz w:val="26"/>
          <w:szCs w:val="26"/>
        </w:rPr>
        <w:t>) проверяли умения обобщать и применять знания об организме человека и многообразии органического мира; сопоставлять особенности строения и функционирования организмов разных царств; устанавливать структурно-функциональные связи объектов, процессов, явлений; классифицировать биологические объекты и процессы; применять биологическую терминологию для решения биологических задач.</w:t>
      </w:r>
    </w:p>
    <w:p w:rsidR="00F733F2" w:rsidRPr="00B86A73" w:rsidRDefault="00F733F2" w:rsidP="004D6CC9">
      <w:pPr>
        <w:shd w:val="clear" w:color="auto" w:fill="FFFFFF"/>
        <w:spacing w:line="276" w:lineRule="auto"/>
        <w:ind w:left="5" w:right="5" w:firstLine="562"/>
        <w:jc w:val="both"/>
        <w:rPr>
          <w:sz w:val="26"/>
          <w:szCs w:val="26"/>
        </w:rPr>
      </w:pPr>
      <w:r w:rsidRPr="00B86A73">
        <w:rPr>
          <w:sz w:val="26"/>
          <w:szCs w:val="26"/>
        </w:rPr>
        <w:t xml:space="preserve">Средние показатели выполнения заданий с кратким ответом группами выпускников с различным уровнем биологической подготовки представлены в табл. </w:t>
      </w:r>
    </w:p>
    <w:p w:rsidR="00F733F2" w:rsidRPr="00B86A73" w:rsidRDefault="00F733F2" w:rsidP="004D6CC9">
      <w:pPr>
        <w:shd w:val="clear" w:color="auto" w:fill="FFFFFF"/>
        <w:spacing w:line="276" w:lineRule="auto"/>
        <w:ind w:left="5" w:right="10" w:firstLine="283"/>
        <w:jc w:val="center"/>
        <w:rPr>
          <w:b/>
          <w:spacing w:val="-3"/>
          <w:sz w:val="26"/>
          <w:szCs w:val="26"/>
        </w:rPr>
      </w:pPr>
      <w:r w:rsidRPr="00B86A73">
        <w:rPr>
          <w:b/>
          <w:spacing w:val="-3"/>
          <w:sz w:val="26"/>
          <w:szCs w:val="26"/>
        </w:rPr>
        <w:t>Результаты выполнения заданий части «В»</w:t>
      </w:r>
    </w:p>
    <w:p w:rsidR="00F733F2" w:rsidRPr="00B86A73" w:rsidRDefault="00F733F2" w:rsidP="004D6CC9">
      <w:pPr>
        <w:shd w:val="clear" w:color="auto" w:fill="FFFFFF"/>
        <w:spacing w:line="276" w:lineRule="auto"/>
        <w:ind w:left="5" w:right="5" w:firstLine="293"/>
        <w:jc w:val="center"/>
        <w:rPr>
          <w:b/>
          <w:sz w:val="26"/>
          <w:szCs w:val="2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5"/>
        <w:gridCol w:w="1235"/>
        <w:gridCol w:w="1046"/>
        <w:gridCol w:w="1046"/>
        <w:gridCol w:w="1078"/>
        <w:gridCol w:w="1036"/>
      </w:tblGrid>
      <w:tr w:rsidR="00F733F2" w:rsidRPr="00B86A73" w:rsidTr="00F733F2">
        <w:tc>
          <w:tcPr>
            <w:tcW w:w="4295" w:type="dxa"/>
          </w:tcPr>
          <w:p w:rsidR="00F733F2" w:rsidRPr="00B86A73" w:rsidRDefault="00F733F2" w:rsidP="004D6CC9">
            <w:pPr>
              <w:spacing w:line="276" w:lineRule="auto"/>
              <w:ind w:right="5"/>
              <w:jc w:val="center"/>
              <w:rPr>
                <w:sz w:val="26"/>
                <w:szCs w:val="26"/>
              </w:rPr>
            </w:pPr>
          </w:p>
        </w:tc>
        <w:tc>
          <w:tcPr>
            <w:tcW w:w="1290" w:type="dxa"/>
          </w:tcPr>
          <w:p w:rsidR="00F733F2" w:rsidRPr="00B86A73" w:rsidRDefault="00F733F2" w:rsidP="004D6CC9">
            <w:pPr>
              <w:spacing w:line="276" w:lineRule="auto"/>
              <w:ind w:right="5"/>
              <w:jc w:val="center"/>
              <w:rPr>
                <w:sz w:val="26"/>
                <w:szCs w:val="26"/>
              </w:rPr>
            </w:pPr>
            <w:r w:rsidRPr="00B86A73">
              <w:rPr>
                <w:sz w:val="26"/>
                <w:szCs w:val="26"/>
              </w:rPr>
              <w:t>1</w:t>
            </w:r>
          </w:p>
        </w:tc>
        <w:tc>
          <w:tcPr>
            <w:tcW w:w="1088" w:type="dxa"/>
          </w:tcPr>
          <w:p w:rsidR="00F733F2" w:rsidRPr="00B86A73" w:rsidRDefault="00F733F2" w:rsidP="004D6CC9">
            <w:pPr>
              <w:spacing w:line="276" w:lineRule="auto"/>
              <w:ind w:right="5"/>
              <w:jc w:val="center"/>
              <w:rPr>
                <w:sz w:val="26"/>
                <w:szCs w:val="26"/>
              </w:rPr>
            </w:pPr>
            <w:r w:rsidRPr="00B86A73">
              <w:rPr>
                <w:sz w:val="26"/>
                <w:szCs w:val="26"/>
              </w:rPr>
              <w:t>2</w:t>
            </w:r>
          </w:p>
        </w:tc>
        <w:tc>
          <w:tcPr>
            <w:tcW w:w="1088" w:type="dxa"/>
          </w:tcPr>
          <w:p w:rsidR="00F733F2" w:rsidRPr="00B86A73" w:rsidRDefault="00F733F2" w:rsidP="004D6CC9">
            <w:pPr>
              <w:spacing w:line="276" w:lineRule="auto"/>
              <w:ind w:right="5"/>
              <w:jc w:val="center"/>
              <w:rPr>
                <w:sz w:val="26"/>
                <w:szCs w:val="26"/>
              </w:rPr>
            </w:pPr>
            <w:r w:rsidRPr="00B86A73">
              <w:rPr>
                <w:sz w:val="26"/>
                <w:szCs w:val="26"/>
              </w:rPr>
              <w:t>3</w:t>
            </w:r>
          </w:p>
        </w:tc>
        <w:tc>
          <w:tcPr>
            <w:tcW w:w="1122" w:type="dxa"/>
          </w:tcPr>
          <w:p w:rsidR="00F733F2" w:rsidRPr="00B86A73" w:rsidRDefault="00F733F2" w:rsidP="004D6CC9">
            <w:pPr>
              <w:spacing w:line="276" w:lineRule="auto"/>
              <w:ind w:right="5"/>
              <w:jc w:val="center"/>
              <w:rPr>
                <w:sz w:val="26"/>
                <w:szCs w:val="26"/>
              </w:rPr>
            </w:pPr>
            <w:r w:rsidRPr="00B86A73">
              <w:rPr>
                <w:sz w:val="26"/>
                <w:szCs w:val="26"/>
              </w:rPr>
              <w:t>4</w:t>
            </w:r>
          </w:p>
        </w:tc>
        <w:tc>
          <w:tcPr>
            <w:tcW w:w="1077" w:type="dxa"/>
          </w:tcPr>
          <w:p w:rsidR="00F733F2" w:rsidRPr="00B86A73" w:rsidRDefault="00F733F2" w:rsidP="004D6CC9">
            <w:pPr>
              <w:spacing w:line="276" w:lineRule="auto"/>
              <w:ind w:right="5"/>
              <w:jc w:val="center"/>
              <w:rPr>
                <w:sz w:val="26"/>
                <w:szCs w:val="26"/>
              </w:rPr>
            </w:pPr>
            <w:r w:rsidRPr="00B86A73">
              <w:rPr>
                <w:sz w:val="26"/>
                <w:szCs w:val="26"/>
              </w:rPr>
              <w:t>5</w:t>
            </w:r>
          </w:p>
        </w:tc>
      </w:tr>
      <w:tr w:rsidR="00F733F2" w:rsidRPr="00B86A73" w:rsidTr="00F733F2">
        <w:tc>
          <w:tcPr>
            <w:tcW w:w="4295" w:type="dxa"/>
          </w:tcPr>
          <w:p w:rsidR="00F733F2" w:rsidRPr="00B86A73" w:rsidRDefault="00F733F2" w:rsidP="004D6CC9">
            <w:pPr>
              <w:spacing w:line="276" w:lineRule="auto"/>
              <w:ind w:right="10"/>
              <w:rPr>
                <w:spacing w:val="-3"/>
                <w:sz w:val="26"/>
                <w:szCs w:val="26"/>
              </w:rPr>
            </w:pPr>
            <w:r w:rsidRPr="00B86A73">
              <w:rPr>
                <w:spacing w:val="-3"/>
                <w:sz w:val="26"/>
                <w:szCs w:val="26"/>
              </w:rPr>
              <w:t>Число учащихся, получивших 2 балла</w:t>
            </w:r>
          </w:p>
        </w:tc>
        <w:tc>
          <w:tcPr>
            <w:tcW w:w="1290" w:type="dxa"/>
          </w:tcPr>
          <w:p w:rsidR="00F733F2" w:rsidRPr="00B86A73" w:rsidRDefault="00F733F2" w:rsidP="004D6CC9">
            <w:pPr>
              <w:spacing w:line="276" w:lineRule="auto"/>
              <w:ind w:right="5"/>
              <w:jc w:val="center"/>
              <w:rPr>
                <w:sz w:val="26"/>
                <w:szCs w:val="26"/>
              </w:rPr>
            </w:pPr>
            <w:r w:rsidRPr="00B86A73">
              <w:rPr>
                <w:sz w:val="26"/>
                <w:szCs w:val="26"/>
              </w:rPr>
              <w:t>71</w:t>
            </w:r>
          </w:p>
        </w:tc>
        <w:tc>
          <w:tcPr>
            <w:tcW w:w="1088" w:type="dxa"/>
          </w:tcPr>
          <w:p w:rsidR="00F733F2" w:rsidRPr="00B86A73" w:rsidRDefault="00F733F2" w:rsidP="004D6CC9">
            <w:pPr>
              <w:spacing w:line="276" w:lineRule="auto"/>
              <w:ind w:right="5"/>
              <w:jc w:val="center"/>
              <w:rPr>
                <w:sz w:val="26"/>
                <w:szCs w:val="26"/>
              </w:rPr>
            </w:pPr>
            <w:r w:rsidRPr="00B86A73">
              <w:rPr>
                <w:sz w:val="26"/>
                <w:szCs w:val="26"/>
              </w:rPr>
              <w:t>66</w:t>
            </w:r>
          </w:p>
        </w:tc>
        <w:tc>
          <w:tcPr>
            <w:tcW w:w="1088" w:type="dxa"/>
          </w:tcPr>
          <w:p w:rsidR="00F733F2" w:rsidRPr="00B86A73" w:rsidRDefault="00F733F2" w:rsidP="004D6CC9">
            <w:pPr>
              <w:spacing w:line="276" w:lineRule="auto"/>
              <w:ind w:right="5"/>
              <w:jc w:val="center"/>
              <w:rPr>
                <w:sz w:val="26"/>
                <w:szCs w:val="26"/>
              </w:rPr>
            </w:pPr>
            <w:r w:rsidRPr="00B86A73">
              <w:rPr>
                <w:sz w:val="26"/>
                <w:szCs w:val="26"/>
              </w:rPr>
              <w:t>57</w:t>
            </w:r>
          </w:p>
        </w:tc>
        <w:tc>
          <w:tcPr>
            <w:tcW w:w="1122" w:type="dxa"/>
          </w:tcPr>
          <w:p w:rsidR="00F733F2" w:rsidRPr="00B86A73" w:rsidRDefault="00F733F2" w:rsidP="004D6CC9">
            <w:pPr>
              <w:spacing w:line="276" w:lineRule="auto"/>
              <w:ind w:right="5"/>
              <w:jc w:val="center"/>
              <w:rPr>
                <w:sz w:val="26"/>
                <w:szCs w:val="26"/>
              </w:rPr>
            </w:pPr>
            <w:r w:rsidRPr="00B86A73">
              <w:rPr>
                <w:sz w:val="26"/>
                <w:szCs w:val="26"/>
              </w:rPr>
              <w:t>56</w:t>
            </w:r>
          </w:p>
        </w:tc>
        <w:tc>
          <w:tcPr>
            <w:tcW w:w="1077" w:type="dxa"/>
          </w:tcPr>
          <w:p w:rsidR="00F733F2" w:rsidRPr="00B86A73" w:rsidRDefault="00F733F2" w:rsidP="004D6CC9">
            <w:pPr>
              <w:spacing w:line="276" w:lineRule="auto"/>
              <w:ind w:right="5"/>
              <w:jc w:val="center"/>
              <w:rPr>
                <w:sz w:val="26"/>
                <w:szCs w:val="26"/>
              </w:rPr>
            </w:pPr>
            <w:r w:rsidRPr="00B86A73">
              <w:rPr>
                <w:sz w:val="26"/>
                <w:szCs w:val="26"/>
              </w:rPr>
              <w:t>36</w:t>
            </w:r>
          </w:p>
        </w:tc>
      </w:tr>
      <w:tr w:rsidR="00F733F2" w:rsidRPr="00B86A73" w:rsidTr="00F733F2">
        <w:tc>
          <w:tcPr>
            <w:tcW w:w="4295" w:type="dxa"/>
          </w:tcPr>
          <w:p w:rsidR="00F733F2" w:rsidRPr="00B86A73" w:rsidRDefault="00F733F2" w:rsidP="004D6CC9">
            <w:pPr>
              <w:spacing w:line="276" w:lineRule="auto"/>
              <w:ind w:right="10"/>
              <w:rPr>
                <w:spacing w:val="-3"/>
                <w:sz w:val="26"/>
                <w:szCs w:val="26"/>
              </w:rPr>
            </w:pPr>
            <w:r w:rsidRPr="00B86A73">
              <w:rPr>
                <w:spacing w:val="-3"/>
                <w:sz w:val="26"/>
                <w:szCs w:val="26"/>
              </w:rPr>
              <w:t>Число учащихся, получивших 1балл</w:t>
            </w:r>
          </w:p>
        </w:tc>
        <w:tc>
          <w:tcPr>
            <w:tcW w:w="1290" w:type="dxa"/>
          </w:tcPr>
          <w:p w:rsidR="00F733F2" w:rsidRPr="00B86A73" w:rsidRDefault="00F733F2" w:rsidP="004D6CC9">
            <w:pPr>
              <w:spacing w:line="276" w:lineRule="auto"/>
              <w:ind w:right="5"/>
              <w:jc w:val="center"/>
              <w:rPr>
                <w:sz w:val="26"/>
                <w:szCs w:val="26"/>
              </w:rPr>
            </w:pPr>
            <w:r w:rsidRPr="00B86A73">
              <w:rPr>
                <w:sz w:val="26"/>
                <w:szCs w:val="26"/>
              </w:rPr>
              <w:t>7</w:t>
            </w:r>
          </w:p>
        </w:tc>
        <w:tc>
          <w:tcPr>
            <w:tcW w:w="1088" w:type="dxa"/>
          </w:tcPr>
          <w:p w:rsidR="00F733F2" w:rsidRPr="00B86A73" w:rsidRDefault="00F733F2" w:rsidP="004D6CC9">
            <w:pPr>
              <w:spacing w:line="276" w:lineRule="auto"/>
              <w:ind w:right="5"/>
              <w:jc w:val="center"/>
              <w:rPr>
                <w:sz w:val="26"/>
                <w:szCs w:val="26"/>
              </w:rPr>
            </w:pPr>
            <w:r w:rsidRPr="00B86A73">
              <w:rPr>
                <w:sz w:val="26"/>
                <w:szCs w:val="26"/>
              </w:rPr>
              <w:t>14</w:t>
            </w:r>
          </w:p>
        </w:tc>
        <w:tc>
          <w:tcPr>
            <w:tcW w:w="1088" w:type="dxa"/>
          </w:tcPr>
          <w:p w:rsidR="00F733F2" w:rsidRPr="00B86A73" w:rsidRDefault="00F733F2" w:rsidP="004D6CC9">
            <w:pPr>
              <w:spacing w:line="276" w:lineRule="auto"/>
              <w:ind w:right="5"/>
              <w:jc w:val="center"/>
              <w:rPr>
                <w:sz w:val="26"/>
                <w:szCs w:val="26"/>
              </w:rPr>
            </w:pPr>
            <w:r w:rsidRPr="00B86A73">
              <w:rPr>
                <w:sz w:val="26"/>
                <w:szCs w:val="26"/>
              </w:rPr>
              <w:t>7</w:t>
            </w:r>
          </w:p>
        </w:tc>
        <w:tc>
          <w:tcPr>
            <w:tcW w:w="1122" w:type="dxa"/>
          </w:tcPr>
          <w:p w:rsidR="00F733F2" w:rsidRPr="00B86A73" w:rsidRDefault="00F733F2" w:rsidP="004D6CC9">
            <w:pPr>
              <w:spacing w:line="276" w:lineRule="auto"/>
              <w:ind w:right="5"/>
              <w:jc w:val="center"/>
              <w:rPr>
                <w:sz w:val="26"/>
                <w:szCs w:val="26"/>
              </w:rPr>
            </w:pPr>
            <w:r w:rsidRPr="00B86A73">
              <w:rPr>
                <w:sz w:val="26"/>
                <w:szCs w:val="26"/>
              </w:rPr>
              <w:t>14</w:t>
            </w:r>
          </w:p>
        </w:tc>
        <w:tc>
          <w:tcPr>
            <w:tcW w:w="1077" w:type="dxa"/>
          </w:tcPr>
          <w:p w:rsidR="00F733F2" w:rsidRPr="00B86A73" w:rsidRDefault="00F733F2" w:rsidP="004D6CC9">
            <w:pPr>
              <w:spacing w:line="276" w:lineRule="auto"/>
              <w:ind w:right="5"/>
              <w:jc w:val="center"/>
              <w:rPr>
                <w:sz w:val="26"/>
                <w:szCs w:val="26"/>
              </w:rPr>
            </w:pPr>
            <w:r w:rsidRPr="00B86A73">
              <w:rPr>
                <w:sz w:val="26"/>
                <w:szCs w:val="26"/>
              </w:rPr>
              <w:t>28</w:t>
            </w:r>
          </w:p>
        </w:tc>
      </w:tr>
      <w:tr w:rsidR="00F733F2" w:rsidRPr="00B86A73" w:rsidTr="00F733F2">
        <w:tc>
          <w:tcPr>
            <w:tcW w:w="4295" w:type="dxa"/>
          </w:tcPr>
          <w:p w:rsidR="00F733F2" w:rsidRPr="00B86A73" w:rsidRDefault="00F733F2" w:rsidP="004D6CC9">
            <w:pPr>
              <w:spacing w:line="276" w:lineRule="auto"/>
              <w:ind w:right="10"/>
              <w:rPr>
                <w:spacing w:val="-3"/>
                <w:sz w:val="26"/>
                <w:szCs w:val="26"/>
              </w:rPr>
            </w:pPr>
            <w:r w:rsidRPr="00B86A73">
              <w:rPr>
                <w:spacing w:val="-3"/>
                <w:sz w:val="26"/>
                <w:szCs w:val="26"/>
              </w:rPr>
              <w:t>Число учащихся, получивших  0 баллов</w:t>
            </w:r>
          </w:p>
        </w:tc>
        <w:tc>
          <w:tcPr>
            <w:tcW w:w="1290" w:type="dxa"/>
          </w:tcPr>
          <w:p w:rsidR="00F733F2" w:rsidRPr="00B86A73" w:rsidRDefault="00F733F2" w:rsidP="004D6CC9">
            <w:pPr>
              <w:spacing w:line="276" w:lineRule="auto"/>
              <w:ind w:right="5"/>
              <w:jc w:val="center"/>
              <w:rPr>
                <w:sz w:val="26"/>
                <w:szCs w:val="26"/>
              </w:rPr>
            </w:pPr>
            <w:r w:rsidRPr="00B86A73">
              <w:rPr>
                <w:sz w:val="26"/>
                <w:szCs w:val="26"/>
              </w:rPr>
              <w:t>23</w:t>
            </w:r>
          </w:p>
        </w:tc>
        <w:tc>
          <w:tcPr>
            <w:tcW w:w="1088" w:type="dxa"/>
          </w:tcPr>
          <w:p w:rsidR="00F733F2" w:rsidRPr="00B86A73" w:rsidRDefault="00F733F2" w:rsidP="004D6CC9">
            <w:pPr>
              <w:spacing w:line="276" w:lineRule="auto"/>
              <w:ind w:right="5"/>
              <w:jc w:val="center"/>
              <w:rPr>
                <w:sz w:val="26"/>
                <w:szCs w:val="26"/>
              </w:rPr>
            </w:pPr>
            <w:r w:rsidRPr="00B86A73">
              <w:rPr>
                <w:sz w:val="26"/>
                <w:szCs w:val="26"/>
              </w:rPr>
              <w:t>21</w:t>
            </w:r>
          </w:p>
        </w:tc>
        <w:tc>
          <w:tcPr>
            <w:tcW w:w="1088" w:type="dxa"/>
          </w:tcPr>
          <w:p w:rsidR="00F733F2" w:rsidRPr="00B86A73" w:rsidRDefault="00F733F2" w:rsidP="004D6CC9">
            <w:pPr>
              <w:spacing w:line="276" w:lineRule="auto"/>
              <w:ind w:right="5"/>
              <w:jc w:val="center"/>
              <w:rPr>
                <w:sz w:val="26"/>
                <w:szCs w:val="26"/>
              </w:rPr>
            </w:pPr>
            <w:r w:rsidRPr="00B86A73">
              <w:rPr>
                <w:sz w:val="26"/>
                <w:szCs w:val="26"/>
              </w:rPr>
              <w:t>37</w:t>
            </w:r>
          </w:p>
        </w:tc>
        <w:tc>
          <w:tcPr>
            <w:tcW w:w="1122" w:type="dxa"/>
          </w:tcPr>
          <w:p w:rsidR="00F733F2" w:rsidRPr="00B86A73" w:rsidRDefault="00F733F2" w:rsidP="004D6CC9">
            <w:pPr>
              <w:spacing w:line="276" w:lineRule="auto"/>
              <w:ind w:right="5"/>
              <w:jc w:val="center"/>
              <w:rPr>
                <w:sz w:val="26"/>
                <w:szCs w:val="26"/>
              </w:rPr>
            </w:pPr>
            <w:r w:rsidRPr="00B86A73">
              <w:rPr>
                <w:sz w:val="26"/>
                <w:szCs w:val="26"/>
              </w:rPr>
              <w:t>31</w:t>
            </w:r>
          </w:p>
        </w:tc>
        <w:tc>
          <w:tcPr>
            <w:tcW w:w="1077" w:type="dxa"/>
          </w:tcPr>
          <w:p w:rsidR="00F733F2" w:rsidRPr="00B86A73" w:rsidRDefault="00F733F2" w:rsidP="004D6CC9">
            <w:pPr>
              <w:spacing w:line="276" w:lineRule="auto"/>
              <w:ind w:right="5"/>
              <w:jc w:val="center"/>
              <w:rPr>
                <w:sz w:val="26"/>
                <w:szCs w:val="26"/>
              </w:rPr>
            </w:pPr>
            <w:r w:rsidRPr="00B86A73">
              <w:rPr>
                <w:sz w:val="26"/>
                <w:szCs w:val="26"/>
              </w:rPr>
              <w:t>35</w:t>
            </w:r>
          </w:p>
        </w:tc>
      </w:tr>
      <w:tr w:rsidR="00F733F2" w:rsidRPr="00B86A73" w:rsidTr="00F733F2">
        <w:tc>
          <w:tcPr>
            <w:tcW w:w="4295" w:type="dxa"/>
          </w:tcPr>
          <w:p w:rsidR="00F733F2" w:rsidRPr="00B86A73" w:rsidRDefault="00F733F2" w:rsidP="004D6CC9">
            <w:pPr>
              <w:spacing w:line="276" w:lineRule="auto"/>
              <w:ind w:right="10"/>
              <w:rPr>
                <w:spacing w:val="-3"/>
                <w:sz w:val="26"/>
                <w:szCs w:val="26"/>
              </w:rPr>
            </w:pPr>
            <w:r w:rsidRPr="00B86A73">
              <w:rPr>
                <w:spacing w:val="-3"/>
                <w:sz w:val="26"/>
                <w:szCs w:val="26"/>
              </w:rPr>
              <w:t>Число учащихся, не приступавших к  выполнению задания</w:t>
            </w:r>
          </w:p>
        </w:tc>
        <w:tc>
          <w:tcPr>
            <w:tcW w:w="1290" w:type="dxa"/>
          </w:tcPr>
          <w:p w:rsidR="00F733F2" w:rsidRPr="00B86A73" w:rsidRDefault="00F733F2" w:rsidP="004D6CC9">
            <w:pPr>
              <w:spacing w:line="276" w:lineRule="auto"/>
              <w:ind w:right="5"/>
              <w:jc w:val="center"/>
              <w:rPr>
                <w:sz w:val="26"/>
                <w:szCs w:val="26"/>
              </w:rPr>
            </w:pPr>
            <w:r w:rsidRPr="00B86A73">
              <w:rPr>
                <w:sz w:val="26"/>
                <w:szCs w:val="26"/>
              </w:rPr>
              <w:t>-</w:t>
            </w:r>
          </w:p>
        </w:tc>
        <w:tc>
          <w:tcPr>
            <w:tcW w:w="1088" w:type="dxa"/>
          </w:tcPr>
          <w:p w:rsidR="00F733F2" w:rsidRPr="00B86A73" w:rsidRDefault="00F733F2" w:rsidP="004D6CC9">
            <w:pPr>
              <w:spacing w:line="276" w:lineRule="auto"/>
              <w:ind w:right="5"/>
              <w:jc w:val="center"/>
              <w:rPr>
                <w:sz w:val="26"/>
                <w:szCs w:val="26"/>
              </w:rPr>
            </w:pPr>
            <w:r w:rsidRPr="00B86A73">
              <w:rPr>
                <w:sz w:val="26"/>
                <w:szCs w:val="26"/>
              </w:rPr>
              <w:t>-</w:t>
            </w:r>
          </w:p>
        </w:tc>
        <w:tc>
          <w:tcPr>
            <w:tcW w:w="1088" w:type="dxa"/>
          </w:tcPr>
          <w:p w:rsidR="00F733F2" w:rsidRPr="00B86A73" w:rsidRDefault="00F733F2" w:rsidP="004D6CC9">
            <w:pPr>
              <w:spacing w:line="276" w:lineRule="auto"/>
              <w:ind w:right="5"/>
              <w:jc w:val="center"/>
              <w:rPr>
                <w:sz w:val="26"/>
                <w:szCs w:val="26"/>
              </w:rPr>
            </w:pPr>
            <w:r w:rsidRPr="00B86A73">
              <w:rPr>
                <w:sz w:val="26"/>
                <w:szCs w:val="26"/>
              </w:rPr>
              <w:t>-</w:t>
            </w:r>
          </w:p>
        </w:tc>
        <w:tc>
          <w:tcPr>
            <w:tcW w:w="1122" w:type="dxa"/>
          </w:tcPr>
          <w:p w:rsidR="00F733F2" w:rsidRPr="00B86A73" w:rsidRDefault="00F733F2" w:rsidP="004D6CC9">
            <w:pPr>
              <w:spacing w:line="276" w:lineRule="auto"/>
              <w:ind w:right="5"/>
              <w:jc w:val="center"/>
              <w:rPr>
                <w:sz w:val="26"/>
                <w:szCs w:val="26"/>
              </w:rPr>
            </w:pPr>
            <w:r w:rsidRPr="00B86A73">
              <w:rPr>
                <w:sz w:val="26"/>
                <w:szCs w:val="26"/>
              </w:rPr>
              <w:t>-</w:t>
            </w:r>
          </w:p>
        </w:tc>
        <w:tc>
          <w:tcPr>
            <w:tcW w:w="1077" w:type="dxa"/>
          </w:tcPr>
          <w:p w:rsidR="00F733F2" w:rsidRPr="00B86A73" w:rsidRDefault="00F733F2" w:rsidP="004D6CC9">
            <w:pPr>
              <w:spacing w:line="276" w:lineRule="auto"/>
              <w:ind w:right="5"/>
              <w:jc w:val="center"/>
              <w:rPr>
                <w:sz w:val="26"/>
                <w:szCs w:val="26"/>
              </w:rPr>
            </w:pPr>
            <w:r w:rsidRPr="00B86A73">
              <w:rPr>
                <w:sz w:val="26"/>
                <w:szCs w:val="26"/>
              </w:rPr>
              <w:t>2</w:t>
            </w:r>
          </w:p>
        </w:tc>
      </w:tr>
      <w:tr w:rsidR="00F733F2" w:rsidRPr="00B86A73" w:rsidTr="00F733F2">
        <w:tc>
          <w:tcPr>
            <w:tcW w:w="4295" w:type="dxa"/>
          </w:tcPr>
          <w:p w:rsidR="00F733F2" w:rsidRPr="00B86A73" w:rsidRDefault="00F733F2" w:rsidP="004D6CC9">
            <w:pPr>
              <w:spacing w:line="276" w:lineRule="auto"/>
              <w:ind w:right="5"/>
              <w:rPr>
                <w:sz w:val="26"/>
                <w:szCs w:val="26"/>
              </w:rPr>
            </w:pPr>
            <w:r w:rsidRPr="00B86A73">
              <w:rPr>
                <w:spacing w:val="-3"/>
                <w:sz w:val="26"/>
                <w:szCs w:val="26"/>
              </w:rPr>
              <w:t>Процент справившихся с заданием</w:t>
            </w:r>
          </w:p>
        </w:tc>
        <w:tc>
          <w:tcPr>
            <w:tcW w:w="1290" w:type="dxa"/>
          </w:tcPr>
          <w:p w:rsidR="00F733F2" w:rsidRPr="00B86A73" w:rsidRDefault="00F733F2" w:rsidP="004D6CC9">
            <w:pPr>
              <w:spacing w:line="276" w:lineRule="auto"/>
              <w:ind w:right="5"/>
              <w:jc w:val="center"/>
              <w:rPr>
                <w:sz w:val="26"/>
                <w:szCs w:val="26"/>
              </w:rPr>
            </w:pPr>
            <w:r w:rsidRPr="00B86A73">
              <w:rPr>
                <w:sz w:val="26"/>
                <w:szCs w:val="26"/>
              </w:rPr>
              <w:t>77</w:t>
            </w:r>
          </w:p>
        </w:tc>
        <w:tc>
          <w:tcPr>
            <w:tcW w:w="1088" w:type="dxa"/>
          </w:tcPr>
          <w:p w:rsidR="00F733F2" w:rsidRPr="00B86A73" w:rsidRDefault="00F733F2" w:rsidP="004D6CC9">
            <w:pPr>
              <w:spacing w:line="276" w:lineRule="auto"/>
              <w:ind w:right="5"/>
              <w:jc w:val="center"/>
              <w:rPr>
                <w:sz w:val="26"/>
                <w:szCs w:val="26"/>
              </w:rPr>
            </w:pPr>
            <w:r w:rsidRPr="00B86A73">
              <w:rPr>
                <w:sz w:val="26"/>
                <w:szCs w:val="26"/>
              </w:rPr>
              <w:t>79</w:t>
            </w:r>
          </w:p>
        </w:tc>
        <w:tc>
          <w:tcPr>
            <w:tcW w:w="1088" w:type="dxa"/>
          </w:tcPr>
          <w:p w:rsidR="00F733F2" w:rsidRPr="00B86A73" w:rsidRDefault="00F733F2" w:rsidP="004D6CC9">
            <w:pPr>
              <w:spacing w:line="276" w:lineRule="auto"/>
              <w:ind w:right="5"/>
              <w:jc w:val="center"/>
              <w:rPr>
                <w:sz w:val="26"/>
                <w:szCs w:val="26"/>
              </w:rPr>
            </w:pPr>
            <w:r w:rsidRPr="00B86A73">
              <w:rPr>
                <w:sz w:val="26"/>
                <w:szCs w:val="26"/>
              </w:rPr>
              <w:t>63</w:t>
            </w:r>
          </w:p>
        </w:tc>
        <w:tc>
          <w:tcPr>
            <w:tcW w:w="1122" w:type="dxa"/>
          </w:tcPr>
          <w:p w:rsidR="00F733F2" w:rsidRPr="00B86A73" w:rsidRDefault="00F733F2" w:rsidP="004D6CC9">
            <w:pPr>
              <w:spacing w:line="276" w:lineRule="auto"/>
              <w:ind w:right="5"/>
              <w:jc w:val="center"/>
              <w:rPr>
                <w:sz w:val="26"/>
                <w:szCs w:val="26"/>
              </w:rPr>
            </w:pPr>
            <w:r w:rsidRPr="00B86A73">
              <w:rPr>
                <w:sz w:val="26"/>
                <w:szCs w:val="26"/>
              </w:rPr>
              <w:t>70</w:t>
            </w:r>
          </w:p>
        </w:tc>
        <w:tc>
          <w:tcPr>
            <w:tcW w:w="1077" w:type="dxa"/>
          </w:tcPr>
          <w:p w:rsidR="00F733F2" w:rsidRPr="00B86A73" w:rsidRDefault="00F733F2" w:rsidP="004D6CC9">
            <w:pPr>
              <w:spacing w:line="276" w:lineRule="auto"/>
              <w:ind w:right="5"/>
              <w:jc w:val="center"/>
              <w:rPr>
                <w:sz w:val="26"/>
                <w:szCs w:val="26"/>
              </w:rPr>
            </w:pPr>
            <w:r w:rsidRPr="00B86A73">
              <w:rPr>
                <w:sz w:val="26"/>
                <w:szCs w:val="26"/>
              </w:rPr>
              <w:t>63</w:t>
            </w:r>
          </w:p>
        </w:tc>
      </w:tr>
    </w:tbl>
    <w:p w:rsidR="00F733F2" w:rsidRPr="004E4ADF" w:rsidRDefault="00F733F2" w:rsidP="004D6CC9">
      <w:pPr>
        <w:shd w:val="clear" w:color="auto" w:fill="FFFFFF"/>
        <w:spacing w:line="276" w:lineRule="auto"/>
        <w:ind w:left="5" w:right="5" w:firstLine="293"/>
        <w:jc w:val="center"/>
        <w:rPr>
          <w:sz w:val="28"/>
          <w:szCs w:val="28"/>
        </w:rPr>
      </w:pPr>
    </w:p>
    <w:p w:rsidR="00F733F2" w:rsidRDefault="00F733F2" w:rsidP="004D6CC9">
      <w:pPr>
        <w:shd w:val="clear" w:color="auto" w:fill="FFFFFF"/>
        <w:spacing w:line="276" w:lineRule="auto"/>
        <w:ind w:left="6" w:right="11" w:firstLine="561"/>
        <w:jc w:val="both"/>
        <w:rPr>
          <w:sz w:val="28"/>
          <w:szCs w:val="28"/>
        </w:rPr>
      </w:pPr>
      <w:r w:rsidRPr="00B86A73">
        <w:rPr>
          <w:sz w:val="26"/>
          <w:szCs w:val="26"/>
        </w:rPr>
        <w:t>Анализ результатов выполнения заданий части 2(</w:t>
      </w:r>
      <w:r w:rsidRPr="00B86A73">
        <w:rPr>
          <w:sz w:val="26"/>
          <w:szCs w:val="26"/>
          <w:lang w:val="en-US"/>
        </w:rPr>
        <w:t>B</w:t>
      </w:r>
      <w:r w:rsidRPr="00B86A73">
        <w:rPr>
          <w:sz w:val="26"/>
          <w:szCs w:val="26"/>
        </w:rPr>
        <w:t>) работы показывает, что лишь у отлично подготовленных учащихся сформированы указанные выше умения. Остальные группы выпускников испытали серьезные затруднения при выполнении заданий. Наиболее трудными для всех групп выпускников оказались задания В3, В5. Задания на установление последовательности (В3) в большинстве вариантов предполагали проверку понимания процессов и явлений в живой природе. Задание В5- составление характеристики объекта по рисункам. Это традиционно наиболее трудные для усвоения темы, требующие от учащихся умения анализировать, учитывать дополнительные условия протекания процесса или явления, проводить синтез имеют средние результаты выполнения заданий с развернутым ответом несколько выше, чем заданий с кратким ответом</w:t>
      </w:r>
      <w:r>
        <w:rPr>
          <w:sz w:val="28"/>
          <w:szCs w:val="28"/>
        </w:rPr>
        <w:t>.</w:t>
      </w:r>
    </w:p>
    <w:p w:rsidR="00F733F2" w:rsidRPr="004E4ADF" w:rsidRDefault="00F733F2" w:rsidP="004D6CC9">
      <w:pPr>
        <w:shd w:val="clear" w:color="auto" w:fill="FFFFFF"/>
        <w:spacing w:line="276" w:lineRule="auto"/>
        <w:ind w:left="6" w:right="11" w:firstLine="284"/>
        <w:jc w:val="both"/>
        <w:rPr>
          <w:sz w:val="28"/>
          <w:szCs w:val="28"/>
        </w:rPr>
      </w:pPr>
    </w:p>
    <w:p w:rsidR="00BE5167" w:rsidRDefault="00BE5167" w:rsidP="004D6CC9">
      <w:pPr>
        <w:shd w:val="clear" w:color="auto" w:fill="FFFFFF"/>
        <w:spacing w:line="276" w:lineRule="auto"/>
        <w:ind w:left="5" w:right="10" w:firstLine="283"/>
        <w:jc w:val="center"/>
        <w:rPr>
          <w:b/>
          <w:spacing w:val="-3"/>
          <w:sz w:val="28"/>
          <w:szCs w:val="28"/>
        </w:rPr>
      </w:pPr>
    </w:p>
    <w:p w:rsidR="00F733F2" w:rsidRPr="004E4ADF" w:rsidRDefault="00F733F2" w:rsidP="004D6CC9">
      <w:pPr>
        <w:shd w:val="clear" w:color="auto" w:fill="FFFFFF"/>
        <w:spacing w:line="276" w:lineRule="auto"/>
        <w:ind w:left="5" w:right="10" w:firstLine="283"/>
        <w:jc w:val="center"/>
        <w:rPr>
          <w:b/>
          <w:spacing w:val="-3"/>
          <w:sz w:val="28"/>
          <w:szCs w:val="28"/>
        </w:rPr>
      </w:pPr>
      <w:r w:rsidRPr="004E4ADF">
        <w:rPr>
          <w:b/>
          <w:spacing w:val="-3"/>
          <w:sz w:val="28"/>
          <w:szCs w:val="28"/>
        </w:rPr>
        <w:lastRenderedPageBreak/>
        <w:t>Результаты выполнения заданий части «С»</w:t>
      </w:r>
    </w:p>
    <w:p w:rsidR="00F733F2" w:rsidRPr="004E4ADF" w:rsidRDefault="00F733F2" w:rsidP="004D6CC9">
      <w:pPr>
        <w:shd w:val="clear" w:color="auto" w:fill="FFFFFF"/>
        <w:spacing w:line="276" w:lineRule="auto"/>
        <w:ind w:left="5" w:right="5" w:firstLine="293"/>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8"/>
        <w:gridCol w:w="1444"/>
        <w:gridCol w:w="1203"/>
        <w:gridCol w:w="1203"/>
      </w:tblGrid>
      <w:tr w:rsidR="00F733F2" w:rsidRPr="00505EB8" w:rsidTr="00F733F2">
        <w:trPr>
          <w:trHeight w:val="454"/>
          <w:jc w:val="center"/>
        </w:trPr>
        <w:tc>
          <w:tcPr>
            <w:tcW w:w="4758" w:type="dxa"/>
            <w:vAlign w:val="center"/>
          </w:tcPr>
          <w:p w:rsidR="00F733F2" w:rsidRPr="00505EB8" w:rsidRDefault="00F733F2" w:rsidP="004D6CC9">
            <w:pPr>
              <w:spacing w:line="276" w:lineRule="auto"/>
              <w:ind w:right="5"/>
              <w:jc w:val="center"/>
              <w:rPr>
                <w:sz w:val="22"/>
                <w:szCs w:val="22"/>
              </w:rPr>
            </w:pPr>
          </w:p>
        </w:tc>
        <w:tc>
          <w:tcPr>
            <w:tcW w:w="1444" w:type="dxa"/>
            <w:vAlign w:val="center"/>
          </w:tcPr>
          <w:p w:rsidR="00F733F2" w:rsidRPr="00505EB8" w:rsidRDefault="00F733F2" w:rsidP="004D6CC9">
            <w:pPr>
              <w:spacing w:line="276" w:lineRule="auto"/>
              <w:ind w:right="5"/>
              <w:jc w:val="center"/>
              <w:rPr>
                <w:sz w:val="22"/>
                <w:szCs w:val="22"/>
              </w:rPr>
            </w:pPr>
            <w:r w:rsidRPr="00505EB8">
              <w:rPr>
                <w:sz w:val="22"/>
                <w:szCs w:val="22"/>
              </w:rPr>
              <w:t>1</w:t>
            </w:r>
          </w:p>
        </w:tc>
        <w:tc>
          <w:tcPr>
            <w:tcW w:w="1203" w:type="dxa"/>
            <w:vAlign w:val="center"/>
          </w:tcPr>
          <w:p w:rsidR="00F733F2" w:rsidRPr="00505EB8" w:rsidRDefault="00F733F2" w:rsidP="004D6CC9">
            <w:pPr>
              <w:spacing w:line="276" w:lineRule="auto"/>
              <w:ind w:right="5"/>
              <w:jc w:val="center"/>
              <w:rPr>
                <w:sz w:val="22"/>
                <w:szCs w:val="22"/>
              </w:rPr>
            </w:pPr>
            <w:r w:rsidRPr="00505EB8">
              <w:rPr>
                <w:sz w:val="22"/>
                <w:szCs w:val="22"/>
              </w:rPr>
              <w:t>2</w:t>
            </w:r>
          </w:p>
        </w:tc>
        <w:tc>
          <w:tcPr>
            <w:tcW w:w="1203" w:type="dxa"/>
            <w:vAlign w:val="center"/>
          </w:tcPr>
          <w:p w:rsidR="00F733F2" w:rsidRPr="00505EB8" w:rsidRDefault="00F733F2" w:rsidP="004D6CC9">
            <w:pPr>
              <w:spacing w:line="276" w:lineRule="auto"/>
              <w:ind w:right="5"/>
              <w:jc w:val="center"/>
              <w:rPr>
                <w:sz w:val="22"/>
                <w:szCs w:val="22"/>
              </w:rPr>
            </w:pPr>
            <w:r w:rsidRPr="00505EB8">
              <w:rPr>
                <w:sz w:val="22"/>
                <w:szCs w:val="22"/>
              </w:rPr>
              <w:t>3</w:t>
            </w:r>
          </w:p>
        </w:tc>
      </w:tr>
      <w:tr w:rsidR="00F733F2" w:rsidRPr="00505EB8" w:rsidTr="00F733F2">
        <w:trPr>
          <w:jc w:val="center"/>
        </w:trPr>
        <w:tc>
          <w:tcPr>
            <w:tcW w:w="4758" w:type="dxa"/>
            <w:vAlign w:val="center"/>
          </w:tcPr>
          <w:p w:rsidR="00F733F2" w:rsidRPr="00505EB8" w:rsidRDefault="00F733F2" w:rsidP="004D6CC9">
            <w:pPr>
              <w:spacing w:line="276" w:lineRule="auto"/>
              <w:ind w:right="10"/>
              <w:rPr>
                <w:spacing w:val="-3"/>
                <w:sz w:val="22"/>
                <w:szCs w:val="22"/>
              </w:rPr>
            </w:pPr>
            <w:r w:rsidRPr="00505EB8">
              <w:rPr>
                <w:spacing w:val="-3"/>
                <w:sz w:val="22"/>
                <w:szCs w:val="22"/>
              </w:rPr>
              <w:t>Число учащихся, получивших 3 балла</w:t>
            </w:r>
          </w:p>
        </w:tc>
        <w:tc>
          <w:tcPr>
            <w:tcW w:w="1444" w:type="dxa"/>
            <w:vAlign w:val="center"/>
          </w:tcPr>
          <w:p w:rsidR="00F733F2" w:rsidRPr="00505EB8" w:rsidRDefault="00F733F2" w:rsidP="004D6CC9">
            <w:pPr>
              <w:spacing w:line="276" w:lineRule="auto"/>
              <w:ind w:right="5"/>
              <w:jc w:val="center"/>
              <w:rPr>
                <w:sz w:val="22"/>
                <w:szCs w:val="22"/>
              </w:rPr>
            </w:pPr>
            <w:r w:rsidRPr="00505EB8">
              <w:rPr>
                <w:sz w:val="22"/>
                <w:szCs w:val="22"/>
              </w:rPr>
              <w:t>-</w:t>
            </w:r>
          </w:p>
        </w:tc>
        <w:tc>
          <w:tcPr>
            <w:tcW w:w="1203" w:type="dxa"/>
            <w:vAlign w:val="center"/>
          </w:tcPr>
          <w:p w:rsidR="00F733F2" w:rsidRPr="00505EB8" w:rsidRDefault="00F733F2" w:rsidP="004D6CC9">
            <w:pPr>
              <w:spacing w:line="276" w:lineRule="auto"/>
              <w:ind w:right="5"/>
              <w:jc w:val="center"/>
              <w:rPr>
                <w:sz w:val="22"/>
                <w:szCs w:val="22"/>
              </w:rPr>
            </w:pPr>
            <w:r w:rsidRPr="00505EB8">
              <w:rPr>
                <w:sz w:val="22"/>
                <w:szCs w:val="22"/>
              </w:rPr>
              <w:t>25</w:t>
            </w:r>
          </w:p>
        </w:tc>
        <w:tc>
          <w:tcPr>
            <w:tcW w:w="1203" w:type="dxa"/>
            <w:vAlign w:val="center"/>
          </w:tcPr>
          <w:p w:rsidR="00F733F2" w:rsidRPr="00505EB8" w:rsidRDefault="00F733F2" w:rsidP="004D6CC9">
            <w:pPr>
              <w:spacing w:line="276" w:lineRule="auto"/>
              <w:ind w:right="5"/>
              <w:jc w:val="center"/>
              <w:rPr>
                <w:sz w:val="22"/>
                <w:szCs w:val="22"/>
              </w:rPr>
            </w:pPr>
            <w:r w:rsidRPr="00505EB8">
              <w:rPr>
                <w:sz w:val="22"/>
                <w:szCs w:val="22"/>
              </w:rPr>
              <w:t>23</w:t>
            </w:r>
          </w:p>
        </w:tc>
      </w:tr>
      <w:tr w:rsidR="00F733F2" w:rsidRPr="00505EB8" w:rsidTr="00F733F2">
        <w:trPr>
          <w:jc w:val="center"/>
        </w:trPr>
        <w:tc>
          <w:tcPr>
            <w:tcW w:w="4758" w:type="dxa"/>
            <w:vAlign w:val="center"/>
          </w:tcPr>
          <w:p w:rsidR="00F733F2" w:rsidRPr="00505EB8" w:rsidRDefault="00F733F2" w:rsidP="004D6CC9">
            <w:pPr>
              <w:spacing w:line="276" w:lineRule="auto"/>
              <w:ind w:right="10"/>
              <w:rPr>
                <w:spacing w:val="-3"/>
                <w:sz w:val="22"/>
                <w:szCs w:val="22"/>
              </w:rPr>
            </w:pPr>
            <w:r w:rsidRPr="00505EB8">
              <w:rPr>
                <w:spacing w:val="-3"/>
                <w:sz w:val="22"/>
                <w:szCs w:val="22"/>
              </w:rPr>
              <w:t>Число учащихся, получивших 2 балла</w:t>
            </w:r>
          </w:p>
        </w:tc>
        <w:tc>
          <w:tcPr>
            <w:tcW w:w="1444" w:type="dxa"/>
            <w:vAlign w:val="center"/>
          </w:tcPr>
          <w:p w:rsidR="00F733F2" w:rsidRPr="00505EB8" w:rsidRDefault="00F733F2" w:rsidP="004D6CC9">
            <w:pPr>
              <w:spacing w:line="276" w:lineRule="auto"/>
              <w:ind w:right="5"/>
              <w:jc w:val="center"/>
              <w:rPr>
                <w:sz w:val="22"/>
                <w:szCs w:val="22"/>
              </w:rPr>
            </w:pPr>
            <w:r w:rsidRPr="00505EB8">
              <w:rPr>
                <w:sz w:val="22"/>
                <w:szCs w:val="22"/>
              </w:rPr>
              <w:t>29</w:t>
            </w:r>
          </w:p>
        </w:tc>
        <w:tc>
          <w:tcPr>
            <w:tcW w:w="1203" w:type="dxa"/>
            <w:vAlign w:val="center"/>
          </w:tcPr>
          <w:p w:rsidR="00F733F2" w:rsidRPr="00505EB8" w:rsidRDefault="00F733F2" w:rsidP="004D6CC9">
            <w:pPr>
              <w:spacing w:line="276" w:lineRule="auto"/>
              <w:ind w:right="5"/>
              <w:jc w:val="center"/>
              <w:rPr>
                <w:sz w:val="22"/>
                <w:szCs w:val="22"/>
              </w:rPr>
            </w:pPr>
            <w:r w:rsidRPr="00505EB8">
              <w:rPr>
                <w:sz w:val="22"/>
                <w:szCs w:val="22"/>
              </w:rPr>
              <w:t>33</w:t>
            </w:r>
          </w:p>
        </w:tc>
        <w:tc>
          <w:tcPr>
            <w:tcW w:w="1203" w:type="dxa"/>
            <w:vAlign w:val="center"/>
          </w:tcPr>
          <w:p w:rsidR="00F733F2" w:rsidRPr="00505EB8" w:rsidRDefault="00F733F2" w:rsidP="004D6CC9">
            <w:pPr>
              <w:spacing w:line="276" w:lineRule="auto"/>
              <w:ind w:right="5"/>
              <w:jc w:val="center"/>
              <w:rPr>
                <w:sz w:val="22"/>
                <w:szCs w:val="22"/>
              </w:rPr>
            </w:pPr>
            <w:r w:rsidRPr="00505EB8">
              <w:rPr>
                <w:sz w:val="22"/>
                <w:szCs w:val="22"/>
              </w:rPr>
              <w:t>34</w:t>
            </w:r>
          </w:p>
        </w:tc>
      </w:tr>
      <w:tr w:rsidR="00F733F2" w:rsidRPr="00505EB8" w:rsidTr="00F733F2">
        <w:trPr>
          <w:jc w:val="center"/>
        </w:trPr>
        <w:tc>
          <w:tcPr>
            <w:tcW w:w="4758" w:type="dxa"/>
            <w:vAlign w:val="center"/>
          </w:tcPr>
          <w:p w:rsidR="00F733F2" w:rsidRPr="00505EB8" w:rsidRDefault="00F733F2" w:rsidP="004D6CC9">
            <w:pPr>
              <w:spacing w:line="276" w:lineRule="auto"/>
              <w:ind w:right="10"/>
              <w:rPr>
                <w:spacing w:val="-3"/>
                <w:sz w:val="22"/>
                <w:szCs w:val="22"/>
              </w:rPr>
            </w:pPr>
            <w:r w:rsidRPr="00505EB8">
              <w:rPr>
                <w:spacing w:val="-3"/>
                <w:sz w:val="22"/>
                <w:szCs w:val="22"/>
              </w:rPr>
              <w:t>Число учащихся, получивших 1балл</w:t>
            </w:r>
          </w:p>
        </w:tc>
        <w:tc>
          <w:tcPr>
            <w:tcW w:w="1444" w:type="dxa"/>
            <w:vAlign w:val="center"/>
          </w:tcPr>
          <w:p w:rsidR="00F733F2" w:rsidRPr="00505EB8" w:rsidRDefault="00F733F2" w:rsidP="004D6CC9">
            <w:pPr>
              <w:spacing w:line="276" w:lineRule="auto"/>
              <w:ind w:right="5"/>
              <w:jc w:val="center"/>
              <w:rPr>
                <w:sz w:val="22"/>
                <w:szCs w:val="22"/>
              </w:rPr>
            </w:pPr>
            <w:r w:rsidRPr="00505EB8">
              <w:rPr>
                <w:sz w:val="22"/>
                <w:szCs w:val="22"/>
              </w:rPr>
              <w:t>32</w:t>
            </w:r>
          </w:p>
        </w:tc>
        <w:tc>
          <w:tcPr>
            <w:tcW w:w="1203" w:type="dxa"/>
            <w:vAlign w:val="center"/>
          </w:tcPr>
          <w:p w:rsidR="00F733F2" w:rsidRPr="00505EB8" w:rsidRDefault="00F733F2" w:rsidP="004D6CC9">
            <w:pPr>
              <w:spacing w:line="276" w:lineRule="auto"/>
              <w:ind w:right="5"/>
              <w:jc w:val="center"/>
              <w:rPr>
                <w:sz w:val="22"/>
                <w:szCs w:val="22"/>
              </w:rPr>
            </w:pPr>
            <w:r w:rsidRPr="00505EB8">
              <w:rPr>
                <w:sz w:val="22"/>
                <w:szCs w:val="22"/>
              </w:rPr>
              <w:t>15</w:t>
            </w:r>
          </w:p>
        </w:tc>
        <w:tc>
          <w:tcPr>
            <w:tcW w:w="1203" w:type="dxa"/>
            <w:vAlign w:val="center"/>
          </w:tcPr>
          <w:p w:rsidR="00F733F2" w:rsidRPr="00505EB8" w:rsidRDefault="00F733F2" w:rsidP="004D6CC9">
            <w:pPr>
              <w:spacing w:line="276" w:lineRule="auto"/>
              <w:ind w:right="5"/>
              <w:jc w:val="center"/>
              <w:rPr>
                <w:sz w:val="22"/>
                <w:szCs w:val="22"/>
              </w:rPr>
            </w:pPr>
            <w:r w:rsidRPr="00505EB8">
              <w:rPr>
                <w:sz w:val="22"/>
                <w:szCs w:val="22"/>
              </w:rPr>
              <w:t>16</w:t>
            </w:r>
          </w:p>
        </w:tc>
      </w:tr>
      <w:tr w:rsidR="00F733F2" w:rsidRPr="00505EB8" w:rsidTr="00F733F2">
        <w:trPr>
          <w:jc w:val="center"/>
        </w:trPr>
        <w:tc>
          <w:tcPr>
            <w:tcW w:w="4758" w:type="dxa"/>
            <w:vAlign w:val="center"/>
          </w:tcPr>
          <w:p w:rsidR="00F733F2" w:rsidRPr="00505EB8" w:rsidRDefault="00F733F2" w:rsidP="004D6CC9">
            <w:pPr>
              <w:spacing w:line="276" w:lineRule="auto"/>
              <w:ind w:right="10"/>
              <w:rPr>
                <w:spacing w:val="-3"/>
                <w:sz w:val="22"/>
                <w:szCs w:val="22"/>
              </w:rPr>
            </w:pPr>
            <w:r w:rsidRPr="00505EB8">
              <w:rPr>
                <w:spacing w:val="-3"/>
                <w:sz w:val="22"/>
                <w:szCs w:val="22"/>
              </w:rPr>
              <w:t>Число учащихся, получивших  0баллов</w:t>
            </w:r>
          </w:p>
        </w:tc>
        <w:tc>
          <w:tcPr>
            <w:tcW w:w="1444" w:type="dxa"/>
            <w:vAlign w:val="center"/>
          </w:tcPr>
          <w:p w:rsidR="00F733F2" w:rsidRPr="00505EB8" w:rsidRDefault="00F733F2" w:rsidP="004D6CC9">
            <w:pPr>
              <w:spacing w:line="276" w:lineRule="auto"/>
              <w:ind w:right="5"/>
              <w:jc w:val="center"/>
              <w:rPr>
                <w:sz w:val="22"/>
                <w:szCs w:val="22"/>
              </w:rPr>
            </w:pPr>
            <w:r w:rsidRPr="00505EB8">
              <w:rPr>
                <w:sz w:val="22"/>
                <w:szCs w:val="22"/>
              </w:rPr>
              <w:t>23</w:t>
            </w:r>
          </w:p>
        </w:tc>
        <w:tc>
          <w:tcPr>
            <w:tcW w:w="1203" w:type="dxa"/>
            <w:vAlign w:val="center"/>
          </w:tcPr>
          <w:p w:rsidR="00F733F2" w:rsidRPr="00505EB8" w:rsidRDefault="00F733F2" w:rsidP="004D6CC9">
            <w:pPr>
              <w:spacing w:line="276" w:lineRule="auto"/>
              <w:ind w:right="5"/>
              <w:jc w:val="center"/>
              <w:rPr>
                <w:sz w:val="22"/>
                <w:szCs w:val="22"/>
              </w:rPr>
            </w:pPr>
            <w:r w:rsidRPr="00505EB8">
              <w:rPr>
                <w:sz w:val="22"/>
                <w:szCs w:val="22"/>
              </w:rPr>
              <w:t>17</w:t>
            </w:r>
          </w:p>
        </w:tc>
        <w:tc>
          <w:tcPr>
            <w:tcW w:w="1203" w:type="dxa"/>
            <w:vAlign w:val="center"/>
          </w:tcPr>
          <w:p w:rsidR="00F733F2" w:rsidRPr="00505EB8" w:rsidRDefault="00F733F2" w:rsidP="004D6CC9">
            <w:pPr>
              <w:spacing w:line="276" w:lineRule="auto"/>
              <w:ind w:right="5"/>
              <w:jc w:val="center"/>
              <w:rPr>
                <w:sz w:val="22"/>
                <w:szCs w:val="22"/>
              </w:rPr>
            </w:pPr>
            <w:r w:rsidRPr="00505EB8">
              <w:rPr>
                <w:sz w:val="22"/>
                <w:szCs w:val="22"/>
              </w:rPr>
              <w:t>12</w:t>
            </w:r>
          </w:p>
        </w:tc>
      </w:tr>
      <w:tr w:rsidR="00F733F2" w:rsidRPr="00505EB8" w:rsidTr="00F733F2">
        <w:trPr>
          <w:jc w:val="center"/>
        </w:trPr>
        <w:tc>
          <w:tcPr>
            <w:tcW w:w="4758" w:type="dxa"/>
            <w:vAlign w:val="center"/>
          </w:tcPr>
          <w:p w:rsidR="00F733F2" w:rsidRPr="00505EB8" w:rsidRDefault="00F733F2" w:rsidP="004D6CC9">
            <w:pPr>
              <w:spacing w:line="276" w:lineRule="auto"/>
              <w:ind w:right="10"/>
              <w:rPr>
                <w:spacing w:val="-3"/>
                <w:sz w:val="22"/>
                <w:szCs w:val="22"/>
              </w:rPr>
            </w:pPr>
            <w:r w:rsidRPr="00505EB8">
              <w:rPr>
                <w:spacing w:val="-3"/>
                <w:sz w:val="22"/>
                <w:szCs w:val="22"/>
              </w:rPr>
              <w:t>Число учащихся, не приступавших к  выполнению задания</w:t>
            </w:r>
          </w:p>
        </w:tc>
        <w:tc>
          <w:tcPr>
            <w:tcW w:w="1444" w:type="dxa"/>
            <w:vAlign w:val="center"/>
          </w:tcPr>
          <w:p w:rsidR="00F733F2" w:rsidRPr="00505EB8" w:rsidRDefault="00F733F2" w:rsidP="004D6CC9">
            <w:pPr>
              <w:spacing w:line="276" w:lineRule="auto"/>
              <w:ind w:right="5"/>
              <w:jc w:val="center"/>
              <w:rPr>
                <w:sz w:val="22"/>
                <w:szCs w:val="22"/>
              </w:rPr>
            </w:pPr>
            <w:r w:rsidRPr="00505EB8">
              <w:rPr>
                <w:sz w:val="22"/>
                <w:szCs w:val="22"/>
              </w:rPr>
              <w:t>17</w:t>
            </w:r>
          </w:p>
        </w:tc>
        <w:tc>
          <w:tcPr>
            <w:tcW w:w="1203" w:type="dxa"/>
            <w:vAlign w:val="center"/>
          </w:tcPr>
          <w:p w:rsidR="00F733F2" w:rsidRPr="00505EB8" w:rsidRDefault="00F733F2" w:rsidP="004D6CC9">
            <w:pPr>
              <w:spacing w:line="276" w:lineRule="auto"/>
              <w:ind w:right="5"/>
              <w:jc w:val="center"/>
              <w:rPr>
                <w:sz w:val="22"/>
                <w:szCs w:val="22"/>
              </w:rPr>
            </w:pPr>
            <w:r w:rsidRPr="00505EB8">
              <w:rPr>
                <w:sz w:val="22"/>
                <w:szCs w:val="22"/>
              </w:rPr>
              <w:t>11</w:t>
            </w:r>
          </w:p>
        </w:tc>
        <w:tc>
          <w:tcPr>
            <w:tcW w:w="1203" w:type="dxa"/>
            <w:vAlign w:val="center"/>
          </w:tcPr>
          <w:p w:rsidR="00F733F2" w:rsidRPr="00505EB8" w:rsidRDefault="00F733F2" w:rsidP="004D6CC9">
            <w:pPr>
              <w:spacing w:line="276" w:lineRule="auto"/>
              <w:ind w:right="5"/>
              <w:jc w:val="center"/>
              <w:rPr>
                <w:sz w:val="22"/>
                <w:szCs w:val="22"/>
              </w:rPr>
            </w:pPr>
            <w:r w:rsidRPr="00505EB8">
              <w:rPr>
                <w:sz w:val="22"/>
                <w:szCs w:val="22"/>
              </w:rPr>
              <w:t>16</w:t>
            </w:r>
          </w:p>
        </w:tc>
      </w:tr>
      <w:tr w:rsidR="00F733F2" w:rsidRPr="00505EB8" w:rsidTr="00F733F2">
        <w:trPr>
          <w:jc w:val="center"/>
        </w:trPr>
        <w:tc>
          <w:tcPr>
            <w:tcW w:w="4758" w:type="dxa"/>
            <w:vAlign w:val="center"/>
          </w:tcPr>
          <w:p w:rsidR="00F733F2" w:rsidRPr="00505EB8" w:rsidRDefault="00F733F2" w:rsidP="004D6CC9">
            <w:pPr>
              <w:spacing w:line="276" w:lineRule="auto"/>
              <w:ind w:right="10"/>
              <w:rPr>
                <w:spacing w:val="-3"/>
                <w:sz w:val="22"/>
                <w:szCs w:val="22"/>
              </w:rPr>
            </w:pPr>
            <w:r w:rsidRPr="00505EB8">
              <w:rPr>
                <w:spacing w:val="-3"/>
                <w:sz w:val="22"/>
                <w:szCs w:val="22"/>
              </w:rPr>
              <w:t>Процент справившихся с заданием</w:t>
            </w:r>
          </w:p>
        </w:tc>
        <w:tc>
          <w:tcPr>
            <w:tcW w:w="1444" w:type="dxa"/>
            <w:vAlign w:val="center"/>
          </w:tcPr>
          <w:p w:rsidR="00F733F2" w:rsidRPr="00505EB8" w:rsidRDefault="00F733F2" w:rsidP="004D6CC9">
            <w:pPr>
              <w:shd w:val="clear" w:color="auto" w:fill="FFFFFF"/>
              <w:spacing w:line="276" w:lineRule="auto"/>
              <w:ind w:firstLine="288"/>
              <w:jc w:val="center"/>
              <w:rPr>
                <w:sz w:val="22"/>
                <w:szCs w:val="22"/>
              </w:rPr>
            </w:pPr>
            <w:r w:rsidRPr="00505EB8">
              <w:rPr>
                <w:sz w:val="22"/>
                <w:szCs w:val="22"/>
              </w:rPr>
              <w:t>60</w:t>
            </w:r>
          </w:p>
        </w:tc>
        <w:tc>
          <w:tcPr>
            <w:tcW w:w="1203" w:type="dxa"/>
            <w:vAlign w:val="center"/>
          </w:tcPr>
          <w:p w:rsidR="00F733F2" w:rsidRPr="00505EB8" w:rsidRDefault="00F733F2" w:rsidP="004D6CC9">
            <w:pPr>
              <w:spacing w:line="276" w:lineRule="auto"/>
              <w:ind w:right="5"/>
              <w:jc w:val="center"/>
              <w:rPr>
                <w:sz w:val="22"/>
                <w:szCs w:val="22"/>
              </w:rPr>
            </w:pPr>
            <w:r w:rsidRPr="00505EB8">
              <w:rPr>
                <w:sz w:val="22"/>
                <w:szCs w:val="22"/>
              </w:rPr>
              <w:t>57</w:t>
            </w:r>
          </w:p>
        </w:tc>
        <w:tc>
          <w:tcPr>
            <w:tcW w:w="1203" w:type="dxa"/>
            <w:vAlign w:val="center"/>
          </w:tcPr>
          <w:p w:rsidR="00F733F2" w:rsidRPr="00505EB8" w:rsidRDefault="00F733F2" w:rsidP="004D6CC9">
            <w:pPr>
              <w:spacing w:line="276" w:lineRule="auto"/>
              <w:ind w:right="5"/>
              <w:jc w:val="center"/>
              <w:rPr>
                <w:sz w:val="22"/>
                <w:szCs w:val="22"/>
              </w:rPr>
            </w:pPr>
            <w:r w:rsidRPr="00505EB8">
              <w:rPr>
                <w:sz w:val="22"/>
                <w:szCs w:val="22"/>
              </w:rPr>
              <w:t>56</w:t>
            </w:r>
          </w:p>
        </w:tc>
      </w:tr>
    </w:tbl>
    <w:p w:rsidR="00F733F2" w:rsidRPr="004E4ADF" w:rsidRDefault="00F733F2" w:rsidP="004D6CC9">
      <w:pPr>
        <w:shd w:val="clear" w:color="auto" w:fill="FFFFFF"/>
        <w:spacing w:line="276" w:lineRule="auto"/>
        <w:ind w:firstLine="288"/>
        <w:jc w:val="both"/>
        <w:rPr>
          <w:sz w:val="28"/>
          <w:szCs w:val="28"/>
        </w:rPr>
      </w:pPr>
    </w:p>
    <w:p w:rsidR="00F733F2" w:rsidRPr="00B86A73" w:rsidRDefault="00F733F2" w:rsidP="004D6CC9">
      <w:pPr>
        <w:shd w:val="clear" w:color="auto" w:fill="FFFFFF"/>
        <w:spacing w:line="276" w:lineRule="auto"/>
        <w:ind w:firstLine="567"/>
        <w:jc w:val="both"/>
        <w:rPr>
          <w:sz w:val="26"/>
          <w:szCs w:val="26"/>
        </w:rPr>
      </w:pPr>
      <w:r w:rsidRPr="00B86A73">
        <w:rPr>
          <w:sz w:val="26"/>
          <w:szCs w:val="26"/>
        </w:rPr>
        <w:t>Задания 3</w:t>
      </w:r>
      <w:r w:rsidRPr="00B86A73">
        <w:rPr>
          <w:i/>
          <w:iCs/>
          <w:sz w:val="26"/>
          <w:szCs w:val="26"/>
        </w:rPr>
        <w:t xml:space="preserve"> </w:t>
      </w:r>
      <w:r w:rsidRPr="00B86A73">
        <w:rPr>
          <w:sz w:val="26"/>
          <w:szCs w:val="26"/>
        </w:rPr>
        <w:t>части экзаменационной работы проверяли умения применять биологические знания в практических ситуациях умения, анализировать текст биологического содержания и на его основе строить умозаключения, проверять гипотезы, обосновывать факты и явления. Наиболее трудными оказались задания С2 и СЗ. Можно предположить, что это связано с тем, что задание С2   проверяет умение находить в тексте нужную информацию для ответа на поставленный вопрос, проверяет системность биологических знаний и общеинтеллектуальные умения.  Задание С3 направлено на проверку навыков работы с таблицами, и как показали результаты  16% учащихся даже не приступали к его выполнению. В  то же время наличие в части 3 работы заданий, доступных даже слабо подготовленным учащимся, имеет определенное мотивирующее значение.</w:t>
      </w:r>
    </w:p>
    <w:p w:rsidR="00F733F2" w:rsidRPr="00B86A73" w:rsidRDefault="00F733F2" w:rsidP="004D6CC9">
      <w:pPr>
        <w:shd w:val="clear" w:color="auto" w:fill="FFFFFF"/>
        <w:spacing w:line="276" w:lineRule="auto"/>
        <w:jc w:val="both"/>
        <w:rPr>
          <w:sz w:val="26"/>
          <w:szCs w:val="26"/>
        </w:rPr>
      </w:pPr>
    </w:p>
    <w:p w:rsidR="00F733F2" w:rsidRDefault="00F733F2" w:rsidP="004D6CC9">
      <w:pPr>
        <w:shd w:val="clear" w:color="auto" w:fill="FFFFFF"/>
        <w:spacing w:line="276" w:lineRule="auto"/>
        <w:ind w:left="1008"/>
        <w:jc w:val="center"/>
        <w:rPr>
          <w:b/>
          <w:sz w:val="26"/>
          <w:szCs w:val="26"/>
        </w:rPr>
      </w:pPr>
      <w:r w:rsidRPr="00B86A73">
        <w:rPr>
          <w:b/>
          <w:sz w:val="26"/>
          <w:szCs w:val="26"/>
        </w:rPr>
        <w:t>Выводы и рекомендации:</w:t>
      </w:r>
    </w:p>
    <w:p w:rsidR="009F26C0" w:rsidRPr="00B86A73" w:rsidRDefault="009F26C0" w:rsidP="004D6CC9">
      <w:pPr>
        <w:shd w:val="clear" w:color="auto" w:fill="FFFFFF"/>
        <w:spacing w:line="276" w:lineRule="auto"/>
        <w:ind w:left="1008"/>
        <w:jc w:val="center"/>
        <w:rPr>
          <w:b/>
          <w:sz w:val="26"/>
          <w:szCs w:val="26"/>
        </w:rPr>
      </w:pPr>
    </w:p>
    <w:p w:rsidR="00F733F2" w:rsidRDefault="00F733F2" w:rsidP="004D6CC9">
      <w:pPr>
        <w:widowControl w:val="0"/>
        <w:numPr>
          <w:ilvl w:val="0"/>
          <w:numId w:val="5"/>
        </w:numPr>
        <w:shd w:val="clear" w:color="auto" w:fill="FFFFFF"/>
        <w:autoSpaceDE w:val="0"/>
        <w:autoSpaceDN w:val="0"/>
        <w:adjustRightInd w:val="0"/>
        <w:spacing w:line="276" w:lineRule="auto"/>
        <w:jc w:val="both"/>
        <w:rPr>
          <w:sz w:val="26"/>
          <w:szCs w:val="26"/>
        </w:rPr>
      </w:pPr>
      <w:r w:rsidRPr="00B86A73">
        <w:rPr>
          <w:spacing w:val="-1"/>
          <w:sz w:val="26"/>
          <w:szCs w:val="26"/>
        </w:rPr>
        <w:t xml:space="preserve">Большинство выпускников овладели базовым </w:t>
      </w:r>
      <w:r w:rsidRPr="00B86A73">
        <w:rPr>
          <w:sz w:val="26"/>
          <w:szCs w:val="26"/>
        </w:rPr>
        <w:t>ядром содержания биологического образования, предусмотренным стандартом. Экзаменуемые показали понимание наиболее важных признаков биологических объектов, сущности биологических процессов и явлений; владение биологической терминологией и сим</w:t>
      </w:r>
      <w:r w:rsidRPr="00B86A73">
        <w:rPr>
          <w:spacing w:val="-1"/>
          <w:sz w:val="26"/>
          <w:szCs w:val="26"/>
        </w:rPr>
        <w:t xml:space="preserve">воликой; знание методов изучения живой природы, основных положений биологических теорий, </w:t>
      </w:r>
      <w:r w:rsidRPr="00B86A73">
        <w:rPr>
          <w:sz w:val="26"/>
          <w:szCs w:val="26"/>
        </w:rPr>
        <w:t xml:space="preserve">законов, правил, гипотез, закономерностей; особенностей организма человека, гигиенических </w:t>
      </w:r>
      <w:r w:rsidRPr="00B86A73">
        <w:rPr>
          <w:spacing w:val="-1"/>
          <w:sz w:val="26"/>
          <w:szCs w:val="26"/>
        </w:rPr>
        <w:t>норм и правил здорового образа жизни, экологи</w:t>
      </w:r>
      <w:r w:rsidRPr="00B86A73">
        <w:rPr>
          <w:spacing w:val="-3"/>
          <w:sz w:val="26"/>
          <w:szCs w:val="26"/>
        </w:rPr>
        <w:t xml:space="preserve">ческих основ охраны окружающей среды; умение </w:t>
      </w:r>
      <w:r w:rsidRPr="00B86A73">
        <w:rPr>
          <w:sz w:val="26"/>
          <w:szCs w:val="26"/>
        </w:rPr>
        <w:t xml:space="preserve">использовать биологические знания в практической деятельности, распознавать биологические объекты по их описанию и рисункам. </w:t>
      </w:r>
    </w:p>
    <w:p w:rsidR="00C91C75" w:rsidRDefault="00C91C75" w:rsidP="004D6CC9">
      <w:pPr>
        <w:widowControl w:val="0"/>
        <w:shd w:val="clear" w:color="auto" w:fill="FFFFFF"/>
        <w:autoSpaceDE w:val="0"/>
        <w:autoSpaceDN w:val="0"/>
        <w:adjustRightInd w:val="0"/>
        <w:spacing w:line="276" w:lineRule="auto"/>
        <w:ind w:left="720"/>
        <w:jc w:val="both"/>
        <w:rPr>
          <w:sz w:val="26"/>
          <w:szCs w:val="26"/>
        </w:rPr>
      </w:pPr>
    </w:p>
    <w:p w:rsidR="00C91C75" w:rsidRDefault="00C91C75" w:rsidP="004D6CC9">
      <w:pPr>
        <w:widowControl w:val="0"/>
        <w:shd w:val="clear" w:color="auto" w:fill="FFFFFF"/>
        <w:autoSpaceDE w:val="0"/>
        <w:autoSpaceDN w:val="0"/>
        <w:adjustRightInd w:val="0"/>
        <w:spacing w:line="276" w:lineRule="auto"/>
        <w:ind w:left="720"/>
        <w:jc w:val="center"/>
        <w:rPr>
          <w:b/>
          <w:sz w:val="26"/>
          <w:szCs w:val="26"/>
        </w:rPr>
      </w:pPr>
      <w:r w:rsidRPr="00C91C75">
        <w:rPr>
          <w:b/>
          <w:sz w:val="26"/>
          <w:szCs w:val="26"/>
        </w:rPr>
        <w:t>Рекомендации учителям биологии:</w:t>
      </w:r>
    </w:p>
    <w:p w:rsidR="00C91C75" w:rsidRPr="00C91C75" w:rsidRDefault="00C91C75" w:rsidP="004D6CC9">
      <w:pPr>
        <w:widowControl w:val="0"/>
        <w:shd w:val="clear" w:color="auto" w:fill="FFFFFF"/>
        <w:autoSpaceDE w:val="0"/>
        <w:autoSpaceDN w:val="0"/>
        <w:adjustRightInd w:val="0"/>
        <w:spacing w:line="276" w:lineRule="auto"/>
        <w:ind w:left="720"/>
        <w:jc w:val="center"/>
        <w:rPr>
          <w:b/>
          <w:sz w:val="26"/>
          <w:szCs w:val="26"/>
        </w:rPr>
      </w:pPr>
    </w:p>
    <w:p w:rsidR="00F733F2" w:rsidRPr="009F26C0" w:rsidRDefault="00F733F2" w:rsidP="004D6CC9">
      <w:pPr>
        <w:pStyle w:val="a8"/>
        <w:widowControl w:val="0"/>
        <w:numPr>
          <w:ilvl w:val="0"/>
          <w:numId w:val="30"/>
        </w:numPr>
        <w:shd w:val="clear" w:color="auto" w:fill="FFFFFF"/>
        <w:autoSpaceDE w:val="0"/>
        <w:autoSpaceDN w:val="0"/>
        <w:adjustRightInd w:val="0"/>
        <w:spacing w:line="276" w:lineRule="auto"/>
        <w:ind w:left="0" w:right="10" w:firstLine="426"/>
        <w:jc w:val="both"/>
        <w:rPr>
          <w:rFonts w:ascii="Times New Roman" w:hAnsi="Times New Roman"/>
          <w:sz w:val="26"/>
          <w:szCs w:val="26"/>
        </w:rPr>
      </w:pPr>
      <w:r w:rsidRPr="009F26C0">
        <w:rPr>
          <w:rFonts w:ascii="Times New Roman" w:hAnsi="Times New Roman"/>
          <w:sz w:val="26"/>
          <w:szCs w:val="26"/>
        </w:rPr>
        <w:t xml:space="preserve">Прежде </w:t>
      </w:r>
      <w:r w:rsidR="00C91C75" w:rsidRPr="009F26C0">
        <w:rPr>
          <w:rFonts w:ascii="Times New Roman" w:hAnsi="Times New Roman"/>
          <w:sz w:val="26"/>
          <w:szCs w:val="26"/>
        </w:rPr>
        <w:t>всего</w:t>
      </w:r>
      <w:r w:rsidRPr="009F26C0">
        <w:rPr>
          <w:rFonts w:ascii="Times New Roman" w:hAnsi="Times New Roman"/>
          <w:sz w:val="26"/>
          <w:szCs w:val="26"/>
        </w:rPr>
        <w:t xml:space="preserve"> необходимо обеспечить освоение учащимися основного содержания биологического образования и оперирования ими разнообразными видами учебной деятельности, предусмотренными в стандарте по биологии.</w:t>
      </w:r>
    </w:p>
    <w:p w:rsidR="00F733F2" w:rsidRPr="009F26C0" w:rsidRDefault="00F733F2" w:rsidP="004D6CC9">
      <w:pPr>
        <w:pStyle w:val="a8"/>
        <w:widowControl w:val="0"/>
        <w:numPr>
          <w:ilvl w:val="0"/>
          <w:numId w:val="30"/>
        </w:numPr>
        <w:shd w:val="clear" w:color="auto" w:fill="FFFFFF"/>
        <w:autoSpaceDE w:val="0"/>
        <w:autoSpaceDN w:val="0"/>
        <w:adjustRightInd w:val="0"/>
        <w:spacing w:line="276" w:lineRule="auto"/>
        <w:ind w:left="0" w:right="5" w:firstLine="426"/>
        <w:jc w:val="both"/>
        <w:rPr>
          <w:rFonts w:ascii="Times New Roman" w:hAnsi="Times New Roman"/>
          <w:sz w:val="26"/>
          <w:szCs w:val="26"/>
        </w:rPr>
      </w:pPr>
      <w:r w:rsidRPr="009F26C0">
        <w:rPr>
          <w:rFonts w:ascii="Times New Roman" w:hAnsi="Times New Roman"/>
          <w:sz w:val="26"/>
          <w:szCs w:val="26"/>
        </w:rPr>
        <w:lastRenderedPageBreak/>
        <w:t>Обратить особое внимание на повторение и закрепление материала, который из года в год вызывает затруднение у многих выпускников: о метаболизме и делении клеток; движущих силах, путях и направлениях эволюции, способах экологического и географического видообразования; об эмбриональном и постэмбриональном развитии организмов; иммунитете и нейрогуморальной регуляции процессов жизнедеятельности организма человека; характеристиках основных типов животных и отделов растений; признаках стабильности экосистем, роли живого вещества в биосфере.</w:t>
      </w:r>
    </w:p>
    <w:p w:rsidR="00F733F2" w:rsidRPr="009F26C0" w:rsidRDefault="00F733F2" w:rsidP="004D6CC9">
      <w:pPr>
        <w:widowControl w:val="0"/>
        <w:numPr>
          <w:ilvl w:val="0"/>
          <w:numId w:val="30"/>
        </w:numPr>
        <w:shd w:val="clear" w:color="auto" w:fill="FFFFFF"/>
        <w:autoSpaceDE w:val="0"/>
        <w:autoSpaceDN w:val="0"/>
        <w:adjustRightInd w:val="0"/>
        <w:spacing w:line="276" w:lineRule="auto"/>
        <w:ind w:left="0" w:right="5" w:firstLine="426"/>
        <w:jc w:val="both"/>
        <w:rPr>
          <w:sz w:val="26"/>
          <w:szCs w:val="26"/>
        </w:rPr>
      </w:pPr>
      <w:r w:rsidRPr="009F26C0">
        <w:rPr>
          <w:sz w:val="26"/>
          <w:szCs w:val="26"/>
        </w:rPr>
        <w:t xml:space="preserve">Учитывая, что успешность выполнения выпускниками заданий во многом зависит от их типа, при проведении различных форм контроля в процессе обучения следует использовать задания, аналогичные заданиям ГИА, особенно задания на установление соответствия и последовательности биологических объектов, процессов, явлений, на работу с текстом, рисунками.  </w:t>
      </w:r>
    </w:p>
    <w:p w:rsidR="00C91C75" w:rsidRDefault="00C91C75" w:rsidP="004D6CC9">
      <w:pPr>
        <w:pStyle w:val="a3"/>
        <w:spacing w:before="0" w:beforeAutospacing="0" w:after="0" w:line="276" w:lineRule="auto"/>
        <w:ind w:firstLine="567"/>
        <w:jc w:val="center"/>
        <w:rPr>
          <w:b/>
          <w:sz w:val="26"/>
          <w:szCs w:val="26"/>
        </w:rPr>
      </w:pPr>
    </w:p>
    <w:p w:rsidR="007F4DC9" w:rsidRDefault="007F4DC9" w:rsidP="004D6CC9">
      <w:pPr>
        <w:pStyle w:val="a3"/>
        <w:spacing w:before="0" w:beforeAutospacing="0" w:after="0" w:line="276" w:lineRule="auto"/>
        <w:ind w:firstLine="567"/>
        <w:jc w:val="center"/>
        <w:rPr>
          <w:b/>
          <w:sz w:val="26"/>
          <w:szCs w:val="26"/>
        </w:rPr>
      </w:pPr>
      <w:r w:rsidRPr="00C5671E">
        <w:rPr>
          <w:b/>
          <w:sz w:val="26"/>
          <w:szCs w:val="26"/>
        </w:rPr>
        <w:t>География</w:t>
      </w:r>
    </w:p>
    <w:p w:rsidR="006002E4" w:rsidRDefault="006002E4" w:rsidP="004D6CC9">
      <w:pPr>
        <w:autoSpaceDE w:val="0"/>
        <w:autoSpaceDN w:val="0"/>
        <w:adjustRightInd w:val="0"/>
        <w:spacing w:line="276" w:lineRule="auto"/>
        <w:ind w:right="-6" w:firstLine="567"/>
        <w:jc w:val="both"/>
        <w:rPr>
          <w:sz w:val="26"/>
          <w:szCs w:val="26"/>
        </w:rPr>
      </w:pPr>
    </w:p>
    <w:p w:rsidR="00F733F2" w:rsidRPr="00B86A73" w:rsidRDefault="00F733F2" w:rsidP="004D6CC9">
      <w:pPr>
        <w:pStyle w:val="a3"/>
        <w:spacing w:before="0" w:beforeAutospacing="0" w:after="0" w:line="276" w:lineRule="auto"/>
        <w:ind w:firstLine="567"/>
        <w:jc w:val="both"/>
        <w:rPr>
          <w:sz w:val="26"/>
          <w:szCs w:val="26"/>
        </w:rPr>
      </w:pPr>
      <w:r w:rsidRPr="00B86A73">
        <w:rPr>
          <w:sz w:val="26"/>
          <w:szCs w:val="26"/>
        </w:rPr>
        <w:t xml:space="preserve"> В государственной (итоговой) аттестации по географии  приняли участие </w:t>
      </w:r>
      <w:r w:rsidR="00B53123">
        <w:rPr>
          <w:sz w:val="26"/>
          <w:szCs w:val="26"/>
        </w:rPr>
        <w:t>96</w:t>
      </w:r>
      <w:r w:rsidRPr="00B86A73">
        <w:rPr>
          <w:sz w:val="26"/>
          <w:szCs w:val="26"/>
        </w:rPr>
        <w:t xml:space="preserve"> учащихся из ОУ №№ 3, 7, 11, 14, 16, 17, 18, 19,</w:t>
      </w:r>
      <w:r w:rsidR="00B53123">
        <w:rPr>
          <w:sz w:val="26"/>
          <w:szCs w:val="26"/>
        </w:rPr>
        <w:t xml:space="preserve"> </w:t>
      </w:r>
      <w:r w:rsidRPr="00B86A73">
        <w:rPr>
          <w:sz w:val="26"/>
          <w:szCs w:val="26"/>
        </w:rPr>
        <w:t>20, 28, 35, Православная гимназия.</w:t>
      </w:r>
    </w:p>
    <w:p w:rsidR="00F733F2" w:rsidRDefault="00F733F2" w:rsidP="004D6CC9">
      <w:pPr>
        <w:pStyle w:val="a3"/>
        <w:spacing w:before="0" w:beforeAutospacing="0" w:after="0" w:line="276" w:lineRule="auto"/>
        <w:ind w:firstLine="567"/>
      </w:pPr>
    </w:p>
    <w:tbl>
      <w:tblPr>
        <w:tblStyle w:val="a5"/>
        <w:tblW w:w="0" w:type="auto"/>
        <w:jc w:val="center"/>
        <w:tblLook w:val="04A0" w:firstRow="1" w:lastRow="0" w:firstColumn="1" w:lastColumn="0" w:noHBand="0" w:noVBand="1"/>
      </w:tblPr>
      <w:tblGrid>
        <w:gridCol w:w="959"/>
        <w:gridCol w:w="2869"/>
        <w:gridCol w:w="1914"/>
        <w:gridCol w:w="1914"/>
        <w:gridCol w:w="1915"/>
      </w:tblGrid>
      <w:tr w:rsidR="00F733F2" w:rsidTr="00F733F2">
        <w:trPr>
          <w:jc w:val="center"/>
        </w:trPr>
        <w:tc>
          <w:tcPr>
            <w:tcW w:w="959" w:type="dxa"/>
          </w:tcPr>
          <w:p w:rsidR="00F733F2" w:rsidRPr="00B07D6D" w:rsidRDefault="00F733F2" w:rsidP="004D6CC9">
            <w:pPr>
              <w:pStyle w:val="a3"/>
              <w:spacing w:before="0" w:beforeAutospacing="0" w:after="0" w:line="276" w:lineRule="auto"/>
              <w:jc w:val="center"/>
            </w:pPr>
            <w:r>
              <w:t>№ п</w:t>
            </w:r>
            <w:r>
              <w:rPr>
                <w:lang w:val="en-US"/>
              </w:rPr>
              <w:t>/</w:t>
            </w:r>
            <w:r>
              <w:t>п</w:t>
            </w:r>
          </w:p>
        </w:tc>
        <w:tc>
          <w:tcPr>
            <w:tcW w:w="2869" w:type="dxa"/>
          </w:tcPr>
          <w:p w:rsidR="00F733F2" w:rsidRDefault="00F733F2" w:rsidP="004D6CC9">
            <w:pPr>
              <w:pStyle w:val="a3"/>
              <w:spacing w:before="0" w:beforeAutospacing="0" w:after="0" w:line="276" w:lineRule="auto"/>
              <w:jc w:val="center"/>
            </w:pPr>
            <w:r>
              <w:t>ОУ №</w:t>
            </w:r>
          </w:p>
        </w:tc>
        <w:tc>
          <w:tcPr>
            <w:tcW w:w="1914" w:type="dxa"/>
          </w:tcPr>
          <w:p w:rsidR="00F733F2" w:rsidRDefault="00F733F2" w:rsidP="004D6CC9">
            <w:pPr>
              <w:pStyle w:val="a3"/>
              <w:spacing w:before="0" w:beforeAutospacing="0" w:after="0" w:line="276" w:lineRule="auto"/>
              <w:jc w:val="center"/>
            </w:pPr>
            <w:r>
              <w:t>31.05.2013</w:t>
            </w:r>
          </w:p>
        </w:tc>
        <w:tc>
          <w:tcPr>
            <w:tcW w:w="1914" w:type="dxa"/>
          </w:tcPr>
          <w:p w:rsidR="00F733F2" w:rsidRDefault="00F733F2" w:rsidP="004D6CC9">
            <w:pPr>
              <w:pStyle w:val="a3"/>
              <w:spacing w:before="0" w:beforeAutospacing="0" w:after="0" w:line="276" w:lineRule="auto"/>
              <w:jc w:val="center"/>
            </w:pPr>
            <w:r>
              <w:t>7.06.2013</w:t>
            </w:r>
          </w:p>
        </w:tc>
        <w:tc>
          <w:tcPr>
            <w:tcW w:w="1915" w:type="dxa"/>
          </w:tcPr>
          <w:p w:rsidR="00F733F2" w:rsidRDefault="00F733F2" w:rsidP="004D6CC9">
            <w:pPr>
              <w:pStyle w:val="a3"/>
              <w:spacing w:before="0" w:beforeAutospacing="0" w:after="0" w:line="276" w:lineRule="auto"/>
              <w:jc w:val="center"/>
            </w:pPr>
            <w:r>
              <w:t>Всего</w:t>
            </w:r>
          </w:p>
        </w:tc>
      </w:tr>
      <w:tr w:rsidR="00F733F2" w:rsidTr="00F733F2">
        <w:trPr>
          <w:jc w:val="center"/>
        </w:trPr>
        <w:tc>
          <w:tcPr>
            <w:tcW w:w="959" w:type="dxa"/>
          </w:tcPr>
          <w:p w:rsidR="00F733F2" w:rsidRDefault="00F733F2" w:rsidP="004D6CC9">
            <w:pPr>
              <w:pStyle w:val="a3"/>
              <w:spacing w:before="0" w:beforeAutospacing="0" w:after="0" w:line="276" w:lineRule="auto"/>
              <w:jc w:val="center"/>
            </w:pPr>
            <w:r>
              <w:t>1.</w:t>
            </w:r>
          </w:p>
        </w:tc>
        <w:tc>
          <w:tcPr>
            <w:tcW w:w="2869" w:type="dxa"/>
          </w:tcPr>
          <w:p w:rsidR="00F733F2" w:rsidRDefault="00F733F2" w:rsidP="004D6CC9">
            <w:pPr>
              <w:pStyle w:val="a3"/>
              <w:spacing w:before="0" w:beforeAutospacing="0" w:after="0" w:line="276" w:lineRule="auto"/>
            </w:pPr>
            <w:r>
              <w:t>МБОУ «СОШ №3»</w:t>
            </w:r>
          </w:p>
        </w:tc>
        <w:tc>
          <w:tcPr>
            <w:tcW w:w="1914" w:type="dxa"/>
          </w:tcPr>
          <w:p w:rsidR="00F733F2" w:rsidRDefault="00F733F2" w:rsidP="004D6CC9">
            <w:pPr>
              <w:pStyle w:val="a3"/>
              <w:spacing w:before="0" w:beforeAutospacing="0" w:after="0" w:line="276" w:lineRule="auto"/>
              <w:jc w:val="center"/>
            </w:pPr>
            <w:r>
              <w:t>2</w:t>
            </w:r>
          </w:p>
        </w:tc>
        <w:tc>
          <w:tcPr>
            <w:tcW w:w="1914" w:type="dxa"/>
          </w:tcPr>
          <w:p w:rsidR="00F733F2" w:rsidRDefault="00F733F2" w:rsidP="004D6CC9">
            <w:pPr>
              <w:pStyle w:val="a3"/>
              <w:spacing w:before="0" w:beforeAutospacing="0" w:after="0" w:line="276" w:lineRule="auto"/>
              <w:jc w:val="center"/>
            </w:pPr>
            <w:r>
              <w:t>1</w:t>
            </w:r>
          </w:p>
        </w:tc>
        <w:tc>
          <w:tcPr>
            <w:tcW w:w="1915" w:type="dxa"/>
          </w:tcPr>
          <w:p w:rsidR="00F733F2" w:rsidRDefault="00F733F2" w:rsidP="004D6CC9">
            <w:pPr>
              <w:pStyle w:val="a3"/>
              <w:spacing w:before="0" w:beforeAutospacing="0" w:after="0" w:line="276" w:lineRule="auto"/>
              <w:jc w:val="center"/>
            </w:pPr>
            <w:r>
              <w:t>3</w:t>
            </w:r>
          </w:p>
        </w:tc>
      </w:tr>
      <w:tr w:rsidR="00F733F2" w:rsidTr="00F733F2">
        <w:trPr>
          <w:jc w:val="center"/>
        </w:trPr>
        <w:tc>
          <w:tcPr>
            <w:tcW w:w="959" w:type="dxa"/>
          </w:tcPr>
          <w:p w:rsidR="00F733F2" w:rsidRDefault="00F733F2" w:rsidP="004D6CC9">
            <w:pPr>
              <w:pStyle w:val="a3"/>
              <w:spacing w:before="0" w:beforeAutospacing="0" w:after="0" w:line="276" w:lineRule="auto"/>
              <w:jc w:val="center"/>
            </w:pPr>
            <w:r>
              <w:t>2.</w:t>
            </w:r>
          </w:p>
        </w:tc>
        <w:tc>
          <w:tcPr>
            <w:tcW w:w="2869" w:type="dxa"/>
          </w:tcPr>
          <w:p w:rsidR="00F733F2" w:rsidRDefault="00F733F2" w:rsidP="004D6CC9">
            <w:pPr>
              <w:spacing w:line="276" w:lineRule="auto"/>
            </w:pPr>
            <w:r w:rsidRPr="00EC78F9">
              <w:t>МБОУ «СОШ №</w:t>
            </w:r>
            <w:r>
              <w:t>7</w:t>
            </w:r>
            <w:r w:rsidRPr="00EC78F9">
              <w:t>»</w:t>
            </w:r>
          </w:p>
        </w:tc>
        <w:tc>
          <w:tcPr>
            <w:tcW w:w="1914" w:type="dxa"/>
          </w:tcPr>
          <w:p w:rsidR="00F733F2" w:rsidRDefault="00F733F2" w:rsidP="004D6CC9">
            <w:pPr>
              <w:pStyle w:val="a3"/>
              <w:spacing w:before="0" w:beforeAutospacing="0" w:after="0" w:line="276" w:lineRule="auto"/>
              <w:jc w:val="center"/>
            </w:pPr>
          </w:p>
        </w:tc>
        <w:tc>
          <w:tcPr>
            <w:tcW w:w="1914" w:type="dxa"/>
          </w:tcPr>
          <w:p w:rsidR="00F733F2" w:rsidRDefault="00F733F2" w:rsidP="004D6CC9">
            <w:pPr>
              <w:pStyle w:val="a3"/>
              <w:spacing w:before="0" w:beforeAutospacing="0" w:after="0" w:line="276" w:lineRule="auto"/>
              <w:jc w:val="center"/>
            </w:pPr>
            <w:r>
              <w:t>1</w:t>
            </w:r>
          </w:p>
        </w:tc>
        <w:tc>
          <w:tcPr>
            <w:tcW w:w="1915" w:type="dxa"/>
          </w:tcPr>
          <w:p w:rsidR="00F733F2" w:rsidRDefault="00F733F2" w:rsidP="004D6CC9">
            <w:pPr>
              <w:pStyle w:val="a3"/>
              <w:spacing w:before="0" w:beforeAutospacing="0" w:after="0" w:line="276" w:lineRule="auto"/>
              <w:jc w:val="center"/>
            </w:pPr>
            <w:r>
              <w:t>1</w:t>
            </w:r>
          </w:p>
        </w:tc>
      </w:tr>
      <w:tr w:rsidR="00F733F2" w:rsidTr="00F733F2">
        <w:trPr>
          <w:jc w:val="center"/>
        </w:trPr>
        <w:tc>
          <w:tcPr>
            <w:tcW w:w="959" w:type="dxa"/>
          </w:tcPr>
          <w:p w:rsidR="00F733F2" w:rsidRDefault="00F733F2" w:rsidP="004D6CC9">
            <w:pPr>
              <w:pStyle w:val="a3"/>
              <w:spacing w:before="0" w:beforeAutospacing="0" w:after="0" w:line="276" w:lineRule="auto"/>
              <w:jc w:val="center"/>
            </w:pPr>
            <w:r>
              <w:t>3.</w:t>
            </w:r>
          </w:p>
        </w:tc>
        <w:tc>
          <w:tcPr>
            <w:tcW w:w="2869" w:type="dxa"/>
          </w:tcPr>
          <w:p w:rsidR="00F733F2" w:rsidRDefault="00F733F2" w:rsidP="004D6CC9">
            <w:pPr>
              <w:spacing w:line="276" w:lineRule="auto"/>
            </w:pPr>
            <w:r w:rsidRPr="00EC78F9">
              <w:t>МБОУ «СОШ №</w:t>
            </w:r>
            <w:r>
              <w:t>11</w:t>
            </w:r>
            <w:r w:rsidRPr="00EC78F9">
              <w:t>»</w:t>
            </w:r>
          </w:p>
        </w:tc>
        <w:tc>
          <w:tcPr>
            <w:tcW w:w="1914" w:type="dxa"/>
          </w:tcPr>
          <w:p w:rsidR="00F733F2" w:rsidRDefault="00F733F2" w:rsidP="004D6CC9">
            <w:pPr>
              <w:pStyle w:val="a3"/>
              <w:spacing w:before="0" w:beforeAutospacing="0" w:after="0" w:line="276" w:lineRule="auto"/>
              <w:jc w:val="center"/>
            </w:pPr>
          </w:p>
        </w:tc>
        <w:tc>
          <w:tcPr>
            <w:tcW w:w="1914" w:type="dxa"/>
          </w:tcPr>
          <w:p w:rsidR="00F733F2" w:rsidRDefault="00F733F2" w:rsidP="004D6CC9">
            <w:pPr>
              <w:pStyle w:val="a3"/>
              <w:spacing w:before="0" w:beforeAutospacing="0" w:after="0" w:line="276" w:lineRule="auto"/>
              <w:jc w:val="center"/>
            </w:pPr>
            <w:r>
              <w:t>1</w:t>
            </w:r>
          </w:p>
        </w:tc>
        <w:tc>
          <w:tcPr>
            <w:tcW w:w="1915" w:type="dxa"/>
          </w:tcPr>
          <w:p w:rsidR="00F733F2" w:rsidRDefault="00F733F2" w:rsidP="004D6CC9">
            <w:pPr>
              <w:pStyle w:val="a3"/>
              <w:spacing w:before="0" w:beforeAutospacing="0" w:after="0" w:line="276" w:lineRule="auto"/>
              <w:jc w:val="center"/>
            </w:pPr>
            <w:r>
              <w:t>1</w:t>
            </w:r>
          </w:p>
        </w:tc>
      </w:tr>
      <w:tr w:rsidR="00F733F2" w:rsidTr="00F733F2">
        <w:trPr>
          <w:jc w:val="center"/>
        </w:trPr>
        <w:tc>
          <w:tcPr>
            <w:tcW w:w="959" w:type="dxa"/>
          </w:tcPr>
          <w:p w:rsidR="00F733F2" w:rsidRDefault="00F733F2" w:rsidP="004D6CC9">
            <w:pPr>
              <w:pStyle w:val="a3"/>
              <w:spacing w:before="0" w:beforeAutospacing="0" w:after="0" w:line="276" w:lineRule="auto"/>
              <w:jc w:val="center"/>
            </w:pPr>
            <w:r>
              <w:t>4.</w:t>
            </w:r>
          </w:p>
        </w:tc>
        <w:tc>
          <w:tcPr>
            <w:tcW w:w="2869" w:type="dxa"/>
          </w:tcPr>
          <w:p w:rsidR="00F733F2" w:rsidRDefault="00F733F2" w:rsidP="004D6CC9">
            <w:pPr>
              <w:spacing w:line="276" w:lineRule="auto"/>
            </w:pPr>
            <w:r w:rsidRPr="00EC78F9">
              <w:t>МБОУ «СОШ №</w:t>
            </w:r>
            <w:r>
              <w:t>14</w:t>
            </w:r>
            <w:r w:rsidRPr="00EC78F9">
              <w:t>»</w:t>
            </w:r>
          </w:p>
        </w:tc>
        <w:tc>
          <w:tcPr>
            <w:tcW w:w="1914" w:type="dxa"/>
          </w:tcPr>
          <w:p w:rsidR="00F733F2" w:rsidRDefault="00F733F2" w:rsidP="004D6CC9">
            <w:pPr>
              <w:pStyle w:val="a3"/>
              <w:spacing w:before="0" w:beforeAutospacing="0" w:after="0" w:line="276" w:lineRule="auto"/>
              <w:jc w:val="center"/>
            </w:pPr>
          </w:p>
        </w:tc>
        <w:tc>
          <w:tcPr>
            <w:tcW w:w="1914" w:type="dxa"/>
          </w:tcPr>
          <w:p w:rsidR="00F733F2" w:rsidRDefault="00F733F2" w:rsidP="004D6CC9">
            <w:pPr>
              <w:pStyle w:val="a3"/>
              <w:spacing w:before="0" w:beforeAutospacing="0" w:after="0" w:line="276" w:lineRule="auto"/>
              <w:jc w:val="center"/>
            </w:pPr>
            <w:r>
              <w:t>3</w:t>
            </w:r>
          </w:p>
        </w:tc>
        <w:tc>
          <w:tcPr>
            <w:tcW w:w="1915" w:type="dxa"/>
          </w:tcPr>
          <w:p w:rsidR="00F733F2" w:rsidRDefault="00F733F2" w:rsidP="004D6CC9">
            <w:pPr>
              <w:pStyle w:val="a3"/>
              <w:spacing w:before="0" w:beforeAutospacing="0" w:after="0" w:line="276" w:lineRule="auto"/>
              <w:jc w:val="center"/>
            </w:pPr>
            <w:r>
              <w:t>3</w:t>
            </w:r>
          </w:p>
        </w:tc>
      </w:tr>
      <w:tr w:rsidR="00F733F2" w:rsidTr="00F733F2">
        <w:trPr>
          <w:jc w:val="center"/>
        </w:trPr>
        <w:tc>
          <w:tcPr>
            <w:tcW w:w="959" w:type="dxa"/>
          </w:tcPr>
          <w:p w:rsidR="00F733F2" w:rsidRDefault="00F733F2" w:rsidP="004D6CC9">
            <w:pPr>
              <w:pStyle w:val="a3"/>
              <w:spacing w:before="0" w:beforeAutospacing="0" w:after="0" w:line="276" w:lineRule="auto"/>
              <w:jc w:val="center"/>
            </w:pPr>
            <w:r>
              <w:t>5.</w:t>
            </w:r>
          </w:p>
        </w:tc>
        <w:tc>
          <w:tcPr>
            <w:tcW w:w="2869" w:type="dxa"/>
          </w:tcPr>
          <w:p w:rsidR="00F733F2" w:rsidRDefault="00F733F2" w:rsidP="004D6CC9">
            <w:pPr>
              <w:spacing w:line="276" w:lineRule="auto"/>
            </w:pPr>
            <w:r w:rsidRPr="00EC78F9">
              <w:t>МБОУ «СОШ №</w:t>
            </w:r>
            <w:r>
              <w:t>16</w:t>
            </w:r>
            <w:r w:rsidRPr="00EC78F9">
              <w:t>»</w:t>
            </w:r>
          </w:p>
        </w:tc>
        <w:tc>
          <w:tcPr>
            <w:tcW w:w="1914" w:type="dxa"/>
          </w:tcPr>
          <w:p w:rsidR="00F733F2" w:rsidRDefault="00F733F2" w:rsidP="004D6CC9">
            <w:pPr>
              <w:pStyle w:val="a3"/>
              <w:spacing w:before="0" w:beforeAutospacing="0" w:after="0" w:line="276" w:lineRule="auto"/>
              <w:jc w:val="center"/>
            </w:pPr>
          </w:p>
        </w:tc>
        <w:tc>
          <w:tcPr>
            <w:tcW w:w="1914" w:type="dxa"/>
          </w:tcPr>
          <w:p w:rsidR="00F733F2" w:rsidRDefault="00F733F2" w:rsidP="004D6CC9">
            <w:pPr>
              <w:pStyle w:val="a3"/>
              <w:spacing w:before="0" w:beforeAutospacing="0" w:after="0" w:line="276" w:lineRule="auto"/>
              <w:jc w:val="center"/>
            </w:pPr>
            <w:r>
              <w:t>17</w:t>
            </w:r>
          </w:p>
        </w:tc>
        <w:tc>
          <w:tcPr>
            <w:tcW w:w="1915" w:type="dxa"/>
          </w:tcPr>
          <w:p w:rsidR="00F733F2" w:rsidRDefault="00F733F2" w:rsidP="004D6CC9">
            <w:pPr>
              <w:pStyle w:val="a3"/>
              <w:spacing w:before="0" w:beforeAutospacing="0" w:after="0" w:line="276" w:lineRule="auto"/>
              <w:jc w:val="center"/>
            </w:pPr>
            <w:r>
              <w:t>17</w:t>
            </w:r>
          </w:p>
        </w:tc>
      </w:tr>
      <w:tr w:rsidR="00F733F2" w:rsidTr="00F733F2">
        <w:trPr>
          <w:jc w:val="center"/>
        </w:trPr>
        <w:tc>
          <w:tcPr>
            <w:tcW w:w="959" w:type="dxa"/>
          </w:tcPr>
          <w:p w:rsidR="00F733F2" w:rsidRDefault="00F733F2" w:rsidP="004D6CC9">
            <w:pPr>
              <w:pStyle w:val="a3"/>
              <w:spacing w:before="0" w:beforeAutospacing="0" w:after="0" w:line="276" w:lineRule="auto"/>
              <w:jc w:val="center"/>
            </w:pPr>
            <w:r>
              <w:t>6.</w:t>
            </w:r>
          </w:p>
        </w:tc>
        <w:tc>
          <w:tcPr>
            <w:tcW w:w="2869" w:type="dxa"/>
          </w:tcPr>
          <w:p w:rsidR="00F733F2" w:rsidRDefault="00F733F2" w:rsidP="004D6CC9">
            <w:pPr>
              <w:spacing w:line="276" w:lineRule="auto"/>
            </w:pPr>
            <w:r w:rsidRPr="00EC78F9">
              <w:t>МБОУ «СОШ №</w:t>
            </w:r>
            <w:r>
              <w:t>17</w:t>
            </w:r>
            <w:r w:rsidRPr="00EC78F9">
              <w:t>»</w:t>
            </w:r>
          </w:p>
        </w:tc>
        <w:tc>
          <w:tcPr>
            <w:tcW w:w="1914" w:type="dxa"/>
          </w:tcPr>
          <w:p w:rsidR="00F733F2" w:rsidRDefault="00F733F2" w:rsidP="004D6CC9">
            <w:pPr>
              <w:pStyle w:val="a3"/>
              <w:spacing w:before="0" w:beforeAutospacing="0" w:after="0" w:line="276" w:lineRule="auto"/>
              <w:jc w:val="center"/>
            </w:pPr>
            <w:r>
              <w:t>29</w:t>
            </w:r>
          </w:p>
        </w:tc>
        <w:tc>
          <w:tcPr>
            <w:tcW w:w="1914" w:type="dxa"/>
          </w:tcPr>
          <w:p w:rsidR="00F733F2" w:rsidRDefault="00F733F2" w:rsidP="004D6CC9">
            <w:pPr>
              <w:pStyle w:val="a3"/>
              <w:spacing w:before="0" w:beforeAutospacing="0" w:after="0" w:line="276" w:lineRule="auto"/>
              <w:jc w:val="center"/>
            </w:pPr>
            <w:r>
              <w:t>6</w:t>
            </w:r>
          </w:p>
        </w:tc>
        <w:tc>
          <w:tcPr>
            <w:tcW w:w="1915" w:type="dxa"/>
          </w:tcPr>
          <w:p w:rsidR="00F733F2" w:rsidRDefault="00F733F2" w:rsidP="004D6CC9">
            <w:pPr>
              <w:pStyle w:val="a3"/>
              <w:spacing w:before="0" w:beforeAutospacing="0" w:after="0" w:line="276" w:lineRule="auto"/>
              <w:jc w:val="center"/>
            </w:pPr>
            <w:r>
              <w:t>35</w:t>
            </w:r>
          </w:p>
        </w:tc>
      </w:tr>
      <w:tr w:rsidR="00F733F2" w:rsidTr="00F733F2">
        <w:trPr>
          <w:jc w:val="center"/>
        </w:trPr>
        <w:tc>
          <w:tcPr>
            <w:tcW w:w="959" w:type="dxa"/>
          </w:tcPr>
          <w:p w:rsidR="00F733F2" w:rsidRDefault="00F733F2" w:rsidP="004D6CC9">
            <w:pPr>
              <w:pStyle w:val="a3"/>
              <w:spacing w:before="0" w:beforeAutospacing="0" w:after="0" w:line="276" w:lineRule="auto"/>
              <w:jc w:val="center"/>
            </w:pPr>
            <w:r>
              <w:t>7.</w:t>
            </w:r>
          </w:p>
        </w:tc>
        <w:tc>
          <w:tcPr>
            <w:tcW w:w="2869" w:type="dxa"/>
          </w:tcPr>
          <w:p w:rsidR="00F733F2" w:rsidRDefault="00F733F2" w:rsidP="004D6CC9">
            <w:pPr>
              <w:spacing w:line="276" w:lineRule="auto"/>
            </w:pPr>
            <w:r w:rsidRPr="00EC78F9">
              <w:t>МБОУ «СОШ №</w:t>
            </w:r>
            <w:r>
              <w:t>18</w:t>
            </w:r>
            <w:r w:rsidRPr="00EC78F9">
              <w:t>»</w:t>
            </w:r>
          </w:p>
        </w:tc>
        <w:tc>
          <w:tcPr>
            <w:tcW w:w="1914" w:type="dxa"/>
          </w:tcPr>
          <w:p w:rsidR="00F733F2" w:rsidRDefault="00F733F2" w:rsidP="004D6CC9">
            <w:pPr>
              <w:pStyle w:val="a3"/>
              <w:spacing w:before="0" w:beforeAutospacing="0" w:after="0" w:line="276" w:lineRule="auto"/>
              <w:jc w:val="center"/>
            </w:pPr>
            <w:r>
              <w:t>3</w:t>
            </w:r>
          </w:p>
        </w:tc>
        <w:tc>
          <w:tcPr>
            <w:tcW w:w="1914" w:type="dxa"/>
          </w:tcPr>
          <w:p w:rsidR="00F733F2" w:rsidRDefault="00F733F2" w:rsidP="004D6CC9">
            <w:pPr>
              <w:pStyle w:val="a3"/>
              <w:spacing w:before="0" w:beforeAutospacing="0" w:after="0" w:line="276" w:lineRule="auto"/>
              <w:jc w:val="center"/>
            </w:pPr>
          </w:p>
        </w:tc>
        <w:tc>
          <w:tcPr>
            <w:tcW w:w="1915" w:type="dxa"/>
          </w:tcPr>
          <w:p w:rsidR="00F733F2" w:rsidRDefault="00F733F2" w:rsidP="004D6CC9">
            <w:pPr>
              <w:pStyle w:val="a3"/>
              <w:spacing w:before="0" w:beforeAutospacing="0" w:after="0" w:line="276" w:lineRule="auto"/>
              <w:jc w:val="center"/>
            </w:pPr>
            <w:r>
              <w:t>3</w:t>
            </w:r>
          </w:p>
        </w:tc>
      </w:tr>
      <w:tr w:rsidR="00F733F2" w:rsidTr="00F733F2">
        <w:trPr>
          <w:jc w:val="center"/>
        </w:trPr>
        <w:tc>
          <w:tcPr>
            <w:tcW w:w="959" w:type="dxa"/>
          </w:tcPr>
          <w:p w:rsidR="00F733F2" w:rsidRDefault="00F733F2" w:rsidP="004D6CC9">
            <w:pPr>
              <w:pStyle w:val="a3"/>
              <w:spacing w:before="0" w:beforeAutospacing="0" w:after="0" w:line="276" w:lineRule="auto"/>
              <w:jc w:val="center"/>
            </w:pPr>
            <w:r>
              <w:t>8.</w:t>
            </w:r>
          </w:p>
        </w:tc>
        <w:tc>
          <w:tcPr>
            <w:tcW w:w="2869" w:type="dxa"/>
          </w:tcPr>
          <w:p w:rsidR="00F733F2" w:rsidRDefault="00F733F2" w:rsidP="004D6CC9">
            <w:pPr>
              <w:spacing w:line="276" w:lineRule="auto"/>
            </w:pPr>
            <w:r w:rsidRPr="00EC78F9">
              <w:t>МБОУ «</w:t>
            </w:r>
            <w:r>
              <w:t>Лицей</w:t>
            </w:r>
            <w:r w:rsidRPr="00EC78F9">
              <w:t xml:space="preserve"> №</w:t>
            </w:r>
            <w:r>
              <w:t>19</w:t>
            </w:r>
            <w:r w:rsidRPr="00EC78F9">
              <w:t>»</w:t>
            </w:r>
          </w:p>
        </w:tc>
        <w:tc>
          <w:tcPr>
            <w:tcW w:w="1914" w:type="dxa"/>
          </w:tcPr>
          <w:p w:rsidR="00F733F2" w:rsidRDefault="00F733F2" w:rsidP="004D6CC9">
            <w:pPr>
              <w:pStyle w:val="a3"/>
              <w:spacing w:before="0" w:beforeAutospacing="0" w:after="0" w:line="276" w:lineRule="auto"/>
              <w:jc w:val="center"/>
            </w:pPr>
          </w:p>
        </w:tc>
        <w:tc>
          <w:tcPr>
            <w:tcW w:w="1914" w:type="dxa"/>
          </w:tcPr>
          <w:p w:rsidR="00F733F2" w:rsidRDefault="00F733F2" w:rsidP="004D6CC9">
            <w:pPr>
              <w:pStyle w:val="a3"/>
              <w:spacing w:before="0" w:beforeAutospacing="0" w:after="0" w:line="276" w:lineRule="auto"/>
              <w:jc w:val="center"/>
            </w:pPr>
            <w:r>
              <w:t>17</w:t>
            </w:r>
          </w:p>
        </w:tc>
        <w:tc>
          <w:tcPr>
            <w:tcW w:w="1915" w:type="dxa"/>
          </w:tcPr>
          <w:p w:rsidR="00F733F2" w:rsidRDefault="00F733F2" w:rsidP="004D6CC9">
            <w:pPr>
              <w:pStyle w:val="a3"/>
              <w:spacing w:before="0" w:beforeAutospacing="0" w:after="0" w:line="276" w:lineRule="auto"/>
              <w:jc w:val="center"/>
            </w:pPr>
            <w:r>
              <w:t>17</w:t>
            </w:r>
          </w:p>
        </w:tc>
      </w:tr>
      <w:tr w:rsidR="00F733F2" w:rsidTr="00F733F2">
        <w:trPr>
          <w:jc w:val="center"/>
        </w:trPr>
        <w:tc>
          <w:tcPr>
            <w:tcW w:w="959" w:type="dxa"/>
          </w:tcPr>
          <w:p w:rsidR="00F733F2" w:rsidRDefault="00F733F2" w:rsidP="004D6CC9">
            <w:pPr>
              <w:pStyle w:val="a3"/>
              <w:spacing w:before="0" w:beforeAutospacing="0" w:after="0" w:line="276" w:lineRule="auto"/>
              <w:jc w:val="center"/>
            </w:pPr>
            <w:r>
              <w:t>9.</w:t>
            </w:r>
          </w:p>
        </w:tc>
        <w:tc>
          <w:tcPr>
            <w:tcW w:w="2869" w:type="dxa"/>
          </w:tcPr>
          <w:p w:rsidR="00F733F2" w:rsidRDefault="00F733F2" w:rsidP="004D6CC9">
            <w:pPr>
              <w:spacing w:line="276" w:lineRule="auto"/>
            </w:pPr>
            <w:r w:rsidRPr="00EC78F9">
              <w:t>МБОУ «</w:t>
            </w:r>
            <w:r>
              <w:t>О</w:t>
            </w:r>
            <w:r w:rsidRPr="00EC78F9">
              <w:t>ОШ №</w:t>
            </w:r>
            <w:r>
              <w:t>20</w:t>
            </w:r>
            <w:r w:rsidRPr="00EC78F9">
              <w:t>»</w:t>
            </w:r>
          </w:p>
        </w:tc>
        <w:tc>
          <w:tcPr>
            <w:tcW w:w="1914" w:type="dxa"/>
          </w:tcPr>
          <w:p w:rsidR="00F733F2" w:rsidRDefault="00F733F2" w:rsidP="004D6CC9">
            <w:pPr>
              <w:pStyle w:val="a3"/>
              <w:spacing w:before="0" w:beforeAutospacing="0" w:after="0" w:line="276" w:lineRule="auto"/>
              <w:jc w:val="center"/>
            </w:pPr>
            <w:r>
              <w:t>1</w:t>
            </w:r>
          </w:p>
        </w:tc>
        <w:tc>
          <w:tcPr>
            <w:tcW w:w="1914" w:type="dxa"/>
          </w:tcPr>
          <w:p w:rsidR="00F733F2" w:rsidRDefault="00F733F2" w:rsidP="004D6CC9">
            <w:pPr>
              <w:pStyle w:val="a3"/>
              <w:spacing w:before="0" w:beforeAutospacing="0" w:after="0" w:line="276" w:lineRule="auto"/>
              <w:jc w:val="center"/>
            </w:pPr>
          </w:p>
        </w:tc>
        <w:tc>
          <w:tcPr>
            <w:tcW w:w="1915" w:type="dxa"/>
          </w:tcPr>
          <w:p w:rsidR="00F733F2" w:rsidRDefault="00F733F2" w:rsidP="004D6CC9">
            <w:pPr>
              <w:pStyle w:val="a3"/>
              <w:spacing w:before="0" w:beforeAutospacing="0" w:after="0" w:line="276" w:lineRule="auto"/>
              <w:jc w:val="center"/>
            </w:pPr>
            <w:r>
              <w:t>1</w:t>
            </w:r>
          </w:p>
        </w:tc>
      </w:tr>
      <w:tr w:rsidR="00F733F2" w:rsidTr="00F733F2">
        <w:trPr>
          <w:jc w:val="center"/>
        </w:trPr>
        <w:tc>
          <w:tcPr>
            <w:tcW w:w="959" w:type="dxa"/>
          </w:tcPr>
          <w:p w:rsidR="00F733F2" w:rsidRDefault="00F733F2" w:rsidP="004D6CC9">
            <w:pPr>
              <w:pStyle w:val="a3"/>
              <w:spacing w:before="0" w:beforeAutospacing="0" w:after="0" w:line="276" w:lineRule="auto"/>
              <w:jc w:val="center"/>
            </w:pPr>
            <w:r>
              <w:t>10.</w:t>
            </w:r>
          </w:p>
        </w:tc>
        <w:tc>
          <w:tcPr>
            <w:tcW w:w="2869" w:type="dxa"/>
          </w:tcPr>
          <w:p w:rsidR="00F733F2" w:rsidRDefault="00F733F2" w:rsidP="004D6CC9">
            <w:pPr>
              <w:spacing w:line="276" w:lineRule="auto"/>
            </w:pPr>
            <w:r w:rsidRPr="00EC78F9">
              <w:t>МБОУ «СОШ №</w:t>
            </w:r>
            <w:r>
              <w:t>28</w:t>
            </w:r>
            <w:r w:rsidRPr="00EC78F9">
              <w:t>»</w:t>
            </w:r>
          </w:p>
        </w:tc>
        <w:tc>
          <w:tcPr>
            <w:tcW w:w="1914" w:type="dxa"/>
          </w:tcPr>
          <w:p w:rsidR="00F733F2" w:rsidRDefault="00F733F2" w:rsidP="004D6CC9">
            <w:pPr>
              <w:pStyle w:val="a3"/>
              <w:spacing w:before="0" w:beforeAutospacing="0" w:after="0" w:line="276" w:lineRule="auto"/>
              <w:jc w:val="center"/>
            </w:pPr>
            <w:r>
              <w:t>6</w:t>
            </w:r>
          </w:p>
        </w:tc>
        <w:tc>
          <w:tcPr>
            <w:tcW w:w="1914" w:type="dxa"/>
          </w:tcPr>
          <w:p w:rsidR="00F733F2" w:rsidRDefault="00F733F2" w:rsidP="004D6CC9">
            <w:pPr>
              <w:pStyle w:val="a3"/>
              <w:spacing w:before="0" w:beforeAutospacing="0" w:after="0" w:line="276" w:lineRule="auto"/>
              <w:jc w:val="center"/>
            </w:pPr>
          </w:p>
        </w:tc>
        <w:tc>
          <w:tcPr>
            <w:tcW w:w="1915" w:type="dxa"/>
          </w:tcPr>
          <w:p w:rsidR="00F733F2" w:rsidRDefault="00F733F2" w:rsidP="004D6CC9">
            <w:pPr>
              <w:pStyle w:val="a3"/>
              <w:spacing w:before="0" w:beforeAutospacing="0" w:after="0" w:line="276" w:lineRule="auto"/>
              <w:jc w:val="center"/>
            </w:pPr>
            <w:r>
              <w:t>6</w:t>
            </w:r>
          </w:p>
        </w:tc>
      </w:tr>
      <w:tr w:rsidR="00F733F2" w:rsidTr="00F733F2">
        <w:trPr>
          <w:jc w:val="center"/>
        </w:trPr>
        <w:tc>
          <w:tcPr>
            <w:tcW w:w="959" w:type="dxa"/>
          </w:tcPr>
          <w:p w:rsidR="00F733F2" w:rsidRDefault="00F733F2" w:rsidP="004D6CC9">
            <w:pPr>
              <w:pStyle w:val="a3"/>
              <w:spacing w:before="0" w:beforeAutospacing="0" w:after="0" w:line="276" w:lineRule="auto"/>
              <w:jc w:val="center"/>
            </w:pPr>
            <w:r>
              <w:t>11.</w:t>
            </w:r>
          </w:p>
        </w:tc>
        <w:tc>
          <w:tcPr>
            <w:tcW w:w="2869" w:type="dxa"/>
          </w:tcPr>
          <w:p w:rsidR="00F733F2" w:rsidRDefault="00F733F2" w:rsidP="004D6CC9">
            <w:pPr>
              <w:spacing w:line="276" w:lineRule="auto"/>
            </w:pPr>
            <w:r w:rsidRPr="00EC78F9">
              <w:t>МБОУ «</w:t>
            </w:r>
            <w:r>
              <w:t>Лицей</w:t>
            </w:r>
            <w:r w:rsidRPr="00EC78F9">
              <w:t xml:space="preserve"> №3</w:t>
            </w:r>
            <w:r>
              <w:t>5</w:t>
            </w:r>
            <w:r w:rsidRPr="00EC78F9">
              <w:t>»</w:t>
            </w:r>
          </w:p>
        </w:tc>
        <w:tc>
          <w:tcPr>
            <w:tcW w:w="1914" w:type="dxa"/>
          </w:tcPr>
          <w:p w:rsidR="00F733F2" w:rsidRDefault="00F733F2" w:rsidP="004D6CC9">
            <w:pPr>
              <w:pStyle w:val="a3"/>
              <w:spacing w:before="0" w:beforeAutospacing="0" w:after="0" w:line="276" w:lineRule="auto"/>
              <w:jc w:val="center"/>
            </w:pPr>
          </w:p>
        </w:tc>
        <w:tc>
          <w:tcPr>
            <w:tcW w:w="1914" w:type="dxa"/>
          </w:tcPr>
          <w:p w:rsidR="00F733F2" w:rsidRDefault="00F733F2" w:rsidP="004D6CC9">
            <w:pPr>
              <w:pStyle w:val="a3"/>
              <w:spacing w:before="0" w:beforeAutospacing="0" w:after="0" w:line="276" w:lineRule="auto"/>
              <w:jc w:val="center"/>
            </w:pPr>
            <w:r>
              <w:t>7</w:t>
            </w:r>
          </w:p>
        </w:tc>
        <w:tc>
          <w:tcPr>
            <w:tcW w:w="1915" w:type="dxa"/>
          </w:tcPr>
          <w:p w:rsidR="00F733F2" w:rsidRDefault="00F733F2" w:rsidP="004D6CC9">
            <w:pPr>
              <w:pStyle w:val="a3"/>
              <w:spacing w:before="0" w:beforeAutospacing="0" w:after="0" w:line="276" w:lineRule="auto"/>
              <w:jc w:val="center"/>
            </w:pPr>
            <w:r>
              <w:t>7</w:t>
            </w:r>
          </w:p>
        </w:tc>
      </w:tr>
      <w:tr w:rsidR="00F733F2" w:rsidTr="00F733F2">
        <w:trPr>
          <w:jc w:val="center"/>
        </w:trPr>
        <w:tc>
          <w:tcPr>
            <w:tcW w:w="959" w:type="dxa"/>
          </w:tcPr>
          <w:p w:rsidR="00F733F2" w:rsidRDefault="00F733F2" w:rsidP="004D6CC9">
            <w:pPr>
              <w:pStyle w:val="a3"/>
              <w:spacing w:before="0" w:beforeAutospacing="0" w:after="0" w:line="276" w:lineRule="auto"/>
              <w:jc w:val="center"/>
            </w:pPr>
            <w:r>
              <w:t>1</w:t>
            </w:r>
            <w:r w:rsidR="00B53123">
              <w:t>2</w:t>
            </w:r>
            <w:r>
              <w:t>.</w:t>
            </w:r>
          </w:p>
        </w:tc>
        <w:tc>
          <w:tcPr>
            <w:tcW w:w="2869" w:type="dxa"/>
          </w:tcPr>
          <w:p w:rsidR="00F733F2" w:rsidRDefault="00F733F2" w:rsidP="004D6CC9">
            <w:pPr>
              <w:pStyle w:val="a3"/>
              <w:spacing w:before="0" w:beforeAutospacing="0" w:after="0" w:line="276" w:lineRule="auto"/>
            </w:pPr>
            <w:r>
              <w:t>НОУ «Православная гимназия»</w:t>
            </w:r>
          </w:p>
        </w:tc>
        <w:tc>
          <w:tcPr>
            <w:tcW w:w="1914" w:type="dxa"/>
          </w:tcPr>
          <w:p w:rsidR="00F733F2" w:rsidRDefault="00F733F2" w:rsidP="004D6CC9">
            <w:pPr>
              <w:pStyle w:val="a3"/>
              <w:spacing w:before="0" w:beforeAutospacing="0" w:after="0" w:line="276" w:lineRule="auto"/>
              <w:jc w:val="center"/>
            </w:pPr>
          </w:p>
        </w:tc>
        <w:tc>
          <w:tcPr>
            <w:tcW w:w="1914" w:type="dxa"/>
          </w:tcPr>
          <w:p w:rsidR="00F733F2" w:rsidRDefault="00F733F2" w:rsidP="004D6CC9">
            <w:pPr>
              <w:pStyle w:val="a3"/>
              <w:spacing w:before="0" w:beforeAutospacing="0" w:after="0" w:line="276" w:lineRule="auto"/>
              <w:jc w:val="center"/>
            </w:pPr>
            <w:r>
              <w:t>2</w:t>
            </w:r>
          </w:p>
        </w:tc>
        <w:tc>
          <w:tcPr>
            <w:tcW w:w="1915" w:type="dxa"/>
          </w:tcPr>
          <w:p w:rsidR="00F733F2" w:rsidRDefault="00F733F2" w:rsidP="004D6CC9">
            <w:pPr>
              <w:pStyle w:val="a3"/>
              <w:spacing w:before="0" w:beforeAutospacing="0" w:after="0" w:line="276" w:lineRule="auto"/>
              <w:jc w:val="center"/>
            </w:pPr>
            <w:r>
              <w:t>2</w:t>
            </w:r>
          </w:p>
        </w:tc>
      </w:tr>
      <w:tr w:rsidR="00F733F2" w:rsidTr="00F733F2">
        <w:trPr>
          <w:jc w:val="center"/>
        </w:trPr>
        <w:tc>
          <w:tcPr>
            <w:tcW w:w="959" w:type="dxa"/>
          </w:tcPr>
          <w:p w:rsidR="00F733F2" w:rsidRDefault="00F733F2" w:rsidP="004D6CC9">
            <w:pPr>
              <w:pStyle w:val="a3"/>
              <w:spacing w:before="0" w:beforeAutospacing="0" w:after="0" w:line="276" w:lineRule="auto"/>
              <w:jc w:val="center"/>
            </w:pPr>
          </w:p>
        </w:tc>
        <w:tc>
          <w:tcPr>
            <w:tcW w:w="2869" w:type="dxa"/>
          </w:tcPr>
          <w:p w:rsidR="00F733F2" w:rsidRDefault="00F733F2" w:rsidP="004D6CC9">
            <w:pPr>
              <w:pStyle w:val="a3"/>
              <w:spacing w:before="0" w:beforeAutospacing="0" w:after="0" w:line="276" w:lineRule="auto"/>
              <w:jc w:val="right"/>
            </w:pPr>
            <w:r>
              <w:t>Итого:</w:t>
            </w:r>
          </w:p>
        </w:tc>
        <w:tc>
          <w:tcPr>
            <w:tcW w:w="1914" w:type="dxa"/>
          </w:tcPr>
          <w:p w:rsidR="00F733F2" w:rsidRDefault="00F733F2" w:rsidP="004D6CC9">
            <w:pPr>
              <w:pStyle w:val="a3"/>
              <w:spacing w:before="0" w:beforeAutospacing="0" w:after="0" w:line="276" w:lineRule="auto"/>
              <w:jc w:val="center"/>
            </w:pPr>
            <w:r>
              <w:t>4</w:t>
            </w:r>
            <w:r w:rsidR="00B53123">
              <w:t>1</w:t>
            </w:r>
          </w:p>
        </w:tc>
        <w:tc>
          <w:tcPr>
            <w:tcW w:w="1914" w:type="dxa"/>
          </w:tcPr>
          <w:p w:rsidR="00F733F2" w:rsidRDefault="00F733F2" w:rsidP="004D6CC9">
            <w:pPr>
              <w:pStyle w:val="a3"/>
              <w:spacing w:before="0" w:beforeAutospacing="0" w:after="0" w:line="276" w:lineRule="auto"/>
              <w:jc w:val="center"/>
            </w:pPr>
            <w:r>
              <w:t>5</w:t>
            </w:r>
            <w:r w:rsidR="00B53123">
              <w:t>5</w:t>
            </w:r>
          </w:p>
        </w:tc>
        <w:tc>
          <w:tcPr>
            <w:tcW w:w="1915" w:type="dxa"/>
          </w:tcPr>
          <w:p w:rsidR="00F733F2" w:rsidRDefault="00B53123" w:rsidP="004D6CC9">
            <w:pPr>
              <w:pStyle w:val="a3"/>
              <w:spacing w:before="0" w:beforeAutospacing="0" w:after="0" w:line="276" w:lineRule="auto"/>
              <w:jc w:val="center"/>
            </w:pPr>
            <w:r>
              <w:t>96</w:t>
            </w:r>
          </w:p>
        </w:tc>
      </w:tr>
    </w:tbl>
    <w:p w:rsidR="004D6CC9" w:rsidRDefault="004D6CC9" w:rsidP="004D6CC9">
      <w:pPr>
        <w:spacing w:line="276" w:lineRule="auto"/>
      </w:pPr>
    </w:p>
    <w:p w:rsidR="00F733F2" w:rsidRPr="00B86A73" w:rsidRDefault="00F733F2" w:rsidP="004D6CC9">
      <w:pPr>
        <w:pStyle w:val="a3"/>
        <w:spacing w:before="0" w:beforeAutospacing="0" w:after="0" w:line="276" w:lineRule="auto"/>
        <w:ind w:firstLine="567"/>
        <w:jc w:val="both"/>
        <w:rPr>
          <w:sz w:val="26"/>
          <w:szCs w:val="26"/>
        </w:rPr>
      </w:pPr>
      <w:r w:rsidRPr="00B86A73">
        <w:rPr>
          <w:sz w:val="26"/>
          <w:szCs w:val="26"/>
        </w:rPr>
        <w:t xml:space="preserve">Продолжительность экзамена -2 часа (120 минут). </w:t>
      </w:r>
    </w:p>
    <w:p w:rsidR="00F733F2" w:rsidRPr="00B86A73" w:rsidRDefault="00F733F2" w:rsidP="004D6CC9">
      <w:pPr>
        <w:pStyle w:val="a3"/>
        <w:spacing w:before="0" w:beforeAutospacing="0" w:after="0" w:line="276" w:lineRule="auto"/>
        <w:ind w:firstLine="567"/>
        <w:jc w:val="both"/>
        <w:rPr>
          <w:sz w:val="26"/>
          <w:szCs w:val="26"/>
        </w:rPr>
      </w:pPr>
      <w:r w:rsidRPr="00B86A73">
        <w:rPr>
          <w:sz w:val="26"/>
          <w:szCs w:val="26"/>
        </w:rPr>
        <w:t xml:space="preserve">Для проведения экзамена использовалось 8 вариантов контрольно-измерительных материалов (по 4 варианта на каждый день). </w:t>
      </w:r>
    </w:p>
    <w:p w:rsidR="00F733F2" w:rsidRPr="00B86A73" w:rsidRDefault="00F733F2" w:rsidP="004D6CC9">
      <w:pPr>
        <w:pStyle w:val="a3"/>
        <w:spacing w:before="0" w:beforeAutospacing="0" w:after="0" w:line="276" w:lineRule="auto"/>
        <w:ind w:firstLine="567"/>
        <w:jc w:val="both"/>
        <w:rPr>
          <w:sz w:val="26"/>
          <w:szCs w:val="26"/>
        </w:rPr>
      </w:pPr>
      <w:r w:rsidRPr="00B86A73">
        <w:rPr>
          <w:sz w:val="26"/>
          <w:szCs w:val="26"/>
        </w:rPr>
        <w:t>Предметной комиссией по географии была проведена проверка экзаменационного материала в соответствии с методическими рекомендациями Федерального института педагогических измерений в разделе «Повышение квалификации. Эксперты предметных комиссий регионов».</w:t>
      </w:r>
    </w:p>
    <w:p w:rsidR="00F733F2" w:rsidRPr="00B86A73" w:rsidRDefault="00F733F2" w:rsidP="004D6CC9">
      <w:pPr>
        <w:pStyle w:val="a3"/>
        <w:spacing w:before="0" w:beforeAutospacing="0" w:after="0" w:line="276" w:lineRule="auto"/>
        <w:ind w:firstLine="567"/>
        <w:jc w:val="both"/>
        <w:rPr>
          <w:sz w:val="26"/>
          <w:szCs w:val="26"/>
        </w:rPr>
      </w:pPr>
      <w:r w:rsidRPr="00B86A73">
        <w:rPr>
          <w:sz w:val="26"/>
          <w:szCs w:val="26"/>
        </w:rPr>
        <w:lastRenderedPageBreak/>
        <w:t>Экзаменационная работа состояла из 30 заданий разного уровня сложности, из них 18 заданий с выбором одного варианта ответа (с их помощью проверялись базовые знания фактов, понятий и терминов, характерных признаков явлений, причин и следствий), 9 заданий с кратким ответом (из них 4 ответа, требующие записи ответа в виде одного или двух слов)  и 5 заданий, требующих записи (ответа в виде числа, последовательности цифр или букв, которые направлены на проверку умений учащихся самостоятельно применять знания и умения в практической деятельности) и 3 задания (№№ 14, 20 и 23) на которые следует дать полный, развернутый ответ (эти задания проверяли уровень овладения продуктивными видами деятельности).</w:t>
      </w:r>
      <w:r w:rsidRPr="00B86A73">
        <w:rPr>
          <w:color w:val="FF0000"/>
          <w:sz w:val="26"/>
          <w:szCs w:val="26"/>
        </w:rPr>
        <w:t xml:space="preserve"> </w:t>
      </w:r>
      <w:r w:rsidRPr="00B86A73">
        <w:rPr>
          <w:sz w:val="26"/>
          <w:szCs w:val="26"/>
        </w:rPr>
        <w:t>Максимальный первичный балл за выполнение всей работы – 32. Все ответы на задания, за исключением вопросов под №№ 14, 20 и 23 оценивались в 1 балл.</w:t>
      </w:r>
    </w:p>
    <w:p w:rsidR="00F733F2" w:rsidRPr="00B86A73" w:rsidRDefault="00F733F2" w:rsidP="004D6CC9">
      <w:pPr>
        <w:pStyle w:val="a3"/>
        <w:spacing w:before="0" w:beforeAutospacing="0" w:after="0" w:line="276" w:lineRule="auto"/>
        <w:ind w:firstLine="567"/>
        <w:jc w:val="both"/>
        <w:rPr>
          <w:sz w:val="26"/>
          <w:szCs w:val="26"/>
        </w:rPr>
      </w:pPr>
      <w:r w:rsidRPr="00B86A73">
        <w:rPr>
          <w:sz w:val="26"/>
          <w:szCs w:val="26"/>
        </w:rPr>
        <w:t>В целом можно считать, что выпускники усвоили многие географические понятия, при выполнении заданий обучающиеся продемонстрировали определенную системность знаний. Результаты экзамена представлены в таблице.</w:t>
      </w:r>
    </w:p>
    <w:p w:rsidR="00F733F2" w:rsidRDefault="00F733F2" w:rsidP="004D6CC9">
      <w:pPr>
        <w:pStyle w:val="a3"/>
        <w:spacing w:before="0" w:beforeAutospacing="0" w:after="0" w:line="276" w:lineRule="auto"/>
        <w:ind w:firstLine="567"/>
        <w:rPr>
          <w:b/>
          <w:bCs/>
        </w:rPr>
      </w:pPr>
      <w:r w:rsidRPr="00327403">
        <w:rPr>
          <w:b/>
          <w:bCs/>
        </w:rPr>
        <w:t xml:space="preserve">Результаты экзамена выпускников 9-х классов в новой форме по географии </w:t>
      </w:r>
    </w:p>
    <w:p w:rsidR="00F733F2" w:rsidRPr="00327403" w:rsidRDefault="00F733F2" w:rsidP="004D6CC9">
      <w:pPr>
        <w:pStyle w:val="a3"/>
        <w:spacing w:before="0" w:beforeAutospacing="0" w:after="0" w:line="276" w:lineRule="auto"/>
        <w:ind w:firstLine="567"/>
      </w:pPr>
    </w:p>
    <w:tbl>
      <w:tblPr>
        <w:tblW w:w="946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1470"/>
        <w:gridCol w:w="897"/>
        <w:gridCol w:w="897"/>
        <w:gridCol w:w="897"/>
        <w:gridCol w:w="1565"/>
        <w:gridCol w:w="1723"/>
        <w:gridCol w:w="1169"/>
        <w:gridCol w:w="850"/>
      </w:tblGrid>
      <w:tr w:rsidR="00F733F2" w:rsidRPr="00327403" w:rsidTr="004D6CC9">
        <w:trPr>
          <w:tblCellSpacing w:w="0" w:type="dxa"/>
        </w:trPr>
        <w:tc>
          <w:tcPr>
            <w:tcW w:w="1470" w:type="dxa"/>
            <w:vMerge w:val="restart"/>
            <w:vAlign w:val="center"/>
          </w:tcPr>
          <w:p w:rsidR="00F733F2" w:rsidRPr="00327403" w:rsidRDefault="00F733F2" w:rsidP="004D6CC9">
            <w:pPr>
              <w:pStyle w:val="a3"/>
              <w:spacing w:before="0" w:beforeAutospacing="0" w:after="0" w:line="276" w:lineRule="auto"/>
              <w:jc w:val="center"/>
            </w:pPr>
            <w:r w:rsidRPr="00327403">
              <w:t>Число учащихся, принявших участие в экзамене</w:t>
            </w:r>
          </w:p>
        </w:tc>
        <w:tc>
          <w:tcPr>
            <w:tcW w:w="4274" w:type="dxa"/>
            <w:gridSpan w:val="4"/>
            <w:vAlign w:val="center"/>
          </w:tcPr>
          <w:p w:rsidR="00F733F2" w:rsidRPr="00327403" w:rsidRDefault="00F733F2" w:rsidP="004D6CC9">
            <w:pPr>
              <w:pStyle w:val="a3"/>
              <w:spacing w:before="0" w:beforeAutospacing="0" w:after="0" w:line="276" w:lineRule="auto"/>
              <w:jc w:val="center"/>
            </w:pPr>
            <w:r w:rsidRPr="00327403">
              <w:t>Отметки, полученные на экзамене</w:t>
            </w:r>
          </w:p>
        </w:tc>
        <w:tc>
          <w:tcPr>
            <w:tcW w:w="1724" w:type="dxa"/>
            <w:vMerge w:val="restart"/>
            <w:vAlign w:val="center"/>
          </w:tcPr>
          <w:p w:rsidR="00F733F2" w:rsidRPr="00327403" w:rsidRDefault="00F733F2" w:rsidP="004D6CC9">
            <w:pPr>
              <w:pStyle w:val="a3"/>
              <w:spacing w:before="0" w:beforeAutospacing="0" w:after="0" w:line="276" w:lineRule="auto"/>
              <w:jc w:val="center"/>
            </w:pPr>
            <w:r w:rsidRPr="00327403">
              <w:t>% успеваемости</w:t>
            </w:r>
          </w:p>
        </w:tc>
        <w:tc>
          <w:tcPr>
            <w:tcW w:w="1170" w:type="dxa"/>
            <w:vMerge w:val="restart"/>
            <w:vAlign w:val="center"/>
          </w:tcPr>
          <w:p w:rsidR="00F733F2" w:rsidRPr="00327403" w:rsidRDefault="00F733F2" w:rsidP="004D6CC9">
            <w:pPr>
              <w:pStyle w:val="a3"/>
              <w:spacing w:before="0" w:beforeAutospacing="0" w:after="0" w:line="276" w:lineRule="auto"/>
              <w:jc w:val="center"/>
            </w:pPr>
            <w:r w:rsidRPr="00327403">
              <w:t>% качества</w:t>
            </w:r>
          </w:p>
        </w:tc>
        <w:tc>
          <w:tcPr>
            <w:tcW w:w="830" w:type="dxa"/>
            <w:vMerge w:val="restart"/>
            <w:vAlign w:val="center"/>
          </w:tcPr>
          <w:p w:rsidR="00F733F2" w:rsidRPr="00327403" w:rsidRDefault="00F733F2" w:rsidP="004D6CC9">
            <w:pPr>
              <w:pStyle w:val="a3"/>
              <w:spacing w:before="0" w:beforeAutospacing="0" w:after="0" w:line="276" w:lineRule="auto"/>
              <w:jc w:val="center"/>
            </w:pPr>
            <w:r w:rsidRPr="00327403">
              <w:t>СОУ</w:t>
            </w:r>
          </w:p>
        </w:tc>
      </w:tr>
      <w:tr w:rsidR="00F733F2" w:rsidRPr="00327403" w:rsidTr="004D6CC9">
        <w:trPr>
          <w:tblCellSpacing w:w="0" w:type="dxa"/>
        </w:trPr>
        <w:tc>
          <w:tcPr>
            <w:tcW w:w="0" w:type="auto"/>
            <w:vMerge/>
            <w:vAlign w:val="center"/>
          </w:tcPr>
          <w:p w:rsidR="00F733F2" w:rsidRPr="00327403" w:rsidRDefault="00F733F2" w:rsidP="004D6CC9">
            <w:pPr>
              <w:spacing w:line="276" w:lineRule="auto"/>
            </w:pPr>
          </w:p>
        </w:tc>
        <w:tc>
          <w:tcPr>
            <w:tcW w:w="900" w:type="dxa"/>
            <w:vAlign w:val="center"/>
          </w:tcPr>
          <w:p w:rsidR="00F733F2" w:rsidRPr="00327403" w:rsidRDefault="00F733F2" w:rsidP="004D6CC9">
            <w:pPr>
              <w:pStyle w:val="a3"/>
              <w:spacing w:before="0" w:beforeAutospacing="0" w:after="0" w:line="276" w:lineRule="auto"/>
              <w:jc w:val="center"/>
            </w:pPr>
            <w:r w:rsidRPr="00327403">
              <w:t>«5»</w:t>
            </w:r>
          </w:p>
        </w:tc>
        <w:tc>
          <w:tcPr>
            <w:tcW w:w="900" w:type="dxa"/>
            <w:vAlign w:val="center"/>
          </w:tcPr>
          <w:p w:rsidR="00F733F2" w:rsidRPr="00327403" w:rsidRDefault="00F733F2" w:rsidP="004D6CC9">
            <w:pPr>
              <w:pStyle w:val="a3"/>
              <w:spacing w:before="0" w:beforeAutospacing="0" w:after="0" w:line="276" w:lineRule="auto"/>
              <w:jc w:val="center"/>
            </w:pPr>
            <w:r w:rsidRPr="00327403">
              <w:t>«4»</w:t>
            </w:r>
          </w:p>
        </w:tc>
        <w:tc>
          <w:tcPr>
            <w:tcW w:w="900" w:type="dxa"/>
            <w:vAlign w:val="center"/>
          </w:tcPr>
          <w:p w:rsidR="00F733F2" w:rsidRPr="00327403" w:rsidRDefault="00F733F2" w:rsidP="004D6CC9">
            <w:pPr>
              <w:pStyle w:val="a3"/>
              <w:spacing w:before="0" w:beforeAutospacing="0" w:after="0" w:line="276" w:lineRule="auto"/>
              <w:jc w:val="center"/>
            </w:pPr>
            <w:r w:rsidRPr="00327403">
              <w:t>«3»</w:t>
            </w:r>
          </w:p>
        </w:tc>
        <w:tc>
          <w:tcPr>
            <w:tcW w:w="1574" w:type="dxa"/>
            <w:vAlign w:val="center"/>
          </w:tcPr>
          <w:p w:rsidR="00F733F2" w:rsidRPr="00327403" w:rsidRDefault="00F733F2" w:rsidP="004D6CC9">
            <w:pPr>
              <w:pStyle w:val="a3"/>
              <w:spacing w:before="0" w:beforeAutospacing="0" w:after="0" w:line="276" w:lineRule="auto"/>
              <w:jc w:val="center"/>
            </w:pPr>
            <w:r w:rsidRPr="00327403">
              <w:t>«2»</w:t>
            </w:r>
          </w:p>
        </w:tc>
        <w:tc>
          <w:tcPr>
            <w:tcW w:w="0" w:type="auto"/>
            <w:vMerge/>
            <w:vAlign w:val="center"/>
          </w:tcPr>
          <w:p w:rsidR="00F733F2" w:rsidRPr="00327403" w:rsidRDefault="00F733F2" w:rsidP="004D6CC9">
            <w:pPr>
              <w:spacing w:line="276" w:lineRule="auto"/>
            </w:pPr>
          </w:p>
        </w:tc>
        <w:tc>
          <w:tcPr>
            <w:tcW w:w="0" w:type="auto"/>
            <w:vMerge/>
            <w:vAlign w:val="center"/>
          </w:tcPr>
          <w:p w:rsidR="00F733F2" w:rsidRPr="00327403" w:rsidRDefault="00F733F2" w:rsidP="004D6CC9">
            <w:pPr>
              <w:spacing w:line="276" w:lineRule="auto"/>
            </w:pPr>
          </w:p>
        </w:tc>
        <w:tc>
          <w:tcPr>
            <w:tcW w:w="830" w:type="dxa"/>
            <w:vMerge/>
            <w:vAlign w:val="center"/>
          </w:tcPr>
          <w:p w:rsidR="00F733F2" w:rsidRPr="00327403" w:rsidRDefault="00F733F2" w:rsidP="004D6CC9">
            <w:pPr>
              <w:spacing w:line="276" w:lineRule="auto"/>
            </w:pPr>
          </w:p>
        </w:tc>
      </w:tr>
      <w:tr w:rsidR="00F733F2" w:rsidRPr="00327403" w:rsidTr="004D6CC9">
        <w:trPr>
          <w:tblCellSpacing w:w="0" w:type="dxa"/>
        </w:trPr>
        <w:tc>
          <w:tcPr>
            <w:tcW w:w="1470" w:type="dxa"/>
            <w:vAlign w:val="center"/>
          </w:tcPr>
          <w:p w:rsidR="00F733F2" w:rsidRPr="00327403" w:rsidRDefault="00B53123" w:rsidP="004D6CC9">
            <w:pPr>
              <w:pStyle w:val="a3"/>
              <w:spacing w:before="0" w:beforeAutospacing="0" w:after="0" w:line="276" w:lineRule="auto"/>
              <w:jc w:val="center"/>
            </w:pPr>
            <w:r>
              <w:t>96</w:t>
            </w:r>
          </w:p>
        </w:tc>
        <w:tc>
          <w:tcPr>
            <w:tcW w:w="900" w:type="dxa"/>
            <w:vAlign w:val="center"/>
          </w:tcPr>
          <w:p w:rsidR="00F733F2" w:rsidRPr="00327403" w:rsidRDefault="00F733F2" w:rsidP="004D6CC9">
            <w:pPr>
              <w:pStyle w:val="a3"/>
              <w:spacing w:before="0" w:beforeAutospacing="0" w:after="0" w:line="276" w:lineRule="auto"/>
              <w:jc w:val="center"/>
            </w:pPr>
            <w:r>
              <w:t>4</w:t>
            </w:r>
            <w:r w:rsidR="00B53123">
              <w:t>7</w:t>
            </w:r>
          </w:p>
        </w:tc>
        <w:tc>
          <w:tcPr>
            <w:tcW w:w="900" w:type="dxa"/>
            <w:vAlign w:val="center"/>
          </w:tcPr>
          <w:p w:rsidR="00F733F2" w:rsidRPr="00327403" w:rsidRDefault="00F733F2" w:rsidP="004D6CC9">
            <w:pPr>
              <w:pStyle w:val="a3"/>
              <w:spacing w:before="0" w:beforeAutospacing="0" w:after="0" w:line="276" w:lineRule="auto"/>
              <w:jc w:val="center"/>
            </w:pPr>
            <w:r>
              <w:t>3</w:t>
            </w:r>
            <w:r w:rsidR="00B53123">
              <w:t>5</w:t>
            </w:r>
          </w:p>
        </w:tc>
        <w:tc>
          <w:tcPr>
            <w:tcW w:w="900" w:type="dxa"/>
            <w:vAlign w:val="center"/>
          </w:tcPr>
          <w:p w:rsidR="00F733F2" w:rsidRPr="00327403" w:rsidRDefault="00F733F2" w:rsidP="004D6CC9">
            <w:pPr>
              <w:pStyle w:val="a3"/>
              <w:spacing w:before="0" w:beforeAutospacing="0" w:after="0" w:line="276" w:lineRule="auto"/>
              <w:jc w:val="center"/>
            </w:pPr>
            <w:r>
              <w:t>1</w:t>
            </w:r>
            <w:r w:rsidR="00B53123">
              <w:t>4</w:t>
            </w:r>
          </w:p>
        </w:tc>
        <w:tc>
          <w:tcPr>
            <w:tcW w:w="1574" w:type="dxa"/>
            <w:vAlign w:val="center"/>
          </w:tcPr>
          <w:p w:rsidR="00F733F2" w:rsidRPr="00327403" w:rsidRDefault="00F733F2" w:rsidP="004D6CC9">
            <w:pPr>
              <w:pStyle w:val="a3"/>
              <w:spacing w:before="0" w:beforeAutospacing="0" w:after="0" w:line="276" w:lineRule="auto"/>
              <w:jc w:val="center"/>
            </w:pPr>
            <w:r w:rsidRPr="00327403">
              <w:t>-</w:t>
            </w:r>
          </w:p>
        </w:tc>
        <w:tc>
          <w:tcPr>
            <w:tcW w:w="1724" w:type="dxa"/>
            <w:vAlign w:val="center"/>
          </w:tcPr>
          <w:p w:rsidR="00F733F2" w:rsidRPr="00327403" w:rsidRDefault="00F733F2" w:rsidP="004D6CC9">
            <w:pPr>
              <w:pStyle w:val="a3"/>
              <w:spacing w:before="0" w:beforeAutospacing="0" w:after="0" w:line="276" w:lineRule="auto"/>
              <w:jc w:val="center"/>
            </w:pPr>
            <w:r w:rsidRPr="00327403">
              <w:t>100 %</w:t>
            </w:r>
          </w:p>
        </w:tc>
        <w:tc>
          <w:tcPr>
            <w:tcW w:w="1170" w:type="dxa"/>
            <w:vAlign w:val="center"/>
          </w:tcPr>
          <w:p w:rsidR="00F733F2" w:rsidRPr="00327403" w:rsidRDefault="00F733F2" w:rsidP="004D6CC9">
            <w:pPr>
              <w:pStyle w:val="a3"/>
              <w:spacing w:before="0" w:beforeAutospacing="0" w:after="0" w:line="276" w:lineRule="auto"/>
              <w:jc w:val="center"/>
            </w:pPr>
            <w:r>
              <w:t>8</w:t>
            </w:r>
            <w:r w:rsidR="00B53123">
              <w:t xml:space="preserve">5,42 </w:t>
            </w:r>
            <w:r w:rsidRPr="00327403">
              <w:t>%</w:t>
            </w:r>
          </w:p>
        </w:tc>
        <w:tc>
          <w:tcPr>
            <w:tcW w:w="830" w:type="dxa"/>
            <w:vAlign w:val="center"/>
          </w:tcPr>
          <w:p w:rsidR="00F733F2" w:rsidRPr="00327403" w:rsidRDefault="00F733F2" w:rsidP="004D6CC9">
            <w:pPr>
              <w:pStyle w:val="a3"/>
              <w:spacing w:before="0" w:beforeAutospacing="0" w:after="0" w:line="276" w:lineRule="auto"/>
              <w:jc w:val="center"/>
            </w:pPr>
            <w:r>
              <w:t>76</w:t>
            </w:r>
            <w:r w:rsidRPr="00327403">
              <w:t>,</w:t>
            </w:r>
            <w:r>
              <w:t>7</w:t>
            </w:r>
            <w:r w:rsidRPr="00327403">
              <w:t>%</w:t>
            </w:r>
          </w:p>
        </w:tc>
      </w:tr>
    </w:tbl>
    <w:p w:rsidR="00B53123" w:rsidRDefault="00B53123" w:rsidP="004D6CC9">
      <w:pPr>
        <w:pStyle w:val="a3"/>
        <w:spacing w:before="0" w:beforeAutospacing="0" w:after="0" w:line="276" w:lineRule="auto"/>
        <w:ind w:firstLine="567"/>
        <w:rPr>
          <w:sz w:val="26"/>
          <w:szCs w:val="26"/>
        </w:rPr>
      </w:pPr>
    </w:p>
    <w:p w:rsidR="00B53123" w:rsidRDefault="00B53123" w:rsidP="004D6CC9">
      <w:pPr>
        <w:pStyle w:val="a3"/>
        <w:spacing w:before="0" w:beforeAutospacing="0" w:after="0" w:line="276" w:lineRule="auto"/>
        <w:ind w:firstLine="567"/>
        <w:rPr>
          <w:sz w:val="26"/>
          <w:szCs w:val="26"/>
        </w:rPr>
      </w:pPr>
    </w:p>
    <w:p w:rsidR="00F733F2" w:rsidRPr="00B86A73" w:rsidRDefault="00F733F2" w:rsidP="004D6CC9">
      <w:pPr>
        <w:pStyle w:val="a3"/>
        <w:spacing w:before="0" w:beforeAutospacing="0" w:after="0" w:line="276" w:lineRule="auto"/>
        <w:ind w:firstLine="567"/>
        <w:jc w:val="both"/>
        <w:rPr>
          <w:sz w:val="26"/>
          <w:szCs w:val="26"/>
        </w:rPr>
      </w:pPr>
      <w:r w:rsidRPr="00B86A73">
        <w:rPr>
          <w:sz w:val="26"/>
          <w:szCs w:val="26"/>
        </w:rPr>
        <w:t>Следует отметить, что все выпускники 9-х классов прошли минимальный порог и справились с заданиями.</w:t>
      </w:r>
    </w:p>
    <w:p w:rsidR="00F733F2" w:rsidRPr="00B86A73" w:rsidRDefault="00F733F2" w:rsidP="004D6CC9">
      <w:pPr>
        <w:pStyle w:val="a3"/>
        <w:spacing w:before="0" w:beforeAutospacing="0" w:after="0" w:line="276" w:lineRule="auto"/>
        <w:ind w:firstLine="567"/>
        <w:jc w:val="both"/>
        <w:rPr>
          <w:sz w:val="26"/>
          <w:szCs w:val="26"/>
        </w:rPr>
      </w:pPr>
      <w:r w:rsidRPr="00B86A73">
        <w:rPr>
          <w:sz w:val="26"/>
          <w:szCs w:val="26"/>
        </w:rPr>
        <w:t>Анализ результатов выполнения работ показывает, что лучше всего учащиеся справились с заданиями, требующими простого воспроизведения материала. Минимальное количество ошибок выпускники допустили в заданиях базового уровня (вопросы №№ 2, 4, 9, 19, 25, 26). Наибольшие затруднения у выпускников основной школы вызвали вопросы по работе с климатограммой, по работе с текстом на выявление соответствия, на распространение солнечного света по Земле, на определение страны, субъекта по краткому описанию, по работе с таблицей на определение миграционного прироста.</w:t>
      </w:r>
    </w:p>
    <w:p w:rsidR="00B53123" w:rsidRDefault="00B53123" w:rsidP="004D6CC9">
      <w:pPr>
        <w:pStyle w:val="a3"/>
        <w:spacing w:before="0" w:beforeAutospacing="0" w:after="0" w:line="276" w:lineRule="auto"/>
        <w:jc w:val="center"/>
        <w:rPr>
          <w:b/>
        </w:rPr>
      </w:pPr>
    </w:p>
    <w:p w:rsidR="00B53123" w:rsidRDefault="00B53123" w:rsidP="004D6CC9">
      <w:pPr>
        <w:pStyle w:val="a3"/>
        <w:spacing w:before="0" w:beforeAutospacing="0" w:after="0" w:line="276" w:lineRule="auto"/>
        <w:jc w:val="center"/>
        <w:rPr>
          <w:b/>
        </w:rPr>
      </w:pPr>
    </w:p>
    <w:p w:rsidR="00BE5167" w:rsidRDefault="00BE5167" w:rsidP="004D6CC9">
      <w:pPr>
        <w:pStyle w:val="a3"/>
        <w:spacing w:before="0" w:beforeAutospacing="0" w:after="0" w:line="276" w:lineRule="auto"/>
        <w:jc w:val="center"/>
        <w:rPr>
          <w:b/>
        </w:rPr>
      </w:pPr>
    </w:p>
    <w:p w:rsidR="00BE5167" w:rsidRDefault="00BE5167" w:rsidP="004D6CC9">
      <w:pPr>
        <w:pStyle w:val="a3"/>
        <w:spacing w:before="0" w:beforeAutospacing="0" w:after="0" w:line="276" w:lineRule="auto"/>
        <w:jc w:val="center"/>
        <w:rPr>
          <w:b/>
        </w:rPr>
      </w:pPr>
    </w:p>
    <w:p w:rsidR="00BE5167" w:rsidRDefault="00BE5167" w:rsidP="004D6CC9">
      <w:pPr>
        <w:pStyle w:val="a3"/>
        <w:spacing w:before="0" w:beforeAutospacing="0" w:after="0" w:line="276" w:lineRule="auto"/>
        <w:jc w:val="center"/>
        <w:rPr>
          <w:b/>
        </w:rPr>
      </w:pPr>
    </w:p>
    <w:p w:rsidR="00BE5167" w:rsidRDefault="00BE5167" w:rsidP="004D6CC9">
      <w:pPr>
        <w:pStyle w:val="a3"/>
        <w:spacing w:before="0" w:beforeAutospacing="0" w:after="0" w:line="276" w:lineRule="auto"/>
        <w:jc w:val="center"/>
        <w:rPr>
          <w:b/>
        </w:rPr>
      </w:pPr>
    </w:p>
    <w:p w:rsidR="00BE5167" w:rsidRDefault="00BE5167" w:rsidP="004D6CC9">
      <w:pPr>
        <w:pStyle w:val="a3"/>
        <w:spacing w:before="0" w:beforeAutospacing="0" w:after="0" w:line="276" w:lineRule="auto"/>
        <w:jc w:val="center"/>
        <w:rPr>
          <w:b/>
        </w:rPr>
      </w:pPr>
    </w:p>
    <w:p w:rsidR="00F733F2" w:rsidRDefault="00F733F2" w:rsidP="004D6CC9">
      <w:pPr>
        <w:pStyle w:val="a3"/>
        <w:spacing w:before="0" w:beforeAutospacing="0" w:after="0" w:line="276" w:lineRule="auto"/>
        <w:jc w:val="center"/>
        <w:rPr>
          <w:b/>
        </w:rPr>
      </w:pPr>
      <w:r w:rsidRPr="00327403">
        <w:rPr>
          <w:b/>
        </w:rPr>
        <w:lastRenderedPageBreak/>
        <w:t>Результаты выполнения выпускниками заданий с развернутым ответом.</w:t>
      </w:r>
    </w:p>
    <w:p w:rsidR="00B53123" w:rsidRPr="00327403" w:rsidRDefault="00B53123" w:rsidP="004D6CC9">
      <w:pPr>
        <w:pStyle w:val="a3"/>
        <w:spacing w:before="0" w:beforeAutospacing="0" w:after="0" w:line="276" w:lineRule="auto"/>
        <w:jc w:val="center"/>
        <w:rPr>
          <w:b/>
        </w:rPr>
      </w:pPr>
    </w:p>
    <w:tbl>
      <w:tblPr>
        <w:tblW w:w="95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2274"/>
        <w:gridCol w:w="2291"/>
        <w:gridCol w:w="2275"/>
        <w:gridCol w:w="2730"/>
      </w:tblGrid>
      <w:tr w:rsidR="00F733F2" w:rsidRPr="00327403" w:rsidTr="00F733F2">
        <w:trPr>
          <w:tblCellSpacing w:w="0" w:type="dxa"/>
        </w:trPr>
        <w:tc>
          <w:tcPr>
            <w:tcW w:w="2175" w:type="dxa"/>
            <w:vMerge w:val="restart"/>
            <w:vAlign w:val="center"/>
          </w:tcPr>
          <w:p w:rsidR="00F733F2" w:rsidRPr="00327403" w:rsidRDefault="00F733F2" w:rsidP="004D6CC9">
            <w:pPr>
              <w:pStyle w:val="a3"/>
              <w:spacing w:before="0" w:beforeAutospacing="0" w:after="0" w:line="276" w:lineRule="auto"/>
              <w:jc w:val="center"/>
            </w:pPr>
          </w:p>
        </w:tc>
        <w:tc>
          <w:tcPr>
            <w:tcW w:w="6975" w:type="dxa"/>
            <w:gridSpan w:val="3"/>
            <w:vAlign w:val="center"/>
          </w:tcPr>
          <w:p w:rsidR="00F733F2" w:rsidRPr="00327403" w:rsidRDefault="00F733F2" w:rsidP="004D6CC9">
            <w:pPr>
              <w:pStyle w:val="a3"/>
              <w:spacing w:before="0" w:beforeAutospacing="0" w:after="0" w:line="276" w:lineRule="auto"/>
              <w:jc w:val="center"/>
            </w:pPr>
            <w:r w:rsidRPr="00327403">
              <w:t>Номер задания</w:t>
            </w:r>
          </w:p>
        </w:tc>
      </w:tr>
      <w:tr w:rsidR="00F733F2" w:rsidRPr="00327403" w:rsidTr="00F733F2">
        <w:trPr>
          <w:tblCellSpacing w:w="0" w:type="dxa"/>
        </w:trPr>
        <w:tc>
          <w:tcPr>
            <w:tcW w:w="0" w:type="auto"/>
            <w:vMerge/>
            <w:vAlign w:val="center"/>
          </w:tcPr>
          <w:p w:rsidR="00F733F2" w:rsidRPr="00327403" w:rsidRDefault="00F733F2" w:rsidP="004D6CC9">
            <w:pPr>
              <w:spacing w:line="276" w:lineRule="auto"/>
            </w:pPr>
          </w:p>
        </w:tc>
        <w:tc>
          <w:tcPr>
            <w:tcW w:w="2190" w:type="dxa"/>
            <w:vAlign w:val="center"/>
          </w:tcPr>
          <w:p w:rsidR="00F733F2" w:rsidRPr="00327403" w:rsidRDefault="00F733F2" w:rsidP="004D6CC9">
            <w:pPr>
              <w:pStyle w:val="a3"/>
              <w:spacing w:before="0" w:beforeAutospacing="0" w:after="0" w:line="276" w:lineRule="auto"/>
              <w:jc w:val="center"/>
            </w:pPr>
            <w:r w:rsidRPr="00327403">
              <w:t>1</w:t>
            </w:r>
            <w:r>
              <w:t>4</w:t>
            </w:r>
          </w:p>
        </w:tc>
        <w:tc>
          <w:tcPr>
            <w:tcW w:w="2175" w:type="dxa"/>
            <w:vAlign w:val="center"/>
          </w:tcPr>
          <w:p w:rsidR="00F733F2" w:rsidRPr="00327403" w:rsidRDefault="00F733F2" w:rsidP="004D6CC9">
            <w:pPr>
              <w:pStyle w:val="a3"/>
              <w:spacing w:before="0" w:beforeAutospacing="0" w:after="0" w:line="276" w:lineRule="auto"/>
              <w:jc w:val="center"/>
            </w:pPr>
            <w:r w:rsidRPr="00327403">
              <w:t>2</w:t>
            </w:r>
            <w:r>
              <w:t>0</w:t>
            </w:r>
          </w:p>
        </w:tc>
        <w:tc>
          <w:tcPr>
            <w:tcW w:w="2190" w:type="dxa"/>
            <w:vAlign w:val="center"/>
          </w:tcPr>
          <w:p w:rsidR="00F733F2" w:rsidRPr="00327403" w:rsidRDefault="00F733F2" w:rsidP="004D6CC9">
            <w:pPr>
              <w:pStyle w:val="a3"/>
              <w:spacing w:before="0" w:beforeAutospacing="0" w:after="0" w:line="276" w:lineRule="auto"/>
              <w:jc w:val="center"/>
            </w:pPr>
            <w:r w:rsidRPr="00327403">
              <w:t>2</w:t>
            </w:r>
            <w:r>
              <w:t>3</w:t>
            </w:r>
          </w:p>
        </w:tc>
      </w:tr>
      <w:tr w:rsidR="00F733F2" w:rsidRPr="00327403" w:rsidTr="00F733F2">
        <w:trPr>
          <w:tblCellSpacing w:w="0" w:type="dxa"/>
        </w:trPr>
        <w:tc>
          <w:tcPr>
            <w:tcW w:w="2175" w:type="dxa"/>
            <w:vAlign w:val="center"/>
          </w:tcPr>
          <w:p w:rsidR="00F733F2" w:rsidRPr="00B73301" w:rsidRDefault="00F733F2" w:rsidP="004D6CC9">
            <w:pPr>
              <w:pStyle w:val="a3"/>
              <w:spacing w:before="0" w:beforeAutospacing="0" w:after="0" w:line="276" w:lineRule="auto"/>
            </w:pPr>
            <w:r w:rsidRPr="00B73301">
              <w:rPr>
                <w:sz w:val="22"/>
                <w:szCs w:val="22"/>
              </w:rPr>
              <w:t>Число учащихся, набравших 2 балла</w:t>
            </w:r>
          </w:p>
        </w:tc>
        <w:tc>
          <w:tcPr>
            <w:tcW w:w="2190" w:type="dxa"/>
            <w:vAlign w:val="center"/>
          </w:tcPr>
          <w:p w:rsidR="00F733F2" w:rsidRPr="00327403" w:rsidRDefault="00F733F2" w:rsidP="004D6CC9">
            <w:pPr>
              <w:pStyle w:val="a3"/>
              <w:spacing w:before="0" w:beforeAutospacing="0" w:after="0" w:line="276" w:lineRule="auto"/>
              <w:jc w:val="center"/>
            </w:pPr>
            <w:r w:rsidRPr="00327403">
              <w:t>3</w:t>
            </w:r>
            <w:r>
              <w:t>3</w:t>
            </w:r>
          </w:p>
        </w:tc>
        <w:tc>
          <w:tcPr>
            <w:tcW w:w="2175" w:type="dxa"/>
            <w:vAlign w:val="center"/>
          </w:tcPr>
          <w:p w:rsidR="00F733F2" w:rsidRPr="00327403" w:rsidRDefault="00F733F2" w:rsidP="004D6CC9">
            <w:pPr>
              <w:pStyle w:val="a3"/>
              <w:spacing w:before="0" w:beforeAutospacing="0" w:after="0" w:line="276" w:lineRule="auto"/>
              <w:jc w:val="center"/>
            </w:pPr>
            <w:r>
              <w:t>61</w:t>
            </w:r>
          </w:p>
        </w:tc>
        <w:tc>
          <w:tcPr>
            <w:tcW w:w="2190" w:type="dxa"/>
            <w:vAlign w:val="center"/>
          </w:tcPr>
          <w:p w:rsidR="00F733F2" w:rsidRPr="00327403" w:rsidRDefault="00F733F2" w:rsidP="004D6CC9">
            <w:pPr>
              <w:pStyle w:val="a3"/>
              <w:spacing w:before="0" w:beforeAutospacing="0" w:after="0" w:line="276" w:lineRule="auto"/>
              <w:jc w:val="center"/>
            </w:pPr>
            <w:r>
              <w:t>35</w:t>
            </w:r>
          </w:p>
        </w:tc>
      </w:tr>
      <w:tr w:rsidR="00F733F2" w:rsidRPr="00327403" w:rsidTr="00F733F2">
        <w:trPr>
          <w:tblCellSpacing w:w="0" w:type="dxa"/>
        </w:trPr>
        <w:tc>
          <w:tcPr>
            <w:tcW w:w="2175" w:type="dxa"/>
            <w:vAlign w:val="center"/>
          </w:tcPr>
          <w:p w:rsidR="00F733F2" w:rsidRPr="00B73301" w:rsidRDefault="00F733F2" w:rsidP="004D6CC9">
            <w:pPr>
              <w:pStyle w:val="a3"/>
              <w:spacing w:before="0" w:beforeAutospacing="0" w:after="0" w:line="276" w:lineRule="auto"/>
            </w:pPr>
            <w:r w:rsidRPr="00B73301">
              <w:rPr>
                <w:sz w:val="22"/>
                <w:szCs w:val="22"/>
              </w:rPr>
              <w:t>Число учащихся, набравших 1 балл</w:t>
            </w:r>
          </w:p>
        </w:tc>
        <w:tc>
          <w:tcPr>
            <w:tcW w:w="2190" w:type="dxa"/>
            <w:vAlign w:val="center"/>
          </w:tcPr>
          <w:p w:rsidR="00F733F2" w:rsidRPr="00327403" w:rsidRDefault="00F733F2" w:rsidP="004D6CC9">
            <w:pPr>
              <w:pStyle w:val="a3"/>
              <w:spacing w:before="0" w:beforeAutospacing="0" w:after="0" w:line="276" w:lineRule="auto"/>
              <w:jc w:val="center"/>
            </w:pPr>
            <w:r w:rsidRPr="00327403">
              <w:t>2</w:t>
            </w:r>
            <w:r>
              <w:t>7</w:t>
            </w:r>
          </w:p>
        </w:tc>
        <w:tc>
          <w:tcPr>
            <w:tcW w:w="2175" w:type="dxa"/>
            <w:vAlign w:val="center"/>
          </w:tcPr>
          <w:p w:rsidR="00F733F2" w:rsidRPr="00327403" w:rsidRDefault="00F733F2" w:rsidP="004D6CC9">
            <w:pPr>
              <w:pStyle w:val="a3"/>
              <w:spacing w:before="0" w:beforeAutospacing="0" w:after="0" w:line="276" w:lineRule="auto"/>
              <w:jc w:val="center"/>
            </w:pPr>
            <w:r>
              <w:t>11</w:t>
            </w:r>
          </w:p>
        </w:tc>
        <w:tc>
          <w:tcPr>
            <w:tcW w:w="2190" w:type="dxa"/>
            <w:vAlign w:val="center"/>
          </w:tcPr>
          <w:p w:rsidR="00F733F2" w:rsidRPr="00327403" w:rsidRDefault="00F733F2" w:rsidP="004D6CC9">
            <w:pPr>
              <w:pStyle w:val="a3"/>
              <w:spacing w:before="0" w:beforeAutospacing="0" w:after="0" w:line="276" w:lineRule="auto"/>
              <w:jc w:val="center"/>
            </w:pPr>
            <w:r>
              <w:t>-</w:t>
            </w:r>
          </w:p>
        </w:tc>
      </w:tr>
      <w:tr w:rsidR="00F733F2" w:rsidRPr="00327403" w:rsidTr="00F733F2">
        <w:trPr>
          <w:tblCellSpacing w:w="0" w:type="dxa"/>
        </w:trPr>
        <w:tc>
          <w:tcPr>
            <w:tcW w:w="2175" w:type="dxa"/>
            <w:vAlign w:val="center"/>
          </w:tcPr>
          <w:p w:rsidR="00F733F2" w:rsidRPr="00B73301" w:rsidRDefault="00F733F2" w:rsidP="004D6CC9">
            <w:pPr>
              <w:pStyle w:val="a3"/>
              <w:spacing w:before="0" w:beforeAutospacing="0" w:after="0" w:line="276" w:lineRule="auto"/>
            </w:pPr>
            <w:r w:rsidRPr="00B73301">
              <w:rPr>
                <w:sz w:val="22"/>
                <w:szCs w:val="22"/>
              </w:rPr>
              <w:t>Число учащихся, набравших 0 баллов</w:t>
            </w:r>
          </w:p>
        </w:tc>
        <w:tc>
          <w:tcPr>
            <w:tcW w:w="2190" w:type="dxa"/>
            <w:vAlign w:val="center"/>
          </w:tcPr>
          <w:p w:rsidR="00F733F2" w:rsidRPr="00327403" w:rsidRDefault="00F733F2" w:rsidP="004D6CC9">
            <w:pPr>
              <w:pStyle w:val="a3"/>
              <w:spacing w:before="0" w:beforeAutospacing="0" w:after="0" w:line="276" w:lineRule="auto"/>
              <w:jc w:val="center"/>
            </w:pPr>
            <w:r>
              <w:t>4</w:t>
            </w:r>
            <w:r w:rsidRPr="00327403">
              <w:t>1</w:t>
            </w:r>
          </w:p>
        </w:tc>
        <w:tc>
          <w:tcPr>
            <w:tcW w:w="2175" w:type="dxa"/>
            <w:vAlign w:val="center"/>
          </w:tcPr>
          <w:p w:rsidR="00F733F2" w:rsidRPr="00327403" w:rsidRDefault="00F733F2" w:rsidP="004D6CC9">
            <w:pPr>
              <w:pStyle w:val="a3"/>
              <w:spacing w:before="0" w:beforeAutospacing="0" w:after="0" w:line="276" w:lineRule="auto"/>
              <w:jc w:val="center"/>
            </w:pPr>
            <w:r>
              <w:t>29</w:t>
            </w:r>
          </w:p>
        </w:tc>
        <w:tc>
          <w:tcPr>
            <w:tcW w:w="2190" w:type="dxa"/>
            <w:vAlign w:val="center"/>
          </w:tcPr>
          <w:p w:rsidR="00F733F2" w:rsidRPr="00327403" w:rsidRDefault="00F733F2" w:rsidP="004D6CC9">
            <w:pPr>
              <w:pStyle w:val="a3"/>
              <w:spacing w:before="0" w:beforeAutospacing="0" w:after="0" w:line="276" w:lineRule="auto"/>
              <w:jc w:val="center"/>
            </w:pPr>
            <w:r>
              <w:t>66</w:t>
            </w:r>
          </w:p>
        </w:tc>
      </w:tr>
    </w:tbl>
    <w:p w:rsidR="004D6CC9" w:rsidRDefault="004D6CC9" w:rsidP="004D6CC9">
      <w:pPr>
        <w:pStyle w:val="a3"/>
        <w:spacing w:before="0" w:beforeAutospacing="0" w:after="0" w:line="276" w:lineRule="auto"/>
        <w:ind w:firstLine="567"/>
        <w:jc w:val="both"/>
        <w:rPr>
          <w:sz w:val="26"/>
          <w:szCs w:val="26"/>
        </w:rPr>
      </w:pPr>
    </w:p>
    <w:p w:rsidR="00F733F2" w:rsidRPr="00B86A73" w:rsidRDefault="00F733F2" w:rsidP="004D6CC9">
      <w:pPr>
        <w:pStyle w:val="a3"/>
        <w:spacing w:before="0" w:beforeAutospacing="0" w:after="0" w:line="276" w:lineRule="auto"/>
        <w:ind w:firstLine="567"/>
        <w:jc w:val="both"/>
        <w:rPr>
          <w:sz w:val="26"/>
          <w:szCs w:val="26"/>
        </w:rPr>
      </w:pPr>
      <w:r w:rsidRPr="00B86A73">
        <w:rPr>
          <w:sz w:val="26"/>
          <w:szCs w:val="26"/>
        </w:rPr>
        <w:t>Анализ результатов выполнения заданий с развернутым ответом показывает, что лишь хорошо подготовленные учащиеся могут находить соответствия и давать четкий развернутый ответ на поставленный вопрос. Из заданий с развернутым вариантом ответа учащиеся лучше справились с вопросом № 20, направленным на работу с топографической картой.</w:t>
      </w:r>
    </w:p>
    <w:p w:rsidR="00F733F2" w:rsidRPr="00B86A73" w:rsidRDefault="00F733F2" w:rsidP="004D6CC9">
      <w:pPr>
        <w:pStyle w:val="a3"/>
        <w:spacing w:before="0" w:beforeAutospacing="0" w:after="0" w:line="276" w:lineRule="auto"/>
        <w:ind w:firstLine="567"/>
        <w:jc w:val="both"/>
        <w:rPr>
          <w:sz w:val="26"/>
          <w:szCs w:val="26"/>
        </w:rPr>
      </w:pPr>
      <w:r w:rsidRPr="00B86A73">
        <w:rPr>
          <w:sz w:val="26"/>
          <w:szCs w:val="26"/>
        </w:rPr>
        <w:t>Анализ результатов ГИА по географии позволяет получить информацию о сильных и слабых сторонах подготовки учащихся по предмету, определить уровни усвоения знаний и умений отдельными группами выпускников, то есть предоставляет данные, являющиеся необходимым условием реализации обратной связи в процессе обучения географии.</w:t>
      </w:r>
    </w:p>
    <w:p w:rsidR="00B53123" w:rsidRDefault="00B53123" w:rsidP="004D6CC9">
      <w:pPr>
        <w:pStyle w:val="a3"/>
        <w:spacing w:before="0" w:beforeAutospacing="0" w:after="0" w:line="276" w:lineRule="auto"/>
        <w:ind w:firstLine="567"/>
        <w:rPr>
          <w:b/>
          <w:sz w:val="26"/>
          <w:szCs w:val="26"/>
        </w:rPr>
      </w:pPr>
    </w:p>
    <w:p w:rsidR="00F733F2" w:rsidRDefault="00F733F2" w:rsidP="004D6CC9">
      <w:pPr>
        <w:pStyle w:val="a3"/>
        <w:spacing w:before="0" w:beforeAutospacing="0" w:after="0" w:line="276" w:lineRule="auto"/>
        <w:ind w:firstLine="567"/>
        <w:jc w:val="center"/>
        <w:rPr>
          <w:b/>
          <w:sz w:val="26"/>
          <w:szCs w:val="26"/>
        </w:rPr>
      </w:pPr>
      <w:r w:rsidRPr="00B86A73">
        <w:rPr>
          <w:b/>
          <w:sz w:val="26"/>
          <w:szCs w:val="26"/>
        </w:rPr>
        <w:t>Выводы:</w:t>
      </w:r>
    </w:p>
    <w:p w:rsidR="00B53123" w:rsidRPr="00B86A73" w:rsidRDefault="00B53123" w:rsidP="004D6CC9">
      <w:pPr>
        <w:pStyle w:val="a3"/>
        <w:spacing w:before="0" w:beforeAutospacing="0" w:after="0" w:line="276" w:lineRule="auto"/>
        <w:ind w:firstLine="567"/>
        <w:jc w:val="center"/>
        <w:rPr>
          <w:b/>
          <w:sz w:val="26"/>
          <w:szCs w:val="26"/>
        </w:rPr>
      </w:pPr>
    </w:p>
    <w:p w:rsidR="00F733F2" w:rsidRPr="00B86A73" w:rsidRDefault="00F733F2" w:rsidP="004D6CC9">
      <w:pPr>
        <w:pStyle w:val="a3"/>
        <w:spacing w:before="0" w:beforeAutospacing="0" w:after="0" w:line="276" w:lineRule="auto"/>
        <w:ind w:firstLine="567"/>
        <w:jc w:val="both"/>
        <w:rPr>
          <w:sz w:val="26"/>
          <w:szCs w:val="26"/>
        </w:rPr>
      </w:pPr>
      <w:r w:rsidRPr="00B86A73">
        <w:rPr>
          <w:sz w:val="26"/>
          <w:szCs w:val="26"/>
        </w:rPr>
        <w:t>- результаты ГИА по географии позволяют сделать вывод о том, что основные недостатки географической подготовки выпускников 9-х классов связаны с недостаточной сформированностью умений работать с различными источниками географической информации, а также непониманием многих географических терминов и понятий;</w:t>
      </w:r>
    </w:p>
    <w:p w:rsidR="00F733F2" w:rsidRDefault="00F733F2" w:rsidP="004D6CC9">
      <w:pPr>
        <w:pStyle w:val="a3"/>
        <w:spacing w:before="0" w:beforeAutospacing="0" w:after="0" w:line="276" w:lineRule="auto"/>
        <w:ind w:firstLine="567"/>
        <w:jc w:val="both"/>
        <w:rPr>
          <w:sz w:val="26"/>
          <w:szCs w:val="26"/>
        </w:rPr>
      </w:pPr>
      <w:r w:rsidRPr="00B86A73">
        <w:rPr>
          <w:sz w:val="26"/>
          <w:szCs w:val="26"/>
        </w:rPr>
        <w:t>- несколько учащихся при выполнении заданий с выбором одного варианта ответа допустили исправления.</w:t>
      </w:r>
    </w:p>
    <w:p w:rsidR="00B53123" w:rsidRPr="00B86A73" w:rsidRDefault="00B53123" w:rsidP="004D6CC9">
      <w:pPr>
        <w:pStyle w:val="a3"/>
        <w:spacing w:before="0" w:beforeAutospacing="0" w:after="0" w:line="276" w:lineRule="auto"/>
        <w:jc w:val="both"/>
        <w:rPr>
          <w:sz w:val="26"/>
          <w:szCs w:val="26"/>
        </w:rPr>
      </w:pPr>
    </w:p>
    <w:p w:rsidR="00F733F2" w:rsidRDefault="00F733F2" w:rsidP="004D6CC9">
      <w:pPr>
        <w:pStyle w:val="a3"/>
        <w:spacing w:before="0" w:beforeAutospacing="0" w:after="0" w:line="276" w:lineRule="auto"/>
        <w:ind w:firstLine="567"/>
        <w:jc w:val="center"/>
        <w:rPr>
          <w:b/>
          <w:sz w:val="26"/>
          <w:szCs w:val="26"/>
        </w:rPr>
      </w:pPr>
      <w:r w:rsidRPr="00B86A73">
        <w:rPr>
          <w:b/>
          <w:sz w:val="26"/>
          <w:szCs w:val="26"/>
        </w:rPr>
        <w:t>Рекомендации учителям географии:</w:t>
      </w:r>
    </w:p>
    <w:p w:rsidR="00B53123" w:rsidRPr="00B86A73" w:rsidRDefault="00B53123" w:rsidP="004D6CC9">
      <w:pPr>
        <w:pStyle w:val="a3"/>
        <w:spacing w:before="0" w:beforeAutospacing="0" w:after="0" w:line="276" w:lineRule="auto"/>
        <w:ind w:firstLine="567"/>
        <w:jc w:val="center"/>
        <w:rPr>
          <w:b/>
          <w:sz w:val="26"/>
          <w:szCs w:val="26"/>
        </w:rPr>
      </w:pPr>
    </w:p>
    <w:p w:rsidR="00F733F2" w:rsidRPr="00B86A73" w:rsidRDefault="00F733F2" w:rsidP="004D6CC9">
      <w:pPr>
        <w:pStyle w:val="a3"/>
        <w:spacing w:before="0" w:beforeAutospacing="0" w:after="0" w:line="276" w:lineRule="auto"/>
        <w:ind w:firstLine="567"/>
        <w:jc w:val="both"/>
        <w:rPr>
          <w:sz w:val="26"/>
          <w:szCs w:val="26"/>
        </w:rPr>
      </w:pPr>
      <w:r w:rsidRPr="00B86A73">
        <w:rPr>
          <w:sz w:val="26"/>
          <w:szCs w:val="26"/>
        </w:rPr>
        <w:t>1. При подготовке выпускников 9-х классов необходимо обратить особое внимание на повторение и закрепление материала, который вызывает наибольшее затруднение у обучающихся: работа с климатограммами, работа с текстом и нахождение соответствия, распределение солнечного света по Земле, определение страны, субъекта по краткому описанию, работа с таблицей на определение миграционного прироста.</w:t>
      </w:r>
    </w:p>
    <w:p w:rsidR="00F733F2" w:rsidRPr="00B86A73" w:rsidRDefault="00F733F2" w:rsidP="004D6CC9">
      <w:pPr>
        <w:pStyle w:val="a3"/>
        <w:spacing w:before="0" w:beforeAutospacing="0" w:after="0" w:line="276" w:lineRule="auto"/>
        <w:ind w:firstLine="567"/>
        <w:jc w:val="both"/>
        <w:rPr>
          <w:sz w:val="26"/>
          <w:szCs w:val="26"/>
        </w:rPr>
      </w:pPr>
      <w:r w:rsidRPr="00B86A73">
        <w:rPr>
          <w:sz w:val="26"/>
          <w:szCs w:val="26"/>
        </w:rPr>
        <w:lastRenderedPageBreak/>
        <w:t>2. При проведении различных форм контроля в 9 классе использовать задания, аналогичные заданиям ГИА.</w:t>
      </w:r>
    </w:p>
    <w:p w:rsidR="00F733F2" w:rsidRPr="00B86A73" w:rsidRDefault="00F733F2" w:rsidP="004D6CC9">
      <w:pPr>
        <w:pStyle w:val="a3"/>
        <w:spacing w:before="0" w:beforeAutospacing="0" w:after="0" w:line="276" w:lineRule="auto"/>
        <w:ind w:firstLine="567"/>
        <w:jc w:val="both"/>
        <w:rPr>
          <w:b/>
          <w:sz w:val="26"/>
          <w:szCs w:val="26"/>
        </w:rPr>
      </w:pPr>
      <w:r w:rsidRPr="00B86A73">
        <w:rPr>
          <w:sz w:val="26"/>
          <w:szCs w:val="26"/>
        </w:rPr>
        <w:t>3. При подготовке учащихся к выполнению заданий с развернутым ответом необходимо научить их кратко и четко излагать свои мысли.</w:t>
      </w:r>
    </w:p>
    <w:p w:rsidR="00B53123" w:rsidRDefault="00B53123" w:rsidP="004D6CC9">
      <w:pPr>
        <w:pStyle w:val="a3"/>
        <w:spacing w:before="0" w:beforeAutospacing="0" w:after="0" w:line="276" w:lineRule="auto"/>
        <w:ind w:firstLine="567"/>
        <w:jc w:val="center"/>
        <w:rPr>
          <w:b/>
          <w:sz w:val="26"/>
          <w:szCs w:val="26"/>
        </w:rPr>
      </w:pPr>
    </w:p>
    <w:p w:rsidR="007F4DC9" w:rsidRDefault="007F4DC9" w:rsidP="004D6CC9">
      <w:pPr>
        <w:pStyle w:val="a3"/>
        <w:spacing w:before="0" w:beforeAutospacing="0" w:after="0" w:line="276" w:lineRule="auto"/>
        <w:ind w:firstLine="567"/>
        <w:jc w:val="center"/>
        <w:rPr>
          <w:b/>
          <w:sz w:val="26"/>
          <w:szCs w:val="26"/>
        </w:rPr>
      </w:pPr>
      <w:r w:rsidRPr="000D7BDD">
        <w:rPr>
          <w:b/>
          <w:sz w:val="26"/>
          <w:szCs w:val="26"/>
        </w:rPr>
        <w:t>Химия</w:t>
      </w:r>
    </w:p>
    <w:p w:rsidR="004032A5" w:rsidRDefault="004032A5" w:rsidP="004D6CC9">
      <w:pPr>
        <w:shd w:val="clear" w:color="auto" w:fill="FFFFFF"/>
        <w:autoSpaceDE w:val="0"/>
        <w:autoSpaceDN w:val="0"/>
        <w:adjustRightInd w:val="0"/>
        <w:spacing w:line="276" w:lineRule="auto"/>
        <w:ind w:firstLine="567"/>
        <w:jc w:val="both"/>
        <w:rPr>
          <w:color w:val="000000"/>
          <w:sz w:val="26"/>
          <w:szCs w:val="26"/>
        </w:rPr>
      </w:pPr>
    </w:p>
    <w:p w:rsidR="00F733F2" w:rsidRPr="00B86A73" w:rsidRDefault="00F733F2" w:rsidP="004D6CC9">
      <w:pPr>
        <w:spacing w:line="276" w:lineRule="auto"/>
        <w:ind w:firstLine="567"/>
        <w:jc w:val="both"/>
        <w:rPr>
          <w:sz w:val="26"/>
          <w:szCs w:val="26"/>
        </w:rPr>
      </w:pPr>
      <w:r w:rsidRPr="00B86A73">
        <w:rPr>
          <w:sz w:val="26"/>
          <w:szCs w:val="26"/>
        </w:rPr>
        <w:t>В 2013 году в ГИА по химии в новой форме участвовали 4</w:t>
      </w:r>
      <w:r w:rsidR="00B53123">
        <w:rPr>
          <w:sz w:val="26"/>
          <w:szCs w:val="26"/>
        </w:rPr>
        <w:t>1</w:t>
      </w:r>
      <w:r w:rsidRPr="00B86A73">
        <w:rPr>
          <w:sz w:val="26"/>
          <w:szCs w:val="26"/>
        </w:rPr>
        <w:t xml:space="preserve"> выпускник 9-х классов из ОУ</w:t>
      </w:r>
      <w:r w:rsidR="00B53123">
        <w:rPr>
          <w:sz w:val="26"/>
          <w:szCs w:val="26"/>
        </w:rPr>
        <w:t xml:space="preserve"> №№ 3, 7, 10, 11, 17, 19, 20, 23, 25, </w:t>
      </w:r>
      <w:r w:rsidRPr="00B86A73">
        <w:rPr>
          <w:sz w:val="26"/>
          <w:szCs w:val="26"/>
        </w:rPr>
        <w:t>35,</w:t>
      </w:r>
      <w:r w:rsidR="00B53123">
        <w:rPr>
          <w:sz w:val="26"/>
          <w:szCs w:val="26"/>
        </w:rPr>
        <w:t xml:space="preserve"> Православная гимназия</w:t>
      </w:r>
      <w:r w:rsidRPr="00B86A73">
        <w:rPr>
          <w:sz w:val="26"/>
          <w:szCs w:val="26"/>
        </w:rPr>
        <w:t>.</w:t>
      </w:r>
    </w:p>
    <w:p w:rsidR="00F733F2" w:rsidRPr="00B86A73" w:rsidRDefault="00F733F2" w:rsidP="004D6CC9">
      <w:pPr>
        <w:spacing w:line="276" w:lineRule="auto"/>
        <w:ind w:firstLine="567"/>
        <w:jc w:val="both"/>
        <w:rPr>
          <w:b/>
          <w:bCs/>
          <w:sz w:val="26"/>
          <w:szCs w:val="26"/>
        </w:rPr>
      </w:pPr>
      <w:r w:rsidRPr="00B86A73">
        <w:rPr>
          <w:sz w:val="26"/>
          <w:szCs w:val="26"/>
        </w:rPr>
        <w:t xml:space="preserve">Каждый вариант экзаменационной работы состоял из трех частей и включал 22 задания. Часть А — 15заданий (15 баллов), часть В — 4 задания (8 баллов), часть С — 3 задания (10 баллов). Итого 33 балла. </w:t>
      </w:r>
    </w:p>
    <w:p w:rsidR="00F733F2" w:rsidRPr="00B86A73" w:rsidRDefault="00F733F2" w:rsidP="004D6CC9">
      <w:pPr>
        <w:spacing w:line="276" w:lineRule="auto"/>
        <w:ind w:firstLine="567"/>
        <w:jc w:val="both"/>
        <w:rPr>
          <w:sz w:val="26"/>
          <w:szCs w:val="26"/>
        </w:rPr>
      </w:pPr>
      <w:r w:rsidRPr="00B86A73">
        <w:rPr>
          <w:b/>
          <w:bCs/>
          <w:sz w:val="26"/>
          <w:szCs w:val="26"/>
        </w:rPr>
        <w:t xml:space="preserve">Часть А </w:t>
      </w:r>
      <w:r w:rsidRPr="00B86A73">
        <w:rPr>
          <w:sz w:val="26"/>
          <w:szCs w:val="26"/>
        </w:rPr>
        <w:t>содержала задания базового уровня сложности с выбором одного верного ответа.</w:t>
      </w:r>
    </w:p>
    <w:p w:rsidR="00F733F2" w:rsidRPr="00B86A73" w:rsidRDefault="00F733F2" w:rsidP="004D6CC9">
      <w:pPr>
        <w:spacing w:line="276" w:lineRule="auto"/>
        <w:ind w:firstLine="567"/>
        <w:jc w:val="both"/>
        <w:rPr>
          <w:sz w:val="26"/>
          <w:szCs w:val="26"/>
        </w:rPr>
      </w:pPr>
      <w:r w:rsidRPr="00B86A73">
        <w:rPr>
          <w:sz w:val="26"/>
          <w:szCs w:val="26"/>
        </w:rPr>
        <w:t xml:space="preserve"> Анализ результатов выполнения заданий части А показал, что учащиеся усвоили язык науки химии, основные химические понятия, общие свойства  металлов, неметаллов; признаки классификации элементов, неорганических химический реакций, виды химической связи. Максимальное количество баллов получили 6 человек (14%), 3 человека набрали 32 балла (7%). </w:t>
      </w:r>
    </w:p>
    <w:p w:rsidR="00F733F2" w:rsidRPr="00B86A73" w:rsidRDefault="00F733F2" w:rsidP="004D6CC9">
      <w:pPr>
        <w:spacing w:line="276" w:lineRule="auto"/>
        <w:ind w:firstLine="567"/>
        <w:jc w:val="both"/>
        <w:rPr>
          <w:sz w:val="26"/>
          <w:szCs w:val="26"/>
        </w:rPr>
      </w:pPr>
      <w:r w:rsidRPr="00B86A73">
        <w:rPr>
          <w:sz w:val="26"/>
          <w:szCs w:val="26"/>
        </w:rPr>
        <w:t>Однако некоторые учащиеся не справились с вопросами, контролирующими знания  правил безопасной работы в школьной лаборатории, безопасного использования веществ и химических реакция в повседневной жизни (14 чел. - 33%),  химические свойства оснований и кислот (11 чел. - 26%), определение качественного состава (19 чел. - 44%).</w:t>
      </w:r>
    </w:p>
    <w:p w:rsidR="00F733F2" w:rsidRPr="00B86A73" w:rsidRDefault="00F733F2" w:rsidP="004D6CC9">
      <w:pPr>
        <w:spacing w:line="276" w:lineRule="auto"/>
        <w:ind w:firstLine="567"/>
        <w:jc w:val="both"/>
        <w:rPr>
          <w:sz w:val="26"/>
          <w:szCs w:val="26"/>
        </w:rPr>
      </w:pPr>
      <w:r w:rsidRPr="00B86A73">
        <w:rPr>
          <w:sz w:val="26"/>
          <w:szCs w:val="26"/>
        </w:rPr>
        <w:t xml:space="preserve"> Также вызвали затруднения следующие задания: </w:t>
      </w:r>
    </w:p>
    <w:p w:rsidR="00F733F2" w:rsidRPr="00B86A73" w:rsidRDefault="00F733F2" w:rsidP="004D6CC9">
      <w:pPr>
        <w:spacing w:line="276" w:lineRule="auto"/>
        <w:ind w:firstLine="567"/>
        <w:jc w:val="both"/>
        <w:rPr>
          <w:sz w:val="26"/>
          <w:szCs w:val="26"/>
        </w:rPr>
      </w:pPr>
      <w:r w:rsidRPr="00B86A73">
        <w:rPr>
          <w:sz w:val="26"/>
          <w:szCs w:val="26"/>
        </w:rPr>
        <w:t>- признаки и условия протекания химических реакций;</w:t>
      </w:r>
    </w:p>
    <w:p w:rsidR="00F733F2" w:rsidRPr="00B86A73" w:rsidRDefault="00F733F2" w:rsidP="004D6CC9">
      <w:pPr>
        <w:widowControl w:val="0"/>
        <w:spacing w:line="276" w:lineRule="auto"/>
        <w:ind w:firstLine="567"/>
        <w:jc w:val="both"/>
        <w:rPr>
          <w:sz w:val="26"/>
          <w:szCs w:val="26"/>
        </w:rPr>
      </w:pPr>
      <w:r w:rsidRPr="00B86A73">
        <w:rPr>
          <w:sz w:val="26"/>
          <w:szCs w:val="26"/>
        </w:rPr>
        <w:t>- химические свойства оксидов (16 чел. - 37%);</w:t>
      </w:r>
    </w:p>
    <w:p w:rsidR="00F733F2" w:rsidRPr="00B86A73" w:rsidRDefault="00F733F2" w:rsidP="004D6CC9">
      <w:pPr>
        <w:widowControl w:val="0"/>
        <w:spacing w:line="276" w:lineRule="auto"/>
        <w:ind w:firstLine="567"/>
        <w:jc w:val="both"/>
        <w:rPr>
          <w:sz w:val="26"/>
          <w:szCs w:val="26"/>
        </w:rPr>
      </w:pPr>
      <w:r w:rsidRPr="00B86A73">
        <w:rPr>
          <w:sz w:val="26"/>
          <w:szCs w:val="26"/>
        </w:rPr>
        <w:t>- химические свойства солей  (12 чел. - 28%);</w:t>
      </w:r>
    </w:p>
    <w:p w:rsidR="00F733F2" w:rsidRPr="00B86A73" w:rsidRDefault="00F733F2" w:rsidP="004D6CC9">
      <w:pPr>
        <w:widowControl w:val="0"/>
        <w:spacing w:line="276" w:lineRule="auto"/>
        <w:ind w:firstLine="567"/>
        <w:jc w:val="both"/>
        <w:rPr>
          <w:sz w:val="26"/>
          <w:szCs w:val="26"/>
        </w:rPr>
      </w:pPr>
      <w:r w:rsidRPr="00B86A73">
        <w:rPr>
          <w:sz w:val="26"/>
          <w:szCs w:val="26"/>
        </w:rPr>
        <w:t>- качественные реакции на ионы, газообразные вещества (12 чел. - 28%);</w:t>
      </w:r>
    </w:p>
    <w:p w:rsidR="00F733F2" w:rsidRPr="00B86A73" w:rsidRDefault="00F733F2" w:rsidP="004D6CC9">
      <w:pPr>
        <w:widowControl w:val="0"/>
        <w:spacing w:line="276" w:lineRule="auto"/>
        <w:ind w:firstLine="567"/>
        <w:jc w:val="both"/>
        <w:rPr>
          <w:b/>
          <w:bCs/>
          <w:sz w:val="26"/>
          <w:szCs w:val="26"/>
        </w:rPr>
      </w:pPr>
      <w:r w:rsidRPr="00B86A73">
        <w:rPr>
          <w:sz w:val="26"/>
          <w:szCs w:val="26"/>
        </w:rPr>
        <w:t>- определение массы раствора заданной концентрации (20 чел.- 47%).</w:t>
      </w:r>
    </w:p>
    <w:p w:rsidR="00F733F2" w:rsidRPr="00B86A73" w:rsidRDefault="00F733F2" w:rsidP="004D6CC9">
      <w:pPr>
        <w:spacing w:line="276" w:lineRule="auto"/>
        <w:ind w:firstLine="567"/>
        <w:jc w:val="both"/>
        <w:rPr>
          <w:sz w:val="26"/>
          <w:szCs w:val="26"/>
        </w:rPr>
      </w:pPr>
      <w:r w:rsidRPr="00B86A73">
        <w:rPr>
          <w:b/>
          <w:bCs/>
          <w:sz w:val="26"/>
          <w:szCs w:val="26"/>
        </w:rPr>
        <w:t xml:space="preserve">Часть В </w:t>
      </w:r>
      <w:r w:rsidRPr="00B86A73">
        <w:rPr>
          <w:sz w:val="26"/>
          <w:szCs w:val="26"/>
        </w:rPr>
        <w:t>включала четыре задания высокого уровня с кратким ответом в виде последовательности цифр.</w:t>
      </w:r>
    </w:p>
    <w:p w:rsidR="00F733F2" w:rsidRPr="00B86A73" w:rsidRDefault="00F733F2" w:rsidP="004D6CC9">
      <w:pPr>
        <w:spacing w:line="276" w:lineRule="auto"/>
        <w:ind w:firstLine="567"/>
        <w:jc w:val="both"/>
        <w:rPr>
          <w:b/>
          <w:bCs/>
          <w:sz w:val="26"/>
          <w:szCs w:val="26"/>
        </w:rPr>
      </w:pPr>
      <w:r w:rsidRPr="00B86A73">
        <w:rPr>
          <w:sz w:val="26"/>
          <w:szCs w:val="26"/>
        </w:rPr>
        <w:t>Полностью справились с заданием части В 14 человек (33%). Ошибки допущены по окислительно-восстановительным реакциям  (9 чел. - 21%), химическим свойствам сложных веществ (10 чел. - 23%).</w:t>
      </w:r>
    </w:p>
    <w:p w:rsidR="00F733F2" w:rsidRPr="00B86A73" w:rsidRDefault="00F733F2" w:rsidP="004D6CC9">
      <w:pPr>
        <w:spacing w:line="276" w:lineRule="auto"/>
        <w:ind w:firstLine="567"/>
        <w:jc w:val="both"/>
        <w:rPr>
          <w:sz w:val="26"/>
          <w:szCs w:val="26"/>
        </w:rPr>
      </w:pPr>
      <w:r w:rsidRPr="00B86A73">
        <w:rPr>
          <w:b/>
          <w:bCs/>
          <w:sz w:val="26"/>
          <w:szCs w:val="26"/>
        </w:rPr>
        <w:t xml:space="preserve">Часть С </w:t>
      </w:r>
      <w:r w:rsidRPr="00B86A73">
        <w:rPr>
          <w:sz w:val="26"/>
          <w:szCs w:val="26"/>
        </w:rPr>
        <w:t>включала задания повышенного уровня сложности с развернутым ответом.</w:t>
      </w:r>
    </w:p>
    <w:p w:rsidR="00F733F2" w:rsidRPr="00B86A73" w:rsidRDefault="00F733F2" w:rsidP="004D6CC9">
      <w:pPr>
        <w:spacing w:line="276" w:lineRule="auto"/>
        <w:ind w:firstLine="567"/>
        <w:jc w:val="both"/>
        <w:rPr>
          <w:sz w:val="26"/>
          <w:szCs w:val="26"/>
        </w:rPr>
      </w:pPr>
      <w:r w:rsidRPr="00B86A73">
        <w:rPr>
          <w:sz w:val="26"/>
          <w:szCs w:val="26"/>
        </w:rPr>
        <w:t xml:space="preserve"> Полностью справились с заданием части С 7 человек (16 %). </w:t>
      </w:r>
    </w:p>
    <w:p w:rsidR="00F733F2" w:rsidRPr="00B86A73" w:rsidRDefault="00F733F2" w:rsidP="004D6CC9">
      <w:pPr>
        <w:spacing w:line="276" w:lineRule="auto"/>
        <w:ind w:firstLine="567"/>
        <w:jc w:val="both"/>
        <w:rPr>
          <w:sz w:val="26"/>
          <w:szCs w:val="26"/>
        </w:rPr>
      </w:pPr>
      <w:r w:rsidRPr="00B86A73">
        <w:rPr>
          <w:sz w:val="26"/>
          <w:szCs w:val="26"/>
        </w:rPr>
        <w:t>При выполнении задания части С1 получили максимальное количество баллов 20 чел. (47% ), не справились 5 чел. (12%).</w:t>
      </w:r>
    </w:p>
    <w:p w:rsidR="00F733F2" w:rsidRPr="00B86A73" w:rsidRDefault="00F733F2" w:rsidP="004D6CC9">
      <w:pPr>
        <w:spacing w:line="276" w:lineRule="auto"/>
        <w:ind w:firstLine="567"/>
        <w:jc w:val="both"/>
        <w:rPr>
          <w:sz w:val="26"/>
          <w:szCs w:val="26"/>
        </w:rPr>
      </w:pPr>
      <w:r w:rsidRPr="00B86A73">
        <w:rPr>
          <w:sz w:val="26"/>
          <w:szCs w:val="26"/>
        </w:rPr>
        <w:t>При выполнении задания  части С2 получили максимальное количество баллов 15 чел. (35%), не справились 8 чел. (19%), не приступали 7 чел. (16%).</w:t>
      </w:r>
    </w:p>
    <w:p w:rsidR="00F733F2" w:rsidRPr="00B86A73" w:rsidRDefault="00F733F2" w:rsidP="004D6CC9">
      <w:pPr>
        <w:spacing w:line="276" w:lineRule="auto"/>
        <w:ind w:firstLine="567"/>
        <w:jc w:val="both"/>
        <w:rPr>
          <w:sz w:val="26"/>
          <w:szCs w:val="26"/>
        </w:rPr>
      </w:pPr>
      <w:r w:rsidRPr="00B86A73">
        <w:rPr>
          <w:sz w:val="26"/>
          <w:szCs w:val="26"/>
        </w:rPr>
        <w:lastRenderedPageBreak/>
        <w:t xml:space="preserve"> При выполнении задания  части С3 получили максимальное количество баллов 16 чел. (37%), не справились 9 чел. (21%), не приступали 9 чел. (21%).</w:t>
      </w:r>
    </w:p>
    <w:p w:rsidR="00F733F2" w:rsidRDefault="00F733F2" w:rsidP="004D6CC9">
      <w:pPr>
        <w:spacing w:line="276" w:lineRule="auto"/>
        <w:ind w:firstLine="567"/>
        <w:jc w:val="both"/>
        <w:rPr>
          <w:sz w:val="26"/>
          <w:szCs w:val="26"/>
        </w:rPr>
      </w:pPr>
      <w:r w:rsidRPr="00B86A73">
        <w:rPr>
          <w:sz w:val="26"/>
          <w:szCs w:val="26"/>
        </w:rPr>
        <w:t xml:space="preserve">Результаты ГИА по химии по школам представлены в приложении 1.  </w:t>
      </w:r>
    </w:p>
    <w:p w:rsidR="00B53123" w:rsidRDefault="00B53123" w:rsidP="004D6CC9">
      <w:pPr>
        <w:spacing w:line="276" w:lineRule="auto"/>
        <w:ind w:firstLine="709"/>
        <w:jc w:val="right"/>
        <w:rPr>
          <w:i/>
        </w:rPr>
      </w:pPr>
    </w:p>
    <w:p w:rsidR="00B53123" w:rsidRDefault="00B53123" w:rsidP="004D6CC9">
      <w:pPr>
        <w:spacing w:line="276" w:lineRule="auto"/>
        <w:ind w:firstLine="709"/>
        <w:jc w:val="right"/>
        <w:rPr>
          <w:i/>
        </w:rPr>
      </w:pPr>
      <w:r>
        <w:rPr>
          <w:i/>
        </w:rPr>
        <w:t>Приложение 1.</w:t>
      </w:r>
    </w:p>
    <w:p w:rsidR="00B53123" w:rsidRDefault="00B53123" w:rsidP="004D6CC9">
      <w:pPr>
        <w:spacing w:line="276" w:lineRule="auto"/>
        <w:ind w:firstLine="709"/>
        <w:jc w:val="right"/>
        <w:rPr>
          <w:b/>
        </w:rPr>
      </w:pPr>
    </w:p>
    <w:p w:rsidR="00B53123" w:rsidRDefault="00B53123" w:rsidP="004D6CC9">
      <w:pPr>
        <w:spacing w:line="276" w:lineRule="auto"/>
        <w:ind w:firstLine="709"/>
        <w:jc w:val="center"/>
        <w:rPr>
          <w:i/>
        </w:rPr>
      </w:pPr>
      <w:r>
        <w:rPr>
          <w:b/>
        </w:rPr>
        <w:t>Результаты ГИА выпускников 9-х классов по химии в 2013 году.</w:t>
      </w:r>
    </w:p>
    <w:p w:rsidR="00B53123" w:rsidRDefault="00B53123" w:rsidP="004D6CC9">
      <w:pPr>
        <w:spacing w:line="276" w:lineRule="auto"/>
        <w:ind w:firstLine="709"/>
        <w:jc w:val="right"/>
        <w:rPr>
          <w:i/>
        </w:rPr>
      </w:pPr>
    </w:p>
    <w:tbl>
      <w:tblPr>
        <w:tblW w:w="5000" w:type="pct"/>
        <w:tblLook w:val="0000" w:firstRow="0" w:lastRow="0" w:firstColumn="0" w:lastColumn="0" w:noHBand="0" w:noVBand="0"/>
      </w:tblPr>
      <w:tblGrid>
        <w:gridCol w:w="1525"/>
        <w:gridCol w:w="609"/>
        <w:gridCol w:w="859"/>
        <w:gridCol w:w="837"/>
        <w:gridCol w:w="877"/>
        <w:gridCol w:w="863"/>
        <w:gridCol w:w="1342"/>
        <w:gridCol w:w="1271"/>
        <w:gridCol w:w="1388"/>
      </w:tblGrid>
      <w:tr w:rsidR="00B53123" w:rsidRPr="00AF2EFF" w:rsidTr="007512CF">
        <w:tc>
          <w:tcPr>
            <w:tcW w:w="797" w:type="pct"/>
            <w:tcBorders>
              <w:top w:val="single" w:sz="4" w:space="0" w:color="000000"/>
              <w:left w:val="single" w:sz="4" w:space="0" w:color="000000"/>
              <w:bottom w:val="single" w:sz="4" w:space="0" w:color="000000"/>
              <w:right w:val="single" w:sz="4" w:space="0" w:color="000000"/>
            </w:tcBorders>
            <w:shd w:val="clear" w:color="auto" w:fill="auto"/>
          </w:tcPr>
          <w:p w:rsidR="00B53123" w:rsidRDefault="00B53123" w:rsidP="004D6CC9">
            <w:pPr>
              <w:widowControl w:val="0"/>
              <w:spacing w:line="276" w:lineRule="auto"/>
              <w:jc w:val="center"/>
            </w:pPr>
            <w:r w:rsidRPr="00AF2EFF">
              <w:t xml:space="preserve">Кол-во </w:t>
            </w:r>
          </w:p>
          <w:p w:rsidR="00B53123" w:rsidRPr="00AF2EFF" w:rsidRDefault="00B53123" w:rsidP="004D6CC9">
            <w:pPr>
              <w:widowControl w:val="0"/>
              <w:spacing w:line="276" w:lineRule="auto"/>
              <w:jc w:val="center"/>
            </w:pPr>
            <w:r w:rsidRPr="00AF2EFF">
              <w:t>уч-ся, сдававших экзамен</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B53123" w:rsidRPr="00AF2EFF" w:rsidRDefault="00B53123" w:rsidP="004D6CC9">
            <w:pPr>
              <w:widowControl w:val="0"/>
              <w:spacing w:line="276" w:lineRule="auto"/>
              <w:jc w:val="center"/>
            </w:pPr>
            <w:r w:rsidRPr="00AF2EFF">
              <w:t>«5»</w:t>
            </w: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B53123" w:rsidRPr="00AF2EFF" w:rsidRDefault="00B53123" w:rsidP="004D6CC9">
            <w:pPr>
              <w:widowControl w:val="0"/>
              <w:spacing w:line="276" w:lineRule="auto"/>
              <w:jc w:val="center"/>
            </w:pPr>
            <w:r w:rsidRPr="00AF2EFF">
              <w:t>«4»</w:t>
            </w:r>
          </w:p>
        </w:tc>
        <w:tc>
          <w:tcPr>
            <w:tcW w:w="437" w:type="pct"/>
            <w:tcBorders>
              <w:top w:val="single" w:sz="4" w:space="0" w:color="000000"/>
              <w:left w:val="single" w:sz="4" w:space="0" w:color="000000"/>
              <w:bottom w:val="single" w:sz="4" w:space="0" w:color="000000"/>
              <w:right w:val="single" w:sz="4" w:space="0" w:color="000000"/>
            </w:tcBorders>
            <w:shd w:val="clear" w:color="auto" w:fill="auto"/>
          </w:tcPr>
          <w:p w:rsidR="00B53123" w:rsidRPr="00AF2EFF" w:rsidRDefault="00B53123" w:rsidP="004D6CC9">
            <w:pPr>
              <w:widowControl w:val="0"/>
              <w:spacing w:line="276" w:lineRule="auto"/>
              <w:jc w:val="center"/>
            </w:pPr>
            <w:r w:rsidRPr="00AF2EFF">
              <w:t>«3»</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rsidR="00B53123" w:rsidRPr="00AF2EFF" w:rsidRDefault="00B53123" w:rsidP="004D6CC9">
            <w:pPr>
              <w:widowControl w:val="0"/>
              <w:spacing w:line="276" w:lineRule="auto"/>
              <w:jc w:val="center"/>
            </w:pPr>
            <w:r w:rsidRPr="00AF2EFF">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B53123" w:rsidRPr="00AF2EFF" w:rsidRDefault="00B53123" w:rsidP="004D6CC9">
            <w:pPr>
              <w:widowControl w:val="0"/>
              <w:spacing w:line="276" w:lineRule="auto"/>
              <w:jc w:val="center"/>
            </w:pPr>
            <w:r w:rsidRPr="00AF2EFF">
              <w:t>%</w:t>
            </w:r>
          </w:p>
          <w:p w:rsidR="00B53123" w:rsidRPr="00AF2EFF" w:rsidRDefault="00B53123" w:rsidP="004D6CC9">
            <w:pPr>
              <w:widowControl w:val="0"/>
              <w:spacing w:line="276" w:lineRule="auto"/>
              <w:jc w:val="center"/>
            </w:pPr>
            <w:r>
              <w:t>у</w:t>
            </w:r>
            <w:r w:rsidRPr="00AF2EFF">
              <w:t>сп.</w:t>
            </w:r>
          </w:p>
        </w:tc>
        <w:tc>
          <w:tcPr>
            <w:tcW w:w="701" w:type="pct"/>
            <w:tcBorders>
              <w:top w:val="single" w:sz="4" w:space="0" w:color="000000"/>
              <w:left w:val="single" w:sz="4" w:space="0" w:color="000000"/>
              <w:bottom w:val="single" w:sz="4" w:space="0" w:color="000000"/>
              <w:right w:val="single" w:sz="4" w:space="0" w:color="000000"/>
            </w:tcBorders>
            <w:shd w:val="clear" w:color="auto" w:fill="auto"/>
          </w:tcPr>
          <w:p w:rsidR="00B53123" w:rsidRPr="00AF2EFF" w:rsidRDefault="00B53123" w:rsidP="004D6CC9">
            <w:pPr>
              <w:widowControl w:val="0"/>
              <w:spacing w:line="276" w:lineRule="auto"/>
              <w:jc w:val="center"/>
            </w:pPr>
            <w:r w:rsidRPr="00AF2EFF">
              <w:t>% кач.</w:t>
            </w: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rsidR="00B53123" w:rsidRPr="00AF2EFF" w:rsidRDefault="00B53123" w:rsidP="004D6CC9">
            <w:pPr>
              <w:widowControl w:val="0"/>
              <w:spacing w:line="276" w:lineRule="auto"/>
              <w:jc w:val="center"/>
            </w:pPr>
            <w:r w:rsidRPr="00AF2EFF">
              <w:t>СОУ</w:t>
            </w:r>
          </w:p>
        </w:tc>
        <w:tc>
          <w:tcPr>
            <w:tcW w:w="725" w:type="pct"/>
            <w:tcBorders>
              <w:top w:val="single" w:sz="4" w:space="0" w:color="000000"/>
              <w:left w:val="single" w:sz="4" w:space="0" w:color="000000"/>
              <w:bottom w:val="single" w:sz="4" w:space="0" w:color="000000"/>
              <w:right w:val="single" w:sz="4" w:space="0" w:color="000000"/>
            </w:tcBorders>
            <w:shd w:val="clear" w:color="auto" w:fill="auto"/>
          </w:tcPr>
          <w:p w:rsidR="00B53123" w:rsidRPr="00AF2EFF" w:rsidRDefault="00B53123" w:rsidP="004D6CC9">
            <w:pPr>
              <w:widowControl w:val="0"/>
              <w:spacing w:line="276" w:lineRule="auto"/>
              <w:jc w:val="center"/>
            </w:pPr>
            <w:r w:rsidRPr="00AF2EFF">
              <w:t>Ср.</w:t>
            </w:r>
          </w:p>
          <w:p w:rsidR="00B53123" w:rsidRPr="00AF2EFF" w:rsidRDefault="00B53123" w:rsidP="004D6CC9">
            <w:pPr>
              <w:widowControl w:val="0"/>
              <w:spacing w:line="276" w:lineRule="auto"/>
              <w:jc w:val="center"/>
            </w:pPr>
            <w:r w:rsidRPr="00AF2EFF">
              <w:t>балл</w:t>
            </w:r>
          </w:p>
        </w:tc>
      </w:tr>
      <w:tr w:rsidR="00B53123" w:rsidRPr="00AF2EFF" w:rsidTr="004D6CC9">
        <w:trPr>
          <w:trHeight w:val="297"/>
        </w:trPr>
        <w:tc>
          <w:tcPr>
            <w:tcW w:w="797" w:type="pct"/>
            <w:tcBorders>
              <w:left w:val="single" w:sz="4" w:space="0" w:color="000000"/>
              <w:bottom w:val="single" w:sz="4" w:space="0" w:color="000000"/>
              <w:right w:val="single" w:sz="4" w:space="0" w:color="000000"/>
            </w:tcBorders>
            <w:shd w:val="clear" w:color="auto" w:fill="auto"/>
            <w:vAlign w:val="center"/>
          </w:tcPr>
          <w:p w:rsidR="00B53123" w:rsidRPr="004D6CC9" w:rsidRDefault="00B53123" w:rsidP="004D6CC9">
            <w:pPr>
              <w:widowControl w:val="0"/>
              <w:spacing w:line="276" w:lineRule="auto"/>
              <w:jc w:val="center"/>
            </w:pPr>
            <w:r w:rsidRPr="004D6CC9">
              <w:t>41</w:t>
            </w:r>
          </w:p>
        </w:tc>
        <w:tc>
          <w:tcPr>
            <w:tcW w:w="318" w:type="pct"/>
            <w:tcBorders>
              <w:left w:val="single" w:sz="4" w:space="0" w:color="000000"/>
              <w:bottom w:val="single" w:sz="4" w:space="0" w:color="000000"/>
              <w:right w:val="single" w:sz="4" w:space="0" w:color="000000"/>
            </w:tcBorders>
            <w:shd w:val="clear" w:color="auto" w:fill="auto"/>
            <w:vAlign w:val="center"/>
          </w:tcPr>
          <w:p w:rsidR="00B53123" w:rsidRPr="004D6CC9" w:rsidRDefault="00B53123" w:rsidP="004D6CC9">
            <w:pPr>
              <w:widowControl w:val="0"/>
              <w:spacing w:line="276" w:lineRule="auto"/>
              <w:jc w:val="center"/>
            </w:pPr>
            <w:r w:rsidRPr="004D6CC9">
              <w:t>16</w:t>
            </w:r>
          </w:p>
        </w:tc>
        <w:tc>
          <w:tcPr>
            <w:tcW w:w="449" w:type="pct"/>
            <w:tcBorders>
              <w:left w:val="single" w:sz="4" w:space="0" w:color="000000"/>
              <w:bottom w:val="single" w:sz="4" w:space="0" w:color="000000"/>
              <w:right w:val="single" w:sz="4" w:space="0" w:color="000000"/>
            </w:tcBorders>
            <w:shd w:val="clear" w:color="auto" w:fill="auto"/>
            <w:vAlign w:val="center"/>
          </w:tcPr>
          <w:p w:rsidR="00B53123" w:rsidRPr="004D6CC9" w:rsidRDefault="00B53123" w:rsidP="004D6CC9">
            <w:pPr>
              <w:widowControl w:val="0"/>
              <w:spacing w:line="276" w:lineRule="auto"/>
              <w:jc w:val="center"/>
            </w:pPr>
            <w:r w:rsidRPr="004D6CC9">
              <w:t>15</w:t>
            </w:r>
          </w:p>
        </w:tc>
        <w:tc>
          <w:tcPr>
            <w:tcW w:w="437" w:type="pct"/>
            <w:tcBorders>
              <w:left w:val="single" w:sz="4" w:space="0" w:color="000000"/>
              <w:bottom w:val="single" w:sz="4" w:space="0" w:color="000000"/>
              <w:right w:val="single" w:sz="4" w:space="0" w:color="000000"/>
            </w:tcBorders>
            <w:shd w:val="clear" w:color="auto" w:fill="auto"/>
            <w:vAlign w:val="center"/>
          </w:tcPr>
          <w:p w:rsidR="00B53123" w:rsidRPr="004D6CC9" w:rsidRDefault="00B53123" w:rsidP="004D6CC9">
            <w:pPr>
              <w:widowControl w:val="0"/>
              <w:spacing w:line="276" w:lineRule="auto"/>
              <w:jc w:val="center"/>
            </w:pPr>
            <w:r w:rsidRPr="004D6CC9">
              <w:t>10</w:t>
            </w:r>
          </w:p>
        </w:tc>
        <w:tc>
          <w:tcPr>
            <w:tcW w:w="458" w:type="pct"/>
            <w:tcBorders>
              <w:left w:val="single" w:sz="4" w:space="0" w:color="000000"/>
              <w:bottom w:val="single" w:sz="4" w:space="0" w:color="000000"/>
              <w:right w:val="single" w:sz="4" w:space="0" w:color="000000"/>
            </w:tcBorders>
            <w:shd w:val="clear" w:color="auto" w:fill="auto"/>
            <w:vAlign w:val="center"/>
          </w:tcPr>
          <w:p w:rsidR="00B53123" w:rsidRPr="004D6CC9" w:rsidRDefault="00B53123" w:rsidP="004D6CC9">
            <w:pPr>
              <w:widowControl w:val="0"/>
              <w:spacing w:line="276" w:lineRule="auto"/>
              <w:jc w:val="center"/>
            </w:pPr>
            <w:r w:rsidRPr="004D6CC9">
              <w:t>-</w:t>
            </w:r>
          </w:p>
        </w:tc>
        <w:tc>
          <w:tcPr>
            <w:tcW w:w="451" w:type="pct"/>
            <w:tcBorders>
              <w:left w:val="single" w:sz="4" w:space="0" w:color="000000"/>
              <w:bottom w:val="single" w:sz="4" w:space="0" w:color="000000"/>
              <w:right w:val="single" w:sz="4" w:space="0" w:color="000000"/>
            </w:tcBorders>
            <w:shd w:val="clear" w:color="auto" w:fill="auto"/>
            <w:vAlign w:val="center"/>
          </w:tcPr>
          <w:p w:rsidR="00B53123" w:rsidRPr="004D6CC9" w:rsidRDefault="00B53123" w:rsidP="004D6CC9">
            <w:pPr>
              <w:widowControl w:val="0"/>
              <w:spacing w:line="276" w:lineRule="auto"/>
              <w:jc w:val="center"/>
            </w:pPr>
            <w:r w:rsidRPr="004D6CC9">
              <w:t>100</w:t>
            </w:r>
          </w:p>
        </w:tc>
        <w:tc>
          <w:tcPr>
            <w:tcW w:w="701" w:type="pct"/>
            <w:tcBorders>
              <w:left w:val="single" w:sz="4" w:space="0" w:color="000000"/>
              <w:bottom w:val="single" w:sz="4" w:space="0" w:color="000000"/>
              <w:right w:val="single" w:sz="4" w:space="0" w:color="000000"/>
            </w:tcBorders>
            <w:shd w:val="clear" w:color="auto" w:fill="auto"/>
            <w:vAlign w:val="center"/>
          </w:tcPr>
          <w:p w:rsidR="00B53123" w:rsidRPr="004D6CC9" w:rsidRDefault="00B53123" w:rsidP="004D6CC9">
            <w:pPr>
              <w:widowControl w:val="0"/>
              <w:spacing w:line="276" w:lineRule="auto"/>
              <w:jc w:val="center"/>
            </w:pPr>
            <w:r w:rsidRPr="004D6CC9">
              <w:t>75,61</w:t>
            </w:r>
          </w:p>
        </w:tc>
        <w:tc>
          <w:tcPr>
            <w:tcW w:w="664" w:type="pct"/>
            <w:tcBorders>
              <w:left w:val="single" w:sz="4" w:space="0" w:color="000000"/>
              <w:bottom w:val="single" w:sz="4" w:space="0" w:color="000000"/>
              <w:right w:val="single" w:sz="4" w:space="0" w:color="000000"/>
            </w:tcBorders>
            <w:shd w:val="clear" w:color="auto" w:fill="auto"/>
            <w:vAlign w:val="center"/>
          </w:tcPr>
          <w:p w:rsidR="00B53123" w:rsidRPr="004D6CC9" w:rsidRDefault="00B53123" w:rsidP="004D6CC9">
            <w:pPr>
              <w:widowControl w:val="0"/>
              <w:spacing w:line="276" w:lineRule="auto"/>
              <w:ind w:left="5" w:right="-183"/>
              <w:jc w:val="center"/>
            </w:pPr>
            <w:r w:rsidRPr="004D6CC9">
              <w:t>71</w:t>
            </w:r>
          </w:p>
        </w:tc>
        <w:tc>
          <w:tcPr>
            <w:tcW w:w="725" w:type="pct"/>
            <w:tcBorders>
              <w:left w:val="single" w:sz="4" w:space="0" w:color="000000"/>
              <w:bottom w:val="single" w:sz="4" w:space="0" w:color="000000"/>
              <w:right w:val="single" w:sz="4" w:space="0" w:color="000000"/>
            </w:tcBorders>
            <w:shd w:val="clear" w:color="auto" w:fill="auto"/>
            <w:vAlign w:val="center"/>
          </w:tcPr>
          <w:p w:rsidR="00B53123" w:rsidRPr="004D6CC9" w:rsidRDefault="00B53123" w:rsidP="004D6CC9">
            <w:pPr>
              <w:widowControl w:val="0"/>
              <w:spacing w:line="276" w:lineRule="auto"/>
              <w:jc w:val="center"/>
            </w:pPr>
          </w:p>
          <w:p w:rsidR="00B53123" w:rsidRPr="004D6CC9" w:rsidRDefault="00B53123" w:rsidP="004D6CC9">
            <w:pPr>
              <w:widowControl w:val="0"/>
              <w:spacing w:line="276" w:lineRule="auto"/>
              <w:jc w:val="center"/>
            </w:pPr>
            <w:r w:rsidRPr="004D6CC9">
              <w:t>4,1</w:t>
            </w:r>
          </w:p>
          <w:p w:rsidR="00B53123" w:rsidRPr="004D6CC9" w:rsidRDefault="00B53123" w:rsidP="004D6CC9">
            <w:pPr>
              <w:widowControl w:val="0"/>
              <w:spacing w:line="276" w:lineRule="auto"/>
              <w:jc w:val="center"/>
            </w:pPr>
          </w:p>
        </w:tc>
      </w:tr>
    </w:tbl>
    <w:p w:rsidR="00B53123" w:rsidRDefault="00B53123" w:rsidP="004D6CC9">
      <w:pPr>
        <w:spacing w:line="276" w:lineRule="auto"/>
        <w:ind w:firstLine="567"/>
        <w:jc w:val="both"/>
        <w:rPr>
          <w:sz w:val="26"/>
          <w:szCs w:val="26"/>
        </w:rPr>
      </w:pPr>
    </w:p>
    <w:p w:rsidR="00F733F2" w:rsidRDefault="00F733F2" w:rsidP="004D6CC9">
      <w:pPr>
        <w:spacing w:line="276" w:lineRule="auto"/>
        <w:ind w:firstLine="567"/>
        <w:jc w:val="center"/>
        <w:rPr>
          <w:b/>
          <w:bCs/>
          <w:sz w:val="26"/>
          <w:szCs w:val="26"/>
        </w:rPr>
      </w:pPr>
      <w:r w:rsidRPr="00B86A73">
        <w:rPr>
          <w:b/>
          <w:bCs/>
          <w:sz w:val="26"/>
          <w:szCs w:val="26"/>
        </w:rPr>
        <w:t>Выводы:</w:t>
      </w:r>
    </w:p>
    <w:p w:rsidR="00B53123" w:rsidRPr="00B86A73" w:rsidRDefault="00B53123" w:rsidP="004D6CC9">
      <w:pPr>
        <w:spacing w:line="276" w:lineRule="auto"/>
        <w:ind w:firstLine="567"/>
        <w:jc w:val="center"/>
        <w:rPr>
          <w:sz w:val="26"/>
          <w:szCs w:val="26"/>
        </w:rPr>
      </w:pPr>
    </w:p>
    <w:p w:rsidR="00F733F2" w:rsidRPr="00B86A73" w:rsidRDefault="00F733F2" w:rsidP="004D6CC9">
      <w:pPr>
        <w:spacing w:line="276" w:lineRule="auto"/>
        <w:ind w:firstLine="567"/>
        <w:jc w:val="both"/>
        <w:rPr>
          <w:sz w:val="26"/>
          <w:szCs w:val="26"/>
        </w:rPr>
      </w:pPr>
      <w:r w:rsidRPr="00B86A73">
        <w:rPr>
          <w:sz w:val="26"/>
          <w:szCs w:val="26"/>
        </w:rPr>
        <w:t xml:space="preserve">Таким образом, общая оценка результатов выполнения экзаменационной работы по химии в новой форме свидетельствует о том, что выпускники 9-х классов общеобразовательных учреждений г. Майкопа показали хорошие знания. </w:t>
      </w:r>
    </w:p>
    <w:p w:rsidR="00F733F2" w:rsidRPr="00B86A73" w:rsidRDefault="00F733F2" w:rsidP="004D6CC9">
      <w:pPr>
        <w:spacing w:line="276" w:lineRule="auto"/>
        <w:ind w:firstLine="567"/>
        <w:jc w:val="both"/>
        <w:rPr>
          <w:sz w:val="26"/>
          <w:szCs w:val="26"/>
        </w:rPr>
      </w:pPr>
      <w:r w:rsidRPr="00B86A73">
        <w:rPr>
          <w:sz w:val="26"/>
          <w:szCs w:val="26"/>
        </w:rPr>
        <w:t>Высокий рейтинг имеют 14 учеников (33% - от 29 до 33 баллов), т.е. учащиеся, которые выполнили работу на 88 — 100%. Низкий рейтинг имеют 11 человек (26%), набравшие от 9-17 баллов.</w:t>
      </w:r>
    </w:p>
    <w:p w:rsidR="00F733F2" w:rsidRDefault="00F733F2" w:rsidP="004D6CC9">
      <w:pPr>
        <w:spacing w:line="276" w:lineRule="auto"/>
        <w:ind w:firstLine="567"/>
        <w:jc w:val="both"/>
        <w:rPr>
          <w:sz w:val="26"/>
          <w:szCs w:val="26"/>
        </w:rPr>
      </w:pPr>
      <w:r w:rsidRPr="00B86A73">
        <w:rPr>
          <w:sz w:val="26"/>
          <w:szCs w:val="26"/>
        </w:rPr>
        <w:t xml:space="preserve"> 6 учащийся получил максимальное количество баллов -</w:t>
      </w:r>
      <w:r w:rsidR="00B53123">
        <w:rPr>
          <w:sz w:val="26"/>
          <w:szCs w:val="26"/>
        </w:rPr>
        <w:t xml:space="preserve"> </w:t>
      </w:r>
      <w:r w:rsidRPr="00B86A73">
        <w:rPr>
          <w:sz w:val="26"/>
          <w:szCs w:val="26"/>
        </w:rPr>
        <w:t>33</w:t>
      </w:r>
      <w:r w:rsidR="00B53123">
        <w:rPr>
          <w:sz w:val="26"/>
          <w:szCs w:val="26"/>
        </w:rPr>
        <w:t xml:space="preserve"> </w:t>
      </w:r>
      <w:r w:rsidRPr="00B86A73">
        <w:rPr>
          <w:sz w:val="26"/>
          <w:szCs w:val="26"/>
        </w:rPr>
        <w:t xml:space="preserve">балла. </w:t>
      </w:r>
    </w:p>
    <w:p w:rsidR="00B53123" w:rsidRPr="00B86A73" w:rsidRDefault="00B53123" w:rsidP="004D6CC9">
      <w:pPr>
        <w:spacing w:line="276" w:lineRule="auto"/>
        <w:ind w:firstLine="567"/>
        <w:jc w:val="both"/>
        <w:rPr>
          <w:b/>
          <w:sz w:val="26"/>
          <w:szCs w:val="26"/>
        </w:rPr>
      </w:pPr>
    </w:p>
    <w:p w:rsidR="00F733F2" w:rsidRDefault="00F733F2" w:rsidP="004D6CC9">
      <w:pPr>
        <w:spacing w:line="276" w:lineRule="auto"/>
        <w:ind w:firstLine="567"/>
        <w:jc w:val="center"/>
        <w:rPr>
          <w:sz w:val="26"/>
          <w:szCs w:val="26"/>
        </w:rPr>
      </w:pPr>
      <w:r w:rsidRPr="00B86A73">
        <w:rPr>
          <w:b/>
          <w:sz w:val="26"/>
          <w:szCs w:val="26"/>
        </w:rPr>
        <w:t>Рекомендации учителям химии</w:t>
      </w:r>
      <w:r w:rsidRPr="00B86A73">
        <w:rPr>
          <w:sz w:val="26"/>
          <w:szCs w:val="26"/>
        </w:rPr>
        <w:t>:</w:t>
      </w:r>
    </w:p>
    <w:p w:rsidR="00B53123" w:rsidRPr="00B86A73" w:rsidRDefault="00B53123" w:rsidP="004D6CC9">
      <w:pPr>
        <w:spacing w:line="276" w:lineRule="auto"/>
        <w:ind w:firstLine="567"/>
        <w:jc w:val="both"/>
        <w:rPr>
          <w:sz w:val="26"/>
          <w:szCs w:val="26"/>
        </w:rPr>
      </w:pPr>
    </w:p>
    <w:p w:rsidR="00F733F2" w:rsidRPr="00B86A73" w:rsidRDefault="00F733F2" w:rsidP="004D6CC9">
      <w:pPr>
        <w:spacing w:line="276" w:lineRule="auto"/>
        <w:ind w:firstLine="567"/>
        <w:jc w:val="both"/>
        <w:rPr>
          <w:sz w:val="26"/>
          <w:szCs w:val="26"/>
        </w:rPr>
      </w:pPr>
      <w:r w:rsidRPr="00B86A73">
        <w:rPr>
          <w:sz w:val="26"/>
          <w:szCs w:val="26"/>
        </w:rPr>
        <w:t>1.Проводить целенаправленную работу по подготовке выпускников 9-х классов к сдаче ГИА по химии в новой форме.</w:t>
      </w:r>
    </w:p>
    <w:p w:rsidR="00F733F2" w:rsidRPr="00B86A73" w:rsidRDefault="00F733F2" w:rsidP="004D6CC9">
      <w:pPr>
        <w:spacing w:line="276" w:lineRule="auto"/>
        <w:ind w:firstLine="567"/>
        <w:jc w:val="both"/>
        <w:rPr>
          <w:sz w:val="26"/>
          <w:szCs w:val="26"/>
        </w:rPr>
      </w:pPr>
      <w:r w:rsidRPr="00B86A73">
        <w:rPr>
          <w:sz w:val="26"/>
          <w:szCs w:val="26"/>
        </w:rPr>
        <w:t>2.На этапе планирования результатов обучения по отдельным темам и разделам школьного курса химии целесообразно использовать материалы ГИА.</w:t>
      </w:r>
    </w:p>
    <w:p w:rsidR="00F733F2" w:rsidRDefault="00F733F2" w:rsidP="00BE5167">
      <w:pPr>
        <w:spacing w:line="276" w:lineRule="auto"/>
        <w:ind w:firstLine="567"/>
        <w:jc w:val="both"/>
        <w:rPr>
          <w:i/>
        </w:rPr>
      </w:pPr>
      <w:r w:rsidRPr="00B86A73">
        <w:rPr>
          <w:sz w:val="26"/>
          <w:szCs w:val="26"/>
        </w:rPr>
        <w:t>3.В 2014-2015 учебном году организовать проведение пробного экзамена в новой форме по химии.</w:t>
      </w:r>
    </w:p>
    <w:p w:rsidR="00F733F2" w:rsidRDefault="00F733F2" w:rsidP="004D6CC9">
      <w:pPr>
        <w:spacing w:line="276" w:lineRule="auto"/>
        <w:ind w:firstLine="709"/>
        <w:jc w:val="right"/>
        <w:rPr>
          <w:i/>
        </w:rPr>
      </w:pPr>
    </w:p>
    <w:p w:rsidR="007F4DC9" w:rsidRDefault="007F4DC9" w:rsidP="004D6CC9">
      <w:pPr>
        <w:spacing w:line="276" w:lineRule="auto"/>
        <w:ind w:firstLine="567"/>
        <w:jc w:val="center"/>
        <w:rPr>
          <w:b/>
          <w:sz w:val="26"/>
          <w:szCs w:val="26"/>
        </w:rPr>
      </w:pPr>
      <w:r w:rsidRPr="001F3958">
        <w:rPr>
          <w:b/>
          <w:sz w:val="26"/>
          <w:szCs w:val="26"/>
        </w:rPr>
        <w:t>Информатика и ИКТ</w:t>
      </w:r>
    </w:p>
    <w:p w:rsidR="001F3958" w:rsidRPr="001F3958" w:rsidRDefault="001F3958" w:rsidP="004D6CC9">
      <w:pPr>
        <w:spacing w:line="276" w:lineRule="auto"/>
        <w:ind w:firstLine="567"/>
        <w:jc w:val="both"/>
        <w:rPr>
          <w:b/>
          <w:sz w:val="26"/>
          <w:szCs w:val="26"/>
        </w:rPr>
      </w:pPr>
    </w:p>
    <w:p w:rsidR="00F733F2" w:rsidRPr="00B35F7B" w:rsidRDefault="00F733F2" w:rsidP="004D6CC9">
      <w:pPr>
        <w:autoSpaceDE w:val="0"/>
        <w:spacing w:line="276" w:lineRule="auto"/>
        <w:ind w:firstLine="371"/>
        <w:rPr>
          <w:sz w:val="26"/>
          <w:szCs w:val="26"/>
        </w:rPr>
      </w:pPr>
      <w:r w:rsidRPr="00B35F7B">
        <w:rPr>
          <w:sz w:val="26"/>
          <w:szCs w:val="26"/>
        </w:rPr>
        <w:t xml:space="preserve">Экзаменационная работа по информатике и ИКТ состояла из 3 частей включающих 20 заданий. </w:t>
      </w:r>
    </w:p>
    <w:p w:rsidR="00F733F2" w:rsidRPr="00B35F7B" w:rsidRDefault="00F733F2" w:rsidP="004D6CC9">
      <w:pPr>
        <w:autoSpaceDE w:val="0"/>
        <w:spacing w:line="276" w:lineRule="auto"/>
        <w:ind w:firstLine="380"/>
        <w:rPr>
          <w:sz w:val="26"/>
          <w:szCs w:val="26"/>
        </w:rPr>
      </w:pPr>
      <w:r w:rsidRPr="00B35F7B">
        <w:rPr>
          <w:b/>
          <w:bCs/>
          <w:sz w:val="26"/>
          <w:szCs w:val="26"/>
        </w:rPr>
        <w:t xml:space="preserve">Часть 1 </w:t>
      </w:r>
      <w:r w:rsidRPr="00B35F7B">
        <w:rPr>
          <w:sz w:val="26"/>
          <w:szCs w:val="26"/>
        </w:rPr>
        <w:t>включала 6 заданий (1 — 6) с выбором ответа.</w:t>
      </w:r>
    </w:p>
    <w:p w:rsidR="00F733F2" w:rsidRPr="00B35F7B" w:rsidRDefault="00F733F2" w:rsidP="004D6CC9">
      <w:pPr>
        <w:autoSpaceDE w:val="0"/>
        <w:spacing w:line="276" w:lineRule="auto"/>
        <w:ind w:firstLine="380"/>
        <w:rPr>
          <w:sz w:val="26"/>
          <w:szCs w:val="26"/>
        </w:rPr>
      </w:pPr>
      <w:r w:rsidRPr="00B35F7B">
        <w:rPr>
          <w:b/>
          <w:bCs/>
          <w:sz w:val="26"/>
          <w:szCs w:val="26"/>
        </w:rPr>
        <w:t xml:space="preserve">Часть </w:t>
      </w:r>
      <w:r w:rsidRPr="00B35F7B">
        <w:rPr>
          <w:sz w:val="26"/>
          <w:szCs w:val="26"/>
        </w:rPr>
        <w:t xml:space="preserve">2 включала 12 заданий (7 — 18) с кратким ответом. </w:t>
      </w:r>
    </w:p>
    <w:p w:rsidR="00F733F2" w:rsidRPr="00B35F7B" w:rsidRDefault="00F733F2" w:rsidP="004D6CC9">
      <w:pPr>
        <w:autoSpaceDE w:val="0"/>
        <w:spacing w:line="276" w:lineRule="auto"/>
        <w:ind w:firstLine="366"/>
        <w:rPr>
          <w:sz w:val="26"/>
          <w:szCs w:val="26"/>
        </w:rPr>
      </w:pPr>
      <w:r w:rsidRPr="00B35F7B">
        <w:rPr>
          <w:b/>
          <w:bCs/>
          <w:sz w:val="26"/>
          <w:szCs w:val="26"/>
        </w:rPr>
        <w:t xml:space="preserve">Часть </w:t>
      </w:r>
      <w:r w:rsidRPr="00B35F7B">
        <w:rPr>
          <w:sz w:val="26"/>
          <w:szCs w:val="26"/>
        </w:rPr>
        <w:t xml:space="preserve">3 представляла собой практическое задание. которое выполнялось на компьютере. </w:t>
      </w:r>
    </w:p>
    <w:p w:rsidR="00F733F2" w:rsidRPr="00B35F7B" w:rsidRDefault="00F733F2" w:rsidP="004D6CC9">
      <w:pPr>
        <w:autoSpaceDE w:val="0"/>
        <w:spacing w:line="276" w:lineRule="auto"/>
        <w:ind w:firstLine="366"/>
        <w:rPr>
          <w:sz w:val="26"/>
          <w:szCs w:val="26"/>
        </w:rPr>
      </w:pPr>
      <w:r w:rsidRPr="00B35F7B">
        <w:rPr>
          <w:sz w:val="26"/>
          <w:szCs w:val="26"/>
        </w:rPr>
        <w:lastRenderedPageBreak/>
        <w:t xml:space="preserve">Часть 3 содержала 2 задания (19 — 20). на которые надо было дать развёрнутый ответ. Решением для каждого задания являлся файл сохраненный экзаменующим. </w:t>
      </w:r>
    </w:p>
    <w:p w:rsidR="00F733F2" w:rsidRPr="00B35F7B" w:rsidRDefault="00F733F2" w:rsidP="004D6CC9">
      <w:pPr>
        <w:autoSpaceDE w:val="0"/>
        <w:spacing w:line="276" w:lineRule="auto"/>
        <w:ind w:firstLine="380"/>
        <w:rPr>
          <w:sz w:val="26"/>
          <w:szCs w:val="26"/>
        </w:rPr>
      </w:pPr>
      <w:r w:rsidRPr="00B35F7B">
        <w:rPr>
          <w:sz w:val="26"/>
          <w:szCs w:val="26"/>
        </w:rPr>
        <w:t>Экзаменационная работа охватывала основное содержание курса информатики и ИКТ.</w:t>
      </w:r>
    </w:p>
    <w:p w:rsidR="00F733F2" w:rsidRPr="00B35F7B" w:rsidRDefault="00F733F2" w:rsidP="004D6CC9">
      <w:pPr>
        <w:autoSpaceDE w:val="0"/>
        <w:spacing w:line="276" w:lineRule="auto"/>
        <w:ind w:firstLine="380"/>
        <w:rPr>
          <w:sz w:val="26"/>
          <w:szCs w:val="26"/>
        </w:rPr>
      </w:pPr>
      <w:r w:rsidRPr="00B35F7B">
        <w:rPr>
          <w:sz w:val="26"/>
          <w:szCs w:val="26"/>
        </w:rPr>
        <w:t xml:space="preserve">На уровне </w:t>
      </w:r>
      <w:r w:rsidRPr="00B35F7B">
        <w:rPr>
          <w:i/>
          <w:iCs/>
          <w:sz w:val="26"/>
          <w:szCs w:val="26"/>
        </w:rPr>
        <w:t xml:space="preserve">воспроизведения знаний </w:t>
      </w:r>
      <w:r w:rsidRPr="00B35F7B">
        <w:rPr>
          <w:sz w:val="26"/>
          <w:szCs w:val="26"/>
        </w:rPr>
        <w:t xml:space="preserve">проверялся такой фундаментальный теоретический материал как: </w:t>
      </w:r>
    </w:p>
    <w:p w:rsidR="00F733F2" w:rsidRPr="00B35F7B" w:rsidRDefault="00F733F2" w:rsidP="004D6CC9">
      <w:pPr>
        <w:widowControl w:val="0"/>
        <w:numPr>
          <w:ilvl w:val="0"/>
          <w:numId w:val="26"/>
        </w:numPr>
        <w:tabs>
          <w:tab w:val="clear" w:pos="0"/>
          <w:tab w:val="num" w:pos="720"/>
        </w:tabs>
        <w:suppressAutoHyphens/>
        <w:autoSpaceDE w:val="0"/>
        <w:spacing w:line="276" w:lineRule="auto"/>
        <w:rPr>
          <w:sz w:val="26"/>
          <w:szCs w:val="26"/>
        </w:rPr>
      </w:pPr>
      <w:r w:rsidRPr="00B35F7B">
        <w:rPr>
          <w:sz w:val="26"/>
          <w:szCs w:val="26"/>
        </w:rPr>
        <w:t xml:space="preserve">единицы измерения информации; </w:t>
      </w:r>
    </w:p>
    <w:p w:rsidR="00F733F2" w:rsidRPr="00B35F7B" w:rsidRDefault="00F733F2" w:rsidP="004D6CC9">
      <w:pPr>
        <w:widowControl w:val="0"/>
        <w:numPr>
          <w:ilvl w:val="0"/>
          <w:numId w:val="26"/>
        </w:numPr>
        <w:tabs>
          <w:tab w:val="clear" w:pos="0"/>
          <w:tab w:val="num" w:pos="720"/>
        </w:tabs>
        <w:suppressAutoHyphens/>
        <w:autoSpaceDE w:val="0"/>
        <w:spacing w:line="276" w:lineRule="auto"/>
        <w:rPr>
          <w:sz w:val="26"/>
          <w:szCs w:val="26"/>
        </w:rPr>
      </w:pPr>
      <w:r w:rsidRPr="00B35F7B">
        <w:rPr>
          <w:sz w:val="26"/>
          <w:szCs w:val="26"/>
        </w:rPr>
        <w:t>графы, таблицы;</w:t>
      </w:r>
    </w:p>
    <w:p w:rsidR="00F733F2" w:rsidRPr="00B35F7B" w:rsidRDefault="00F733F2" w:rsidP="004D6CC9">
      <w:pPr>
        <w:widowControl w:val="0"/>
        <w:numPr>
          <w:ilvl w:val="0"/>
          <w:numId w:val="26"/>
        </w:numPr>
        <w:tabs>
          <w:tab w:val="clear" w:pos="0"/>
          <w:tab w:val="num" w:pos="720"/>
        </w:tabs>
        <w:suppressAutoHyphens/>
        <w:autoSpaceDE w:val="0"/>
        <w:spacing w:line="276" w:lineRule="auto"/>
        <w:jc w:val="both"/>
        <w:rPr>
          <w:sz w:val="26"/>
          <w:szCs w:val="26"/>
        </w:rPr>
      </w:pPr>
      <w:r w:rsidRPr="00B35F7B">
        <w:rPr>
          <w:sz w:val="26"/>
          <w:szCs w:val="26"/>
        </w:rPr>
        <w:t>принципы организации файловой системы;</w:t>
      </w:r>
    </w:p>
    <w:p w:rsidR="00F733F2" w:rsidRPr="00B35F7B" w:rsidRDefault="00F733F2" w:rsidP="004D6CC9">
      <w:pPr>
        <w:widowControl w:val="0"/>
        <w:numPr>
          <w:ilvl w:val="0"/>
          <w:numId w:val="26"/>
        </w:numPr>
        <w:tabs>
          <w:tab w:val="clear" w:pos="0"/>
          <w:tab w:val="num" w:pos="720"/>
        </w:tabs>
        <w:suppressAutoHyphens/>
        <w:autoSpaceDE w:val="0"/>
        <w:spacing w:line="276" w:lineRule="auto"/>
        <w:jc w:val="both"/>
        <w:rPr>
          <w:sz w:val="26"/>
          <w:szCs w:val="26"/>
        </w:rPr>
      </w:pPr>
      <w:r w:rsidRPr="00B35F7B">
        <w:rPr>
          <w:sz w:val="26"/>
          <w:szCs w:val="26"/>
        </w:rPr>
        <w:t>основные элементы математической логики;</w:t>
      </w:r>
    </w:p>
    <w:p w:rsidR="00F733F2" w:rsidRPr="00B35F7B" w:rsidRDefault="00F733F2" w:rsidP="004D6CC9">
      <w:pPr>
        <w:widowControl w:val="0"/>
        <w:numPr>
          <w:ilvl w:val="0"/>
          <w:numId w:val="26"/>
        </w:numPr>
        <w:tabs>
          <w:tab w:val="clear" w:pos="0"/>
          <w:tab w:val="num" w:pos="720"/>
        </w:tabs>
        <w:suppressAutoHyphens/>
        <w:autoSpaceDE w:val="0"/>
        <w:spacing w:line="276" w:lineRule="auto"/>
        <w:rPr>
          <w:sz w:val="26"/>
          <w:szCs w:val="26"/>
        </w:rPr>
      </w:pPr>
      <w:r w:rsidRPr="00B35F7B">
        <w:rPr>
          <w:sz w:val="26"/>
          <w:szCs w:val="26"/>
        </w:rPr>
        <w:t>принципы кодирования информации;</w:t>
      </w:r>
    </w:p>
    <w:p w:rsidR="00F733F2" w:rsidRPr="00B35F7B" w:rsidRDefault="00F733F2" w:rsidP="004D6CC9">
      <w:pPr>
        <w:widowControl w:val="0"/>
        <w:numPr>
          <w:ilvl w:val="0"/>
          <w:numId w:val="26"/>
        </w:numPr>
        <w:tabs>
          <w:tab w:val="clear" w:pos="0"/>
          <w:tab w:val="num" w:pos="720"/>
        </w:tabs>
        <w:suppressAutoHyphens/>
        <w:autoSpaceDE w:val="0"/>
        <w:spacing w:line="276" w:lineRule="auto"/>
        <w:rPr>
          <w:sz w:val="26"/>
          <w:szCs w:val="26"/>
        </w:rPr>
      </w:pPr>
      <w:r w:rsidRPr="00B35F7B">
        <w:rPr>
          <w:sz w:val="26"/>
          <w:szCs w:val="26"/>
        </w:rPr>
        <w:t>электронная таблица, диаграммы;</w:t>
      </w:r>
    </w:p>
    <w:p w:rsidR="00F733F2" w:rsidRPr="00B35F7B" w:rsidRDefault="00F733F2" w:rsidP="004D6CC9">
      <w:pPr>
        <w:widowControl w:val="0"/>
        <w:numPr>
          <w:ilvl w:val="0"/>
          <w:numId w:val="26"/>
        </w:numPr>
        <w:tabs>
          <w:tab w:val="clear" w:pos="0"/>
          <w:tab w:val="num" w:pos="720"/>
        </w:tabs>
        <w:suppressAutoHyphens/>
        <w:autoSpaceDE w:val="0"/>
        <w:spacing w:line="276" w:lineRule="auto"/>
        <w:rPr>
          <w:sz w:val="26"/>
          <w:szCs w:val="26"/>
        </w:rPr>
      </w:pPr>
      <w:r w:rsidRPr="00B35F7B">
        <w:rPr>
          <w:sz w:val="26"/>
          <w:szCs w:val="26"/>
        </w:rPr>
        <w:t>основные алгоритмические конструкции (ветвление и циклы).</w:t>
      </w:r>
    </w:p>
    <w:p w:rsidR="00F733F2" w:rsidRPr="00B35F7B" w:rsidRDefault="00F733F2" w:rsidP="004D6CC9">
      <w:pPr>
        <w:autoSpaceDE w:val="0"/>
        <w:spacing w:line="276" w:lineRule="auto"/>
        <w:ind w:firstLine="313"/>
        <w:jc w:val="both"/>
        <w:rPr>
          <w:sz w:val="26"/>
          <w:szCs w:val="26"/>
        </w:rPr>
      </w:pPr>
      <w:r w:rsidRPr="00B35F7B">
        <w:rPr>
          <w:sz w:val="26"/>
          <w:szCs w:val="26"/>
        </w:rPr>
        <w:t xml:space="preserve">Задания проверяющие сформированность </w:t>
      </w:r>
      <w:r w:rsidRPr="00B35F7B">
        <w:rPr>
          <w:i/>
          <w:iCs/>
          <w:sz w:val="26"/>
          <w:szCs w:val="26"/>
        </w:rPr>
        <w:t xml:space="preserve">умений применять свои знания в </w:t>
      </w:r>
      <w:r w:rsidRPr="00B35F7B">
        <w:rPr>
          <w:i/>
          <w:iCs/>
          <w:vanish/>
          <w:sz w:val="26"/>
          <w:szCs w:val="26"/>
        </w:rPr>
        <w:br/>
      </w:r>
      <w:r w:rsidRPr="00B35F7B">
        <w:rPr>
          <w:i/>
          <w:iCs/>
          <w:sz w:val="26"/>
          <w:szCs w:val="26"/>
        </w:rPr>
        <w:t xml:space="preserve">стандартной ситуации </w:t>
      </w:r>
      <w:r w:rsidRPr="00B35F7B">
        <w:rPr>
          <w:sz w:val="26"/>
          <w:szCs w:val="26"/>
        </w:rPr>
        <w:t xml:space="preserve">были включены в части 2 и 3 работы. Это следующие </w:t>
      </w:r>
      <w:r w:rsidRPr="00B35F7B">
        <w:rPr>
          <w:vanish/>
          <w:sz w:val="26"/>
          <w:szCs w:val="26"/>
        </w:rPr>
        <w:br/>
      </w:r>
      <w:r w:rsidRPr="00B35F7B">
        <w:rPr>
          <w:sz w:val="26"/>
          <w:szCs w:val="26"/>
        </w:rPr>
        <w:t xml:space="preserve">умения: </w:t>
      </w:r>
    </w:p>
    <w:p w:rsidR="00F733F2" w:rsidRPr="00B35F7B" w:rsidRDefault="00F733F2" w:rsidP="004D6CC9">
      <w:pPr>
        <w:widowControl w:val="0"/>
        <w:numPr>
          <w:ilvl w:val="0"/>
          <w:numId w:val="2"/>
        </w:numPr>
        <w:tabs>
          <w:tab w:val="clear" w:pos="360"/>
          <w:tab w:val="num" w:pos="720"/>
        </w:tabs>
        <w:suppressAutoHyphens/>
        <w:autoSpaceDE w:val="0"/>
        <w:spacing w:line="276" w:lineRule="auto"/>
        <w:ind w:left="720"/>
        <w:jc w:val="both"/>
        <w:rPr>
          <w:sz w:val="26"/>
          <w:szCs w:val="26"/>
        </w:rPr>
      </w:pPr>
      <w:r w:rsidRPr="00B35F7B">
        <w:rPr>
          <w:sz w:val="26"/>
          <w:szCs w:val="26"/>
        </w:rPr>
        <w:t>принципы кодирования информации;</w:t>
      </w:r>
    </w:p>
    <w:p w:rsidR="00F733F2" w:rsidRPr="00B35F7B" w:rsidRDefault="00F733F2" w:rsidP="004D6CC9">
      <w:pPr>
        <w:widowControl w:val="0"/>
        <w:numPr>
          <w:ilvl w:val="0"/>
          <w:numId w:val="2"/>
        </w:numPr>
        <w:tabs>
          <w:tab w:val="clear" w:pos="360"/>
          <w:tab w:val="num" w:pos="720"/>
        </w:tabs>
        <w:suppressAutoHyphens/>
        <w:autoSpaceDE w:val="0"/>
        <w:spacing w:line="276" w:lineRule="auto"/>
        <w:ind w:left="720"/>
        <w:jc w:val="both"/>
        <w:rPr>
          <w:sz w:val="26"/>
          <w:szCs w:val="26"/>
        </w:rPr>
      </w:pPr>
      <w:r w:rsidRPr="00B35F7B">
        <w:rPr>
          <w:sz w:val="26"/>
          <w:szCs w:val="26"/>
        </w:rPr>
        <w:t xml:space="preserve">формально исполнять алгоритмы, записанные на естественном и </w:t>
      </w:r>
      <w:r w:rsidRPr="00B35F7B">
        <w:rPr>
          <w:vanish/>
          <w:sz w:val="26"/>
          <w:szCs w:val="26"/>
        </w:rPr>
        <w:br/>
      </w:r>
      <w:r w:rsidRPr="00B35F7B">
        <w:rPr>
          <w:sz w:val="26"/>
          <w:szCs w:val="26"/>
        </w:rPr>
        <w:t>алгоритмическом языках;</w:t>
      </w:r>
    </w:p>
    <w:p w:rsidR="00F733F2" w:rsidRPr="00B35F7B" w:rsidRDefault="00F733F2" w:rsidP="004D6CC9">
      <w:pPr>
        <w:widowControl w:val="0"/>
        <w:numPr>
          <w:ilvl w:val="0"/>
          <w:numId w:val="2"/>
        </w:numPr>
        <w:tabs>
          <w:tab w:val="clear" w:pos="360"/>
          <w:tab w:val="num" w:pos="720"/>
        </w:tabs>
        <w:suppressAutoHyphens/>
        <w:autoSpaceDE w:val="0"/>
        <w:spacing w:line="276" w:lineRule="auto"/>
        <w:ind w:left="720"/>
        <w:jc w:val="both"/>
        <w:rPr>
          <w:sz w:val="26"/>
          <w:szCs w:val="26"/>
        </w:rPr>
      </w:pPr>
      <w:r w:rsidRPr="00B35F7B">
        <w:rPr>
          <w:sz w:val="26"/>
          <w:szCs w:val="26"/>
        </w:rPr>
        <w:t>оценивать результат работы известного программного обеспечения;</w:t>
      </w:r>
    </w:p>
    <w:p w:rsidR="00F733F2" w:rsidRPr="00B35F7B" w:rsidRDefault="00F733F2" w:rsidP="004D6CC9">
      <w:pPr>
        <w:widowControl w:val="0"/>
        <w:numPr>
          <w:ilvl w:val="0"/>
          <w:numId w:val="2"/>
        </w:numPr>
        <w:tabs>
          <w:tab w:val="clear" w:pos="360"/>
          <w:tab w:val="num" w:pos="720"/>
        </w:tabs>
        <w:suppressAutoHyphens/>
        <w:autoSpaceDE w:val="0"/>
        <w:spacing w:line="276" w:lineRule="auto"/>
        <w:ind w:left="720"/>
        <w:jc w:val="both"/>
        <w:rPr>
          <w:sz w:val="26"/>
          <w:szCs w:val="26"/>
        </w:rPr>
      </w:pPr>
      <w:r w:rsidRPr="00B35F7B">
        <w:rPr>
          <w:sz w:val="26"/>
          <w:szCs w:val="26"/>
        </w:rPr>
        <w:t>формулировать запросы к базам данных и поисковым системам;</w:t>
      </w:r>
    </w:p>
    <w:p w:rsidR="00F733F2" w:rsidRPr="00B35F7B" w:rsidRDefault="00F733F2" w:rsidP="004D6CC9">
      <w:pPr>
        <w:widowControl w:val="0"/>
        <w:numPr>
          <w:ilvl w:val="0"/>
          <w:numId w:val="2"/>
        </w:numPr>
        <w:tabs>
          <w:tab w:val="clear" w:pos="360"/>
          <w:tab w:val="num" w:pos="720"/>
        </w:tabs>
        <w:suppressAutoHyphens/>
        <w:autoSpaceDE w:val="0"/>
        <w:spacing w:line="276" w:lineRule="auto"/>
        <w:ind w:left="720"/>
        <w:jc w:val="both"/>
        <w:rPr>
          <w:sz w:val="26"/>
          <w:szCs w:val="26"/>
        </w:rPr>
      </w:pPr>
      <w:r w:rsidRPr="00B35F7B">
        <w:rPr>
          <w:sz w:val="26"/>
          <w:szCs w:val="26"/>
        </w:rPr>
        <w:t xml:space="preserve">использовать стандартные алгоритмические конструкции для построения </w:t>
      </w:r>
      <w:r w:rsidRPr="00B35F7B">
        <w:rPr>
          <w:vanish/>
          <w:sz w:val="26"/>
          <w:szCs w:val="26"/>
        </w:rPr>
        <w:br/>
      </w:r>
      <w:r w:rsidRPr="00B35F7B">
        <w:rPr>
          <w:sz w:val="26"/>
          <w:szCs w:val="26"/>
        </w:rPr>
        <w:t>алгоритмов для формальных исполнителей;</w:t>
      </w:r>
    </w:p>
    <w:p w:rsidR="00F733F2" w:rsidRPr="00B35F7B" w:rsidRDefault="00F733F2" w:rsidP="004D6CC9">
      <w:pPr>
        <w:widowControl w:val="0"/>
        <w:numPr>
          <w:ilvl w:val="0"/>
          <w:numId w:val="2"/>
        </w:numPr>
        <w:tabs>
          <w:tab w:val="clear" w:pos="360"/>
          <w:tab w:val="num" w:pos="720"/>
        </w:tabs>
        <w:suppressAutoHyphens/>
        <w:autoSpaceDE w:val="0"/>
        <w:spacing w:line="276" w:lineRule="auto"/>
        <w:ind w:left="720"/>
        <w:jc w:val="both"/>
        <w:rPr>
          <w:sz w:val="26"/>
          <w:szCs w:val="26"/>
        </w:rPr>
      </w:pPr>
      <w:r w:rsidRPr="00B35F7B">
        <w:rPr>
          <w:sz w:val="26"/>
          <w:szCs w:val="26"/>
        </w:rPr>
        <w:t>подсчитывать информационный объем сообщения;</w:t>
      </w:r>
    </w:p>
    <w:p w:rsidR="00F733F2" w:rsidRPr="00B35F7B" w:rsidRDefault="00F733F2" w:rsidP="004D6CC9">
      <w:pPr>
        <w:widowControl w:val="0"/>
        <w:numPr>
          <w:ilvl w:val="0"/>
          <w:numId w:val="2"/>
        </w:numPr>
        <w:tabs>
          <w:tab w:val="clear" w:pos="360"/>
          <w:tab w:val="num" w:pos="720"/>
        </w:tabs>
        <w:suppressAutoHyphens/>
        <w:autoSpaceDE w:val="0"/>
        <w:spacing w:line="276" w:lineRule="auto"/>
        <w:ind w:left="720"/>
        <w:jc w:val="both"/>
        <w:rPr>
          <w:sz w:val="26"/>
          <w:szCs w:val="26"/>
        </w:rPr>
      </w:pPr>
      <w:r w:rsidRPr="00B35F7B">
        <w:rPr>
          <w:sz w:val="26"/>
          <w:szCs w:val="26"/>
        </w:rPr>
        <w:t xml:space="preserve">основные понятия. используемые в информационных и коммуникационных </w:t>
      </w:r>
      <w:r w:rsidRPr="00B35F7B">
        <w:rPr>
          <w:sz w:val="26"/>
          <w:szCs w:val="26"/>
        </w:rPr>
        <w:br/>
        <w:t>технологиях.</w:t>
      </w:r>
    </w:p>
    <w:p w:rsidR="00F733F2" w:rsidRPr="00B35F7B" w:rsidRDefault="00F733F2" w:rsidP="004D6CC9">
      <w:pPr>
        <w:autoSpaceDE w:val="0"/>
        <w:spacing w:line="276" w:lineRule="auto"/>
        <w:ind w:firstLine="313"/>
        <w:jc w:val="both"/>
        <w:rPr>
          <w:sz w:val="26"/>
          <w:szCs w:val="26"/>
        </w:rPr>
      </w:pPr>
      <w:r w:rsidRPr="00B35F7B">
        <w:rPr>
          <w:sz w:val="26"/>
          <w:szCs w:val="26"/>
        </w:rPr>
        <w:t xml:space="preserve">Материал на проверку сформированности умений применять свои знания в </w:t>
      </w:r>
      <w:r w:rsidRPr="00B35F7B">
        <w:rPr>
          <w:vanish/>
          <w:sz w:val="26"/>
          <w:szCs w:val="26"/>
        </w:rPr>
        <w:br/>
      </w:r>
      <w:r w:rsidRPr="00B35F7B">
        <w:rPr>
          <w:sz w:val="26"/>
          <w:szCs w:val="26"/>
        </w:rPr>
        <w:t xml:space="preserve">новой ситуации входили в часть 3 работы. Это следующие сложные умения: </w:t>
      </w:r>
    </w:p>
    <w:p w:rsidR="00F733F2" w:rsidRPr="00B35F7B" w:rsidRDefault="00F733F2" w:rsidP="004D6CC9">
      <w:pPr>
        <w:widowControl w:val="0"/>
        <w:numPr>
          <w:ilvl w:val="0"/>
          <w:numId w:val="27"/>
        </w:numPr>
        <w:tabs>
          <w:tab w:val="clear" w:pos="360"/>
          <w:tab w:val="num" w:pos="720"/>
        </w:tabs>
        <w:suppressAutoHyphens/>
        <w:autoSpaceDE w:val="0"/>
        <w:spacing w:line="276" w:lineRule="auto"/>
        <w:ind w:left="720"/>
        <w:jc w:val="both"/>
        <w:rPr>
          <w:sz w:val="26"/>
          <w:szCs w:val="26"/>
        </w:rPr>
      </w:pPr>
      <w:r w:rsidRPr="00B35F7B">
        <w:rPr>
          <w:sz w:val="26"/>
          <w:szCs w:val="26"/>
        </w:rPr>
        <w:t xml:space="preserve">разработка технологии обработки информационного массива с </w:t>
      </w:r>
      <w:r w:rsidRPr="00B35F7B">
        <w:rPr>
          <w:vanish/>
          <w:sz w:val="26"/>
          <w:szCs w:val="26"/>
        </w:rPr>
        <w:br/>
      </w:r>
      <w:r w:rsidRPr="00B35F7B">
        <w:rPr>
          <w:sz w:val="26"/>
          <w:szCs w:val="26"/>
        </w:rPr>
        <w:t>использованием средств электронной таблицы или базы данных;</w:t>
      </w:r>
    </w:p>
    <w:p w:rsidR="00F733F2" w:rsidRPr="00B35F7B" w:rsidRDefault="00F733F2" w:rsidP="004D6CC9">
      <w:pPr>
        <w:widowControl w:val="0"/>
        <w:numPr>
          <w:ilvl w:val="0"/>
          <w:numId w:val="27"/>
        </w:numPr>
        <w:tabs>
          <w:tab w:val="clear" w:pos="360"/>
          <w:tab w:val="num" w:pos="720"/>
        </w:tabs>
        <w:suppressAutoHyphens/>
        <w:autoSpaceDE w:val="0"/>
        <w:spacing w:line="276" w:lineRule="auto"/>
        <w:ind w:left="720"/>
        <w:jc w:val="both"/>
        <w:rPr>
          <w:sz w:val="26"/>
          <w:szCs w:val="26"/>
        </w:rPr>
      </w:pPr>
      <w:r w:rsidRPr="00B35F7B">
        <w:rPr>
          <w:sz w:val="26"/>
          <w:szCs w:val="26"/>
        </w:rPr>
        <w:t>разработка алгоритма для формального исполнителя или на языке;</w:t>
      </w:r>
    </w:p>
    <w:p w:rsidR="00F733F2" w:rsidRPr="00B35F7B" w:rsidRDefault="00F733F2" w:rsidP="004D6CC9">
      <w:pPr>
        <w:widowControl w:val="0"/>
        <w:numPr>
          <w:ilvl w:val="0"/>
          <w:numId w:val="27"/>
        </w:numPr>
        <w:tabs>
          <w:tab w:val="clear" w:pos="360"/>
          <w:tab w:val="num" w:pos="720"/>
        </w:tabs>
        <w:suppressAutoHyphens/>
        <w:autoSpaceDE w:val="0"/>
        <w:spacing w:line="276" w:lineRule="auto"/>
        <w:ind w:left="720"/>
        <w:jc w:val="both"/>
        <w:rPr>
          <w:sz w:val="26"/>
          <w:szCs w:val="26"/>
        </w:rPr>
      </w:pPr>
      <w:r w:rsidRPr="00B35F7B">
        <w:rPr>
          <w:sz w:val="26"/>
          <w:szCs w:val="26"/>
        </w:rPr>
        <w:t xml:space="preserve">программирования с использованием условных инструкций и циклов. а </w:t>
      </w:r>
      <w:r w:rsidRPr="00B35F7B">
        <w:rPr>
          <w:vanish/>
          <w:sz w:val="26"/>
          <w:szCs w:val="26"/>
        </w:rPr>
        <w:br/>
      </w:r>
      <w:r w:rsidRPr="00B35F7B">
        <w:rPr>
          <w:sz w:val="26"/>
          <w:szCs w:val="26"/>
        </w:rPr>
        <w:t>также логических связок при задании условий.</w:t>
      </w:r>
    </w:p>
    <w:p w:rsidR="00F733F2" w:rsidRPr="00B35F7B" w:rsidRDefault="00F733F2" w:rsidP="004D6CC9">
      <w:pPr>
        <w:autoSpaceDE w:val="0"/>
        <w:spacing w:line="276" w:lineRule="auto"/>
        <w:ind w:firstLine="433"/>
        <w:jc w:val="both"/>
        <w:rPr>
          <w:sz w:val="26"/>
          <w:szCs w:val="26"/>
        </w:rPr>
      </w:pPr>
      <w:r w:rsidRPr="00B35F7B">
        <w:rPr>
          <w:sz w:val="26"/>
          <w:szCs w:val="26"/>
        </w:rPr>
        <w:t xml:space="preserve">На выполнение экзаменационной работы по информатике отводилось 2 часа </w:t>
      </w:r>
      <w:r w:rsidRPr="00B35F7B">
        <w:rPr>
          <w:vanish/>
          <w:sz w:val="26"/>
          <w:szCs w:val="26"/>
        </w:rPr>
        <w:br/>
      </w:r>
      <w:r w:rsidRPr="00B35F7B">
        <w:rPr>
          <w:sz w:val="26"/>
          <w:szCs w:val="26"/>
        </w:rPr>
        <w:t>30 минут (150 минуг).</w:t>
      </w:r>
    </w:p>
    <w:p w:rsidR="00F733F2" w:rsidRDefault="00F733F2" w:rsidP="004D6CC9">
      <w:pPr>
        <w:autoSpaceDE w:val="0"/>
        <w:spacing w:line="276" w:lineRule="auto"/>
        <w:ind w:firstLine="438"/>
        <w:jc w:val="both"/>
        <w:rPr>
          <w:sz w:val="26"/>
          <w:szCs w:val="26"/>
        </w:rPr>
      </w:pPr>
      <w:r w:rsidRPr="00B35F7B">
        <w:rPr>
          <w:sz w:val="26"/>
          <w:szCs w:val="26"/>
        </w:rPr>
        <w:t xml:space="preserve">В государственной (итоговой) аттестации по информатике и ИКТ в новой </w:t>
      </w:r>
      <w:r w:rsidRPr="00B35F7B">
        <w:rPr>
          <w:vanish/>
          <w:sz w:val="26"/>
          <w:szCs w:val="26"/>
        </w:rPr>
        <w:br/>
      </w:r>
      <w:r w:rsidRPr="00B35F7B">
        <w:rPr>
          <w:sz w:val="26"/>
          <w:szCs w:val="26"/>
        </w:rPr>
        <w:t xml:space="preserve">форме принимали участие </w:t>
      </w:r>
      <w:r w:rsidR="003C43D8">
        <w:rPr>
          <w:sz w:val="26"/>
          <w:szCs w:val="26"/>
        </w:rPr>
        <w:t>23</w:t>
      </w:r>
      <w:r w:rsidRPr="00B35F7B">
        <w:rPr>
          <w:sz w:val="26"/>
          <w:szCs w:val="26"/>
        </w:rPr>
        <w:t xml:space="preserve"> выпускников 9-х классов из образовательных </w:t>
      </w:r>
      <w:r w:rsidRPr="00B35F7B">
        <w:rPr>
          <w:vanish/>
          <w:sz w:val="26"/>
          <w:szCs w:val="26"/>
        </w:rPr>
        <w:br/>
      </w:r>
      <w:r w:rsidRPr="00B35F7B">
        <w:rPr>
          <w:sz w:val="26"/>
          <w:szCs w:val="26"/>
        </w:rPr>
        <w:t>учреждений №№  11, 17, 19, 22.</w:t>
      </w:r>
    </w:p>
    <w:p w:rsidR="00B35F7B" w:rsidRDefault="00B35F7B" w:rsidP="004D6CC9">
      <w:pPr>
        <w:autoSpaceDE w:val="0"/>
        <w:spacing w:line="276" w:lineRule="auto"/>
        <w:ind w:firstLine="438"/>
        <w:jc w:val="both"/>
        <w:rPr>
          <w:sz w:val="26"/>
          <w:szCs w:val="26"/>
        </w:rPr>
      </w:pPr>
    </w:p>
    <w:p w:rsidR="00BE5167" w:rsidRDefault="00BE5167" w:rsidP="004D6CC9">
      <w:pPr>
        <w:autoSpaceDE w:val="0"/>
        <w:spacing w:line="276" w:lineRule="auto"/>
        <w:ind w:firstLine="438"/>
        <w:jc w:val="both"/>
        <w:rPr>
          <w:sz w:val="26"/>
          <w:szCs w:val="26"/>
        </w:rPr>
      </w:pPr>
    </w:p>
    <w:p w:rsidR="00BE5167" w:rsidRDefault="00BE5167" w:rsidP="004D6CC9">
      <w:pPr>
        <w:autoSpaceDE w:val="0"/>
        <w:spacing w:line="276" w:lineRule="auto"/>
        <w:ind w:firstLine="438"/>
        <w:jc w:val="both"/>
        <w:rPr>
          <w:sz w:val="26"/>
          <w:szCs w:val="26"/>
        </w:rPr>
      </w:pPr>
    </w:p>
    <w:p w:rsidR="00BE5167" w:rsidRPr="00B35F7B" w:rsidRDefault="00BE5167" w:rsidP="004D6CC9">
      <w:pPr>
        <w:autoSpaceDE w:val="0"/>
        <w:spacing w:line="276" w:lineRule="auto"/>
        <w:ind w:firstLine="438"/>
        <w:jc w:val="both"/>
        <w:rPr>
          <w:sz w:val="26"/>
          <w:szCs w:val="26"/>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206"/>
        <w:gridCol w:w="777"/>
        <w:gridCol w:w="559"/>
        <w:gridCol w:w="559"/>
        <w:gridCol w:w="559"/>
        <w:gridCol w:w="1505"/>
        <w:gridCol w:w="2041"/>
        <w:gridCol w:w="1003"/>
      </w:tblGrid>
      <w:tr w:rsidR="00F733F2" w:rsidRPr="004D6CC9" w:rsidTr="003C43D8">
        <w:trPr>
          <w:trHeight w:val="287"/>
        </w:trPr>
        <w:tc>
          <w:tcPr>
            <w:tcW w:w="2206" w:type="dxa"/>
            <w:shd w:val="clear" w:color="auto" w:fill="auto"/>
          </w:tcPr>
          <w:p w:rsidR="00F733F2" w:rsidRPr="004D6CC9" w:rsidRDefault="00F733F2" w:rsidP="004D6CC9">
            <w:pPr>
              <w:autoSpaceDE w:val="0"/>
              <w:spacing w:line="276" w:lineRule="auto"/>
              <w:jc w:val="center"/>
              <w:rPr>
                <w:sz w:val="22"/>
                <w:szCs w:val="22"/>
              </w:rPr>
            </w:pPr>
            <w:r w:rsidRPr="004D6CC9">
              <w:rPr>
                <w:sz w:val="22"/>
                <w:szCs w:val="22"/>
              </w:rPr>
              <w:lastRenderedPageBreak/>
              <w:t xml:space="preserve">Кол-во учащихся </w:t>
            </w:r>
          </w:p>
        </w:tc>
        <w:tc>
          <w:tcPr>
            <w:tcW w:w="777" w:type="dxa"/>
            <w:shd w:val="clear" w:color="auto" w:fill="auto"/>
          </w:tcPr>
          <w:p w:rsidR="00F733F2" w:rsidRPr="004D6CC9" w:rsidRDefault="00F733F2" w:rsidP="004D6CC9">
            <w:pPr>
              <w:autoSpaceDE w:val="0"/>
              <w:spacing w:line="276" w:lineRule="auto"/>
              <w:ind w:left="192"/>
              <w:rPr>
                <w:sz w:val="22"/>
                <w:szCs w:val="22"/>
              </w:rPr>
            </w:pPr>
            <w:r w:rsidRPr="004D6CC9">
              <w:rPr>
                <w:sz w:val="22"/>
                <w:szCs w:val="22"/>
              </w:rPr>
              <w:t>«5»</w:t>
            </w:r>
          </w:p>
        </w:tc>
        <w:tc>
          <w:tcPr>
            <w:tcW w:w="559" w:type="dxa"/>
            <w:shd w:val="clear" w:color="auto" w:fill="auto"/>
          </w:tcPr>
          <w:p w:rsidR="00F733F2" w:rsidRPr="004D6CC9" w:rsidRDefault="00F733F2" w:rsidP="004D6CC9">
            <w:pPr>
              <w:autoSpaceDE w:val="0"/>
              <w:spacing w:line="276" w:lineRule="auto"/>
              <w:jc w:val="center"/>
              <w:rPr>
                <w:sz w:val="22"/>
                <w:szCs w:val="22"/>
              </w:rPr>
            </w:pPr>
            <w:r w:rsidRPr="004D6CC9">
              <w:rPr>
                <w:sz w:val="22"/>
                <w:szCs w:val="22"/>
              </w:rPr>
              <w:t>«4»</w:t>
            </w:r>
          </w:p>
        </w:tc>
        <w:tc>
          <w:tcPr>
            <w:tcW w:w="559" w:type="dxa"/>
            <w:shd w:val="clear" w:color="auto" w:fill="auto"/>
          </w:tcPr>
          <w:p w:rsidR="00F733F2" w:rsidRPr="004D6CC9" w:rsidRDefault="00F733F2" w:rsidP="004D6CC9">
            <w:pPr>
              <w:autoSpaceDE w:val="0"/>
              <w:spacing w:line="276" w:lineRule="auto"/>
              <w:jc w:val="center"/>
              <w:rPr>
                <w:sz w:val="22"/>
                <w:szCs w:val="22"/>
              </w:rPr>
            </w:pPr>
            <w:r w:rsidRPr="004D6CC9">
              <w:rPr>
                <w:sz w:val="22"/>
                <w:szCs w:val="22"/>
              </w:rPr>
              <w:t>«3»</w:t>
            </w:r>
          </w:p>
        </w:tc>
        <w:tc>
          <w:tcPr>
            <w:tcW w:w="559" w:type="dxa"/>
            <w:shd w:val="clear" w:color="auto" w:fill="auto"/>
          </w:tcPr>
          <w:p w:rsidR="00F733F2" w:rsidRPr="004D6CC9" w:rsidRDefault="00F733F2" w:rsidP="004D6CC9">
            <w:pPr>
              <w:autoSpaceDE w:val="0"/>
              <w:spacing w:line="276" w:lineRule="auto"/>
              <w:jc w:val="center"/>
              <w:rPr>
                <w:sz w:val="22"/>
                <w:szCs w:val="22"/>
              </w:rPr>
            </w:pPr>
            <w:r w:rsidRPr="004D6CC9">
              <w:rPr>
                <w:sz w:val="22"/>
                <w:szCs w:val="22"/>
              </w:rPr>
              <w:t>«2»</w:t>
            </w:r>
          </w:p>
        </w:tc>
        <w:tc>
          <w:tcPr>
            <w:tcW w:w="1505" w:type="dxa"/>
            <w:shd w:val="clear" w:color="auto" w:fill="auto"/>
          </w:tcPr>
          <w:p w:rsidR="00F733F2" w:rsidRPr="004D6CC9" w:rsidRDefault="00F733F2" w:rsidP="004D6CC9">
            <w:pPr>
              <w:autoSpaceDE w:val="0"/>
              <w:spacing w:line="276" w:lineRule="auto"/>
              <w:jc w:val="center"/>
              <w:rPr>
                <w:sz w:val="22"/>
                <w:szCs w:val="22"/>
              </w:rPr>
            </w:pPr>
            <w:r w:rsidRPr="004D6CC9">
              <w:rPr>
                <w:sz w:val="22"/>
                <w:szCs w:val="22"/>
              </w:rPr>
              <w:t xml:space="preserve">% качества </w:t>
            </w:r>
          </w:p>
        </w:tc>
        <w:tc>
          <w:tcPr>
            <w:tcW w:w="2041" w:type="dxa"/>
            <w:shd w:val="clear" w:color="auto" w:fill="auto"/>
          </w:tcPr>
          <w:p w:rsidR="00F733F2" w:rsidRPr="004D6CC9" w:rsidRDefault="00F733F2" w:rsidP="004D6CC9">
            <w:pPr>
              <w:autoSpaceDE w:val="0"/>
              <w:spacing w:line="276" w:lineRule="auto"/>
              <w:jc w:val="center"/>
              <w:rPr>
                <w:sz w:val="22"/>
                <w:szCs w:val="22"/>
              </w:rPr>
            </w:pPr>
            <w:r w:rsidRPr="004D6CC9">
              <w:rPr>
                <w:sz w:val="22"/>
                <w:szCs w:val="22"/>
              </w:rPr>
              <w:t>% успеваемости</w:t>
            </w:r>
          </w:p>
        </w:tc>
        <w:tc>
          <w:tcPr>
            <w:tcW w:w="1003" w:type="dxa"/>
            <w:shd w:val="clear" w:color="auto" w:fill="auto"/>
          </w:tcPr>
          <w:p w:rsidR="00F733F2" w:rsidRPr="004D6CC9" w:rsidRDefault="00F733F2" w:rsidP="004D6CC9">
            <w:pPr>
              <w:autoSpaceDE w:val="0"/>
              <w:spacing w:line="276" w:lineRule="auto"/>
              <w:jc w:val="center"/>
              <w:rPr>
                <w:sz w:val="22"/>
                <w:szCs w:val="22"/>
              </w:rPr>
            </w:pPr>
            <w:r w:rsidRPr="004D6CC9">
              <w:rPr>
                <w:sz w:val="22"/>
                <w:szCs w:val="22"/>
              </w:rPr>
              <w:t>% СОУ</w:t>
            </w:r>
          </w:p>
        </w:tc>
      </w:tr>
      <w:tr w:rsidR="00F733F2" w:rsidRPr="004D6CC9" w:rsidTr="003C43D8">
        <w:trPr>
          <w:trHeight w:val="316"/>
        </w:trPr>
        <w:tc>
          <w:tcPr>
            <w:tcW w:w="2206"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23</w:t>
            </w:r>
          </w:p>
        </w:tc>
        <w:tc>
          <w:tcPr>
            <w:tcW w:w="777"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8</w:t>
            </w:r>
          </w:p>
        </w:tc>
        <w:tc>
          <w:tcPr>
            <w:tcW w:w="559"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15</w:t>
            </w:r>
          </w:p>
        </w:tc>
        <w:tc>
          <w:tcPr>
            <w:tcW w:w="559"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0</w:t>
            </w:r>
          </w:p>
        </w:tc>
        <w:tc>
          <w:tcPr>
            <w:tcW w:w="559"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0</w:t>
            </w:r>
          </w:p>
        </w:tc>
        <w:tc>
          <w:tcPr>
            <w:tcW w:w="1505"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100</w:t>
            </w:r>
          </w:p>
        </w:tc>
        <w:tc>
          <w:tcPr>
            <w:tcW w:w="2041"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100</w:t>
            </w:r>
          </w:p>
        </w:tc>
        <w:tc>
          <w:tcPr>
            <w:tcW w:w="1003"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77</w:t>
            </w:r>
          </w:p>
        </w:tc>
      </w:tr>
    </w:tbl>
    <w:p w:rsidR="00F733F2" w:rsidRPr="004D6CC9" w:rsidRDefault="00F733F2" w:rsidP="004D6CC9">
      <w:pPr>
        <w:autoSpaceDE w:val="0"/>
        <w:spacing w:line="276" w:lineRule="auto"/>
        <w:ind w:firstLine="438"/>
        <w:jc w:val="both"/>
        <w:rPr>
          <w:sz w:val="22"/>
          <w:szCs w:val="22"/>
        </w:rPr>
      </w:pPr>
    </w:p>
    <w:p w:rsidR="00F733F2" w:rsidRPr="003C43D8" w:rsidRDefault="00F733F2" w:rsidP="004D6CC9">
      <w:pPr>
        <w:autoSpaceDE w:val="0"/>
        <w:spacing w:line="276" w:lineRule="auto"/>
        <w:ind w:firstLine="438"/>
        <w:jc w:val="center"/>
        <w:rPr>
          <w:b/>
        </w:rPr>
      </w:pPr>
      <w:r w:rsidRPr="003C43D8">
        <w:rPr>
          <w:b/>
        </w:rPr>
        <w:t>Распределение отметок по школам</w:t>
      </w:r>
    </w:p>
    <w:p w:rsidR="00F733F2" w:rsidRDefault="00F733F2" w:rsidP="004D6CC9">
      <w:pPr>
        <w:autoSpaceDE w:val="0"/>
        <w:spacing w:line="276" w:lineRule="auto"/>
        <w:ind w:firstLine="438"/>
        <w:jc w:val="both"/>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40"/>
        <w:gridCol w:w="533"/>
        <w:gridCol w:w="533"/>
        <w:gridCol w:w="533"/>
        <w:gridCol w:w="533"/>
        <w:gridCol w:w="1434"/>
        <w:gridCol w:w="1945"/>
        <w:gridCol w:w="956"/>
      </w:tblGrid>
      <w:tr w:rsidR="00F733F2" w:rsidTr="003C43D8">
        <w:trPr>
          <w:trHeight w:val="291"/>
        </w:trPr>
        <w:tc>
          <w:tcPr>
            <w:tcW w:w="2840" w:type="dxa"/>
            <w:shd w:val="clear" w:color="auto" w:fill="auto"/>
          </w:tcPr>
          <w:p w:rsidR="00F733F2" w:rsidRPr="004D6CC9" w:rsidRDefault="00F733F2" w:rsidP="004D6CC9">
            <w:pPr>
              <w:autoSpaceDE w:val="0"/>
              <w:spacing w:line="276" w:lineRule="auto"/>
              <w:jc w:val="center"/>
              <w:rPr>
                <w:sz w:val="22"/>
                <w:szCs w:val="22"/>
              </w:rPr>
            </w:pPr>
            <w:r w:rsidRPr="004D6CC9">
              <w:rPr>
                <w:sz w:val="22"/>
                <w:szCs w:val="22"/>
              </w:rPr>
              <w:t>Школа</w:t>
            </w:r>
          </w:p>
        </w:tc>
        <w:tc>
          <w:tcPr>
            <w:tcW w:w="533" w:type="dxa"/>
            <w:shd w:val="clear" w:color="auto" w:fill="auto"/>
          </w:tcPr>
          <w:p w:rsidR="00F733F2" w:rsidRPr="004D6CC9" w:rsidRDefault="00F733F2" w:rsidP="004D6CC9">
            <w:pPr>
              <w:autoSpaceDE w:val="0"/>
              <w:spacing w:line="276" w:lineRule="auto"/>
              <w:rPr>
                <w:sz w:val="22"/>
                <w:szCs w:val="22"/>
              </w:rPr>
            </w:pPr>
            <w:r w:rsidRPr="004D6CC9">
              <w:rPr>
                <w:sz w:val="22"/>
                <w:szCs w:val="22"/>
              </w:rPr>
              <w:t>«5»</w:t>
            </w:r>
          </w:p>
        </w:tc>
        <w:tc>
          <w:tcPr>
            <w:tcW w:w="533" w:type="dxa"/>
            <w:shd w:val="clear" w:color="auto" w:fill="auto"/>
          </w:tcPr>
          <w:p w:rsidR="00F733F2" w:rsidRPr="004D6CC9" w:rsidRDefault="00F733F2" w:rsidP="004D6CC9">
            <w:pPr>
              <w:autoSpaceDE w:val="0"/>
              <w:spacing w:line="276" w:lineRule="auto"/>
              <w:jc w:val="center"/>
              <w:rPr>
                <w:sz w:val="22"/>
                <w:szCs w:val="22"/>
              </w:rPr>
            </w:pPr>
            <w:r w:rsidRPr="004D6CC9">
              <w:rPr>
                <w:sz w:val="22"/>
                <w:szCs w:val="22"/>
              </w:rPr>
              <w:t>«4»</w:t>
            </w:r>
          </w:p>
        </w:tc>
        <w:tc>
          <w:tcPr>
            <w:tcW w:w="533" w:type="dxa"/>
            <w:shd w:val="clear" w:color="auto" w:fill="auto"/>
          </w:tcPr>
          <w:p w:rsidR="00F733F2" w:rsidRPr="004D6CC9" w:rsidRDefault="00F733F2" w:rsidP="004D6CC9">
            <w:pPr>
              <w:autoSpaceDE w:val="0"/>
              <w:spacing w:line="276" w:lineRule="auto"/>
              <w:jc w:val="center"/>
              <w:rPr>
                <w:sz w:val="22"/>
                <w:szCs w:val="22"/>
              </w:rPr>
            </w:pPr>
            <w:r w:rsidRPr="004D6CC9">
              <w:rPr>
                <w:sz w:val="22"/>
                <w:szCs w:val="22"/>
              </w:rPr>
              <w:t>«3»</w:t>
            </w:r>
          </w:p>
        </w:tc>
        <w:tc>
          <w:tcPr>
            <w:tcW w:w="533" w:type="dxa"/>
            <w:shd w:val="clear" w:color="auto" w:fill="auto"/>
          </w:tcPr>
          <w:p w:rsidR="00F733F2" w:rsidRPr="004D6CC9" w:rsidRDefault="00F733F2" w:rsidP="004D6CC9">
            <w:pPr>
              <w:autoSpaceDE w:val="0"/>
              <w:spacing w:line="276" w:lineRule="auto"/>
              <w:jc w:val="center"/>
              <w:rPr>
                <w:sz w:val="22"/>
                <w:szCs w:val="22"/>
              </w:rPr>
            </w:pPr>
            <w:r w:rsidRPr="004D6CC9">
              <w:rPr>
                <w:sz w:val="22"/>
                <w:szCs w:val="22"/>
              </w:rPr>
              <w:t>«2»</w:t>
            </w:r>
          </w:p>
        </w:tc>
        <w:tc>
          <w:tcPr>
            <w:tcW w:w="1434" w:type="dxa"/>
            <w:shd w:val="clear" w:color="auto" w:fill="auto"/>
          </w:tcPr>
          <w:p w:rsidR="00F733F2" w:rsidRPr="004D6CC9" w:rsidRDefault="00F733F2" w:rsidP="004D6CC9">
            <w:pPr>
              <w:autoSpaceDE w:val="0"/>
              <w:spacing w:line="276" w:lineRule="auto"/>
              <w:jc w:val="center"/>
              <w:rPr>
                <w:sz w:val="22"/>
                <w:szCs w:val="22"/>
              </w:rPr>
            </w:pPr>
            <w:r w:rsidRPr="004D6CC9">
              <w:rPr>
                <w:sz w:val="22"/>
                <w:szCs w:val="22"/>
              </w:rPr>
              <w:t xml:space="preserve">% качества </w:t>
            </w:r>
          </w:p>
        </w:tc>
        <w:tc>
          <w:tcPr>
            <w:tcW w:w="1945" w:type="dxa"/>
            <w:shd w:val="clear" w:color="auto" w:fill="auto"/>
          </w:tcPr>
          <w:p w:rsidR="00F733F2" w:rsidRPr="004D6CC9" w:rsidRDefault="00F733F2" w:rsidP="004D6CC9">
            <w:pPr>
              <w:autoSpaceDE w:val="0"/>
              <w:spacing w:line="276" w:lineRule="auto"/>
              <w:jc w:val="center"/>
              <w:rPr>
                <w:sz w:val="22"/>
                <w:szCs w:val="22"/>
              </w:rPr>
            </w:pPr>
            <w:r w:rsidRPr="004D6CC9">
              <w:rPr>
                <w:sz w:val="22"/>
                <w:szCs w:val="22"/>
              </w:rPr>
              <w:t>% успеваемости</w:t>
            </w:r>
          </w:p>
        </w:tc>
        <w:tc>
          <w:tcPr>
            <w:tcW w:w="956" w:type="dxa"/>
            <w:shd w:val="clear" w:color="auto" w:fill="auto"/>
          </w:tcPr>
          <w:p w:rsidR="00F733F2" w:rsidRPr="004D6CC9" w:rsidRDefault="00F733F2" w:rsidP="004D6CC9">
            <w:pPr>
              <w:autoSpaceDE w:val="0"/>
              <w:spacing w:line="276" w:lineRule="auto"/>
              <w:jc w:val="center"/>
              <w:rPr>
                <w:sz w:val="22"/>
                <w:szCs w:val="22"/>
              </w:rPr>
            </w:pPr>
            <w:r w:rsidRPr="004D6CC9">
              <w:rPr>
                <w:sz w:val="22"/>
                <w:szCs w:val="22"/>
              </w:rPr>
              <w:t>% СОУ</w:t>
            </w:r>
          </w:p>
        </w:tc>
      </w:tr>
      <w:tr w:rsidR="00F733F2" w:rsidTr="003C43D8">
        <w:trPr>
          <w:trHeight w:val="276"/>
        </w:trPr>
        <w:tc>
          <w:tcPr>
            <w:tcW w:w="2840" w:type="dxa"/>
            <w:shd w:val="clear" w:color="auto" w:fill="auto"/>
          </w:tcPr>
          <w:p w:rsidR="00F733F2" w:rsidRPr="004D6CC9" w:rsidRDefault="00F733F2" w:rsidP="004D6CC9">
            <w:pPr>
              <w:pStyle w:val="af2"/>
              <w:spacing w:line="276" w:lineRule="auto"/>
              <w:jc w:val="both"/>
              <w:rPr>
                <w:rFonts w:ascii="Times New Roman" w:hAnsi="Times New Roman"/>
                <w:sz w:val="22"/>
                <w:szCs w:val="22"/>
              </w:rPr>
            </w:pPr>
            <w:r w:rsidRPr="004D6CC9">
              <w:rPr>
                <w:rFonts w:ascii="Times New Roman" w:hAnsi="Times New Roman"/>
                <w:sz w:val="22"/>
                <w:szCs w:val="22"/>
              </w:rPr>
              <w:t>МБОУ «СОШ №11»</w:t>
            </w:r>
          </w:p>
        </w:tc>
        <w:tc>
          <w:tcPr>
            <w:tcW w:w="533"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0</w:t>
            </w:r>
          </w:p>
        </w:tc>
        <w:tc>
          <w:tcPr>
            <w:tcW w:w="533"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1</w:t>
            </w:r>
          </w:p>
        </w:tc>
        <w:tc>
          <w:tcPr>
            <w:tcW w:w="533"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0</w:t>
            </w:r>
          </w:p>
        </w:tc>
        <w:tc>
          <w:tcPr>
            <w:tcW w:w="533"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0</w:t>
            </w:r>
          </w:p>
        </w:tc>
        <w:tc>
          <w:tcPr>
            <w:tcW w:w="1434"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100</w:t>
            </w:r>
          </w:p>
        </w:tc>
        <w:tc>
          <w:tcPr>
            <w:tcW w:w="1945"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100</w:t>
            </w:r>
          </w:p>
        </w:tc>
        <w:tc>
          <w:tcPr>
            <w:tcW w:w="956"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64</w:t>
            </w:r>
          </w:p>
        </w:tc>
      </w:tr>
      <w:tr w:rsidR="00F733F2" w:rsidTr="003C43D8">
        <w:trPr>
          <w:trHeight w:val="291"/>
        </w:trPr>
        <w:tc>
          <w:tcPr>
            <w:tcW w:w="2840" w:type="dxa"/>
            <w:shd w:val="clear" w:color="auto" w:fill="auto"/>
          </w:tcPr>
          <w:p w:rsidR="00F733F2" w:rsidRPr="004D6CC9" w:rsidRDefault="00F733F2" w:rsidP="004D6CC9">
            <w:pPr>
              <w:pStyle w:val="af2"/>
              <w:spacing w:line="276" w:lineRule="auto"/>
              <w:jc w:val="both"/>
              <w:rPr>
                <w:rFonts w:ascii="Times New Roman" w:hAnsi="Times New Roman"/>
                <w:sz w:val="22"/>
                <w:szCs w:val="22"/>
              </w:rPr>
            </w:pPr>
            <w:r w:rsidRPr="004D6CC9">
              <w:rPr>
                <w:rFonts w:ascii="Times New Roman" w:hAnsi="Times New Roman"/>
                <w:sz w:val="22"/>
                <w:szCs w:val="22"/>
              </w:rPr>
              <w:t>МБОУ «СОШ №17»</w:t>
            </w:r>
          </w:p>
        </w:tc>
        <w:tc>
          <w:tcPr>
            <w:tcW w:w="533"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1</w:t>
            </w:r>
          </w:p>
        </w:tc>
        <w:tc>
          <w:tcPr>
            <w:tcW w:w="533"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3</w:t>
            </w:r>
          </w:p>
        </w:tc>
        <w:tc>
          <w:tcPr>
            <w:tcW w:w="533"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0</w:t>
            </w:r>
          </w:p>
        </w:tc>
        <w:tc>
          <w:tcPr>
            <w:tcW w:w="533"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0</w:t>
            </w:r>
          </w:p>
        </w:tc>
        <w:tc>
          <w:tcPr>
            <w:tcW w:w="1434"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100</w:t>
            </w:r>
          </w:p>
        </w:tc>
        <w:tc>
          <w:tcPr>
            <w:tcW w:w="1945"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100</w:t>
            </w:r>
          </w:p>
        </w:tc>
        <w:tc>
          <w:tcPr>
            <w:tcW w:w="956"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73</w:t>
            </w:r>
          </w:p>
        </w:tc>
      </w:tr>
      <w:tr w:rsidR="00F733F2" w:rsidTr="003C43D8">
        <w:trPr>
          <w:trHeight w:val="276"/>
        </w:trPr>
        <w:tc>
          <w:tcPr>
            <w:tcW w:w="2840" w:type="dxa"/>
            <w:shd w:val="clear" w:color="auto" w:fill="auto"/>
          </w:tcPr>
          <w:p w:rsidR="00F733F2" w:rsidRPr="004D6CC9" w:rsidRDefault="00F733F2" w:rsidP="004D6CC9">
            <w:pPr>
              <w:pStyle w:val="af2"/>
              <w:spacing w:line="276" w:lineRule="auto"/>
              <w:jc w:val="both"/>
              <w:rPr>
                <w:rFonts w:ascii="Times New Roman" w:hAnsi="Times New Roman"/>
                <w:sz w:val="22"/>
                <w:szCs w:val="22"/>
              </w:rPr>
            </w:pPr>
            <w:r w:rsidRPr="004D6CC9">
              <w:rPr>
                <w:rFonts w:ascii="Times New Roman" w:hAnsi="Times New Roman"/>
                <w:sz w:val="22"/>
                <w:szCs w:val="22"/>
              </w:rPr>
              <w:t>МБОУ «Лицей №19»</w:t>
            </w:r>
          </w:p>
        </w:tc>
        <w:tc>
          <w:tcPr>
            <w:tcW w:w="533"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7</w:t>
            </w:r>
          </w:p>
        </w:tc>
        <w:tc>
          <w:tcPr>
            <w:tcW w:w="533"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9</w:t>
            </w:r>
          </w:p>
        </w:tc>
        <w:tc>
          <w:tcPr>
            <w:tcW w:w="533"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0</w:t>
            </w:r>
          </w:p>
        </w:tc>
        <w:tc>
          <w:tcPr>
            <w:tcW w:w="533"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0</w:t>
            </w:r>
          </w:p>
        </w:tc>
        <w:tc>
          <w:tcPr>
            <w:tcW w:w="1434"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100</w:t>
            </w:r>
          </w:p>
        </w:tc>
        <w:tc>
          <w:tcPr>
            <w:tcW w:w="1945"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100</w:t>
            </w:r>
          </w:p>
        </w:tc>
        <w:tc>
          <w:tcPr>
            <w:tcW w:w="956"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80</w:t>
            </w:r>
          </w:p>
        </w:tc>
      </w:tr>
      <w:tr w:rsidR="00F733F2" w:rsidTr="003C43D8">
        <w:trPr>
          <w:trHeight w:val="291"/>
        </w:trPr>
        <w:tc>
          <w:tcPr>
            <w:tcW w:w="2840" w:type="dxa"/>
            <w:shd w:val="clear" w:color="auto" w:fill="auto"/>
          </w:tcPr>
          <w:p w:rsidR="00F733F2" w:rsidRPr="004D6CC9" w:rsidRDefault="00F733F2" w:rsidP="004D6CC9">
            <w:pPr>
              <w:pStyle w:val="af2"/>
              <w:spacing w:line="276" w:lineRule="auto"/>
              <w:jc w:val="both"/>
              <w:rPr>
                <w:rFonts w:ascii="Times New Roman" w:hAnsi="Times New Roman"/>
                <w:sz w:val="22"/>
                <w:szCs w:val="22"/>
              </w:rPr>
            </w:pPr>
            <w:r w:rsidRPr="004D6CC9">
              <w:rPr>
                <w:rFonts w:ascii="Times New Roman" w:hAnsi="Times New Roman"/>
                <w:sz w:val="22"/>
                <w:szCs w:val="22"/>
              </w:rPr>
              <w:t>МБОУ «Гимназия №22»</w:t>
            </w:r>
          </w:p>
        </w:tc>
        <w:tc>
          <w:tcPr>
            <w:tcW w:w="533"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0</w:t>
            </w:r>
          </w:p>
        </w:tc>
        <w:tc>
          <w:tcPr>
            <w:tcW w:w="533"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2</w:t>
            </w:r>
          </w:p>
        </w:tc>
        <w:tc>
          <w:tcPr>
            <w:tcW w:w="533"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0</w:t>
            </w:r>
          </w:p>
        </w:tc>
        <w:tc>
          <w:tcPr>
            <w:tcW w:w="533"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0</w:t>
            </w:r>
          </w:p>
        </w:tc>
        <w:tc>
          <w:tcPr>
            <w:tcW w:w="1434"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100</w:t>
            </w:r>
          </w:p>
        </w:tc>
        <w:tc>
          <w:tcPr>
            <w:tcW w:w="1945"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100</w:t>
            </w:r>
          </w:p>
        </w:tc>
        <w:tc>
          <w:tcPr>
            <w:tcW w:w="956" w:type="dxa"/>
            <w:shd w:val="clear" w:color="auto" w:fill="auto"/>
          </w:tcPr>
          <w:p w:rsidR="00F733F2" w:rsidRPr="004D6CC9" w:rsidRDefault="00F733F2" w:rsidP="004D6CC9">
            <w:pPr>
              <w:pStyle w:val="af2"/>
              <w:spacing w:line="276" w:lineRule="auto"/>
              <w:jc w:val="center"/>
              <w:rPr>
                <w:rFonts w:ascii="Times New Roman" w:hAnsi="Times New Roman"/>
                <w:sz w:val="22"/>
                <w:szCs w:val="22"/>
              </w:rPr>
            </w:pPr>
            <w:r w:rsidRPr="004D6CC9">
              <w:rPr>
                <w:rFonts w:ascii="Times New Roman" w:hAnsi="Times New Roman"/>
                <w:sz w:val="22"/>
                <w:szCs w:val="22"/>
              </w:rPr>
              <w:t>64</w:t>
            </w:r>
          </w:p>
        </w:tc>
      </w:tr>
    </w:tbl>
    <w:p w:rsidR="00F733F2" w:rsidRDefault="00F733F2" w:rsidP="004D6CC9">
      <w:pPr>
        <w:spacing w:line="276" w:lineRule="auto"/>
      </w:pPr>
    </w:p>
    <w:p w:rsidR="00F733F2" w:rsidRPr="003C43D8" w:rsidRDefault="00F733F2" w:rsidP="004D6CC9">
      <w:pPr>
        <w:spacing w:line="276" w:lineRule="auto"/>
        <w:jc w:val="center"/>
        <w:rPr>
          <w:b/>
        </w:rPr>
      </w:pPr>
      <w:r w:rsidRPr="003C43D8">
        <w:rPr>
          <w:b/>
        </w:rPr>
        <w:t>Правильность решения заданий:</w:t>
      </w:r>
    </w:p>
    <w:p w:rsidR="00F733F2" w:rsidRDefault="00F733F2" w:rsidP="004D6CC9">
      <w:pPr>
        <w:spacing w:line="276" w:lineRule="auto"/>
      </w:pP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9"/>
        <w:gridCol w:w="4085"/>
      </w:tblGrid>
      <w:tr w:rsidR="00F733F2" w:rsidRPr="004D6CC9" w:rsidTr="004D6CC9">
        <w:trPr>
          <w:trHeight w:val="855"/>
        </w:trPr>
        <w:tc>
          <w:tcPr>
            <w:tcW w:w="2249" w:type="dxa"/>
            <w:shd w:val="clear" w:color="auto" w:fill="auto"/>
          </w:tcPr>
          <w:p w:rsidR="00F733F2" w:rsidRPr="004D6CC9" w:rsidRDefault="00F733F2" w:rsidP="004D6CC9">
            <w:pPr>
              <w:autoSpaceDE w:val="0"/>
              <w:spacing w:line="276" w:lineRule="auto"/>
              <w:jc w:val="center"/>
              <w:rPr>
                <w:sz w:val="22"/>
                <w:szCs w:val="22"/>
              </w:rPr>
            </w:pPr>
            <w:r w:rsidRPr="004D6CC9">
              <w:rPr>
                <w:sz w:val="22"/>
                <w:szCs w:val="22"/>
              </w:rPr>
              <w:t>№ задания</w:t>
            </w:r>
          </w:p>
        </w:tc>
        <w:tc>
          <w:tcPr>
            <w:tcW w:w="4085" w:type="dxa"/>
            <w:shd w:val="clear" w:color="auto" w:fill="auto"/>
            <w:vAlign w:val="center"/>
          </w:tcPr>
          <w:p w:rsidR="00F733F2" w:rsidRPr="004D6CC9" w:rsidRDefault="00F733F2" w:rsidP="004D6CC9">
            <w:pPr>
              <w:autoSpaceDE w:val="0"/>
              <w:spacing w:line="276" w:lineRule="auto"/>
              <w:ind w:left="81"/>
              <w:jc w:val="center"/>
              <w:rPr>
                <w:sz w:val="22"/>
                <w:szCs w:val="22"/>
              </w:rPr>
            </w:pPr>
            <w:r w:rsidRPr="004D6CC9">
              <w:rPr>
                <w:sz w:val="22"/>
                <w:szCs w:val="22"/>
              </w:rPr>
              <w:t xml:space="preserve">Кол-во учащихся </w:t>
            </w:r>
            <w:r w:rsidRPr="004D6CC9">
              <w:rPr>
                <w:sz w:val="22"/>
                <w:szCs w:val="22"/>
              </w:rPr>
              <w:br/>
              <w:t xml:space="preserve">выполнивших задание </w:t>
            </w:r>
            <w:r w:rsidRPr="004D6CC9">
              <w:rPr>
                <w:sz w:val="22"/>
                <w:szCs w:val="22"/>
              </w:rPr>
              <w:br/>
              <w:t>правильно(полностью)</w:t>
            </w:r>
          </w:p>
        </w:tc>
      </w:tr>
      <w:tr w:rsidR="00F733F2" w:rsidRPr="004D6CC9" w:rsidTr="004D6CC9">
        <w:trPr>
          <w:trHeight w:val="282"/>
        </w:trPr>
        <w:tc>
          <w:tcPr>
            <w:tcW w:w="6334" w:type="dxa"/>
            <w:gridSpan w:val="2"/>
            <w:shd w:val="clear" w:color="auto" w:fill="auto"/>
            <w:vAlign w:val="center"/>
          </w:tcPr>
          <w:p w:rsidR="00F733F2" w:rsidRPr="004D6CC9" w:rsidRDefault="00F733F2" w:rsidP="004D6CC9">
            <w:pPr>
              <w:autoSpaceDE w:val="0"/>
              <w:spacing w:line="276" w:lineRule="auto"/>
              <w:jc w:val="center"/>
              <w:rPr>
                <w:b/>
                <w:sz w:val="22"/>
                <w:szCs w:val="22"/>
              </w:rPr>
            </w:pPr>
            <w:r w:rsidRPr="004D6CC9">
              <w:rPr>
                <w:b/>
                <w:sz w:val="22"/>
                <w:szCs w:val="22"/>
              </w:rPr>
              <w:t>Часть 1</w:t>
            </w:r>
          </w:p>
        </w:tc>
      </w:tr>
      <w:tr w:rsidR="00F733F2" w:rsidRPr="004D6CC9" w:rsidTr="004D6CC9">
        <w:trPr>
          <w:trHeight w:val="291"/>
        </w:trPr>
        <w:tc>
          <w:tcPr>
            <w:tcW w:w="2249" w:type="dxa"/>
            <w:shd w:val="clear" w:color="auto" w:fill="auto"/>
            <w:vAlign w:val="center"/>
          </w:tcPr>
          <w:p w:rsidR="00F733F2" w:rsidRPr="004D6CC9" w:rsidRDefault="00F733F2" w:rsidP="004D6CC9">
            <w:pPr>
              <w:autoSpaceDE w:val="0"/>
              <w:spacing w:line="276" w:lineRule="auto"/>
              <w:ind w:left="101"/>
              <w:jc w:val="center"/>
              <w:rPr>
                <w:sz w:val="22"/>
                <w:szCs w:val="22"/>
              </w:rPr>
            </w:pPr>
            <w:r w:rsidRPr="004D6CC9">
              <w:rPr>
                <w:sz w:val="22"/>
                <w:szCs w:val="22"/>
              </w:rPr>
              <w:t>1</w:t>
            </w:r>
          </w:p>
        </w:tc>
        <w:tc>
          <w:tcPr>
            <w:tcW w:w="4085" w:type="dxa"/>
            <w:shd w:val="clear" w:color="auto" w:fill="auto"/>
            <w:vAlign w:val="center"/>
          </w:tcPr>
          <w:p w:rsidR="00F733F2" w:rsidRPr="004D6CC9" w:rsidRDefault="00F733F2" w:rsidP="004D6CC9">
            <w:pPr>
              <w:autoSpaceDE w:val="0"/>
              <w:spacing w:line="276" w:lineRule="auto"/>
              <w:ind w:left="81"/>
              <w:jc w:val="center"/>
              <w:rPr>
                <w:sz w:val="22"/>
                <w:szCs w:val="22"/>
              </w:rPr>
            </w:pPr>
            <w:r w:rsidRPr="004D6CC9">
              <w:rPr>
                <w:sz w:val="22"/>
                <w:szCs w:val="22"/>
              </w:rPr>
              <w:t>23</w:t>
            </w:r>
          </w:p>
        </w:tc>
      </w:tr>
      <w:tr w:rsidR="00F733F2" w:rsidRPr="004D6CC9" w:rsidTr="004D6CC9">
        <w:trPr>
          <w:trHeight w:val="286"/>
        </w:trPr>
        <w:tc>
          <w:tcPr>
            <w:tcW w:w="2249" w:type="dxa"/>
            <w:shd w:val="clear" w:color="auto" w:fill="auto"/>
            <w:vAlign w:val="center"/>
          </w:tcPr>
          <w:p w:rsidR="00F733F2" w:rsidRPr="004D6CC9" w:rsidRDefault="00F733F2" w:rsidP="004D6CC9">
            <w:pPr>
              <w:autoSpaceDE w:val="0"/>
              <w:spacing w:line="276" w:lineRule="auto"/>
              <w:ind w:left="67"/>
              <w:jc w:val="center"/>
              <w:rPr>
                <w:sz w:val="22"/>
                <w:szCs w:val="22"/>
              </w:rPr>
            </w:pPr>
            <w:r w:rsidRPr="004D6CC9">
              <w:rPr>
                <w:sz w:val="22"/>
                <w:szCs w:val="22"/>
              </w:rPr>
              <w:t>2</w:t>
            </w:r>
          </w:p>
        </w:tc>
        <w:tc>
          <w:tcPr>
            <w:tcW w:w="4085" w:type="dxa"/>
            <w:shd w:val="clear" w:color="auto" w:fill="auto"/>
            <w:vAlign w:val="center"/>
          </w:tcPr>
          <w:p w:rsidR="00F733F2" w:rsidRPr="004D6CC9" w:rsidRDefault="00F733F2" w:rsidP="004D6CC9">
            <w:pPr>
              <w:autoSpaceDE w:val="0"/>
              <w:spacing w:line="276" w:lineRule="auto"/>
              <w:ind w:left="81"/>
              <w:jc w:val="center"/>
              <w:rPr>
                <w:sz w:val="22"/>
                <w:szCs w:val="22"/>
              </w:rPr>
            </w:pPr>
            <w:r w:rsidRPr="004D6CC9">
              <w:rPr>
                <w:sz w:val="22"/>
                <w:szCs w:val="22"/>
              </w:rPr>
              <w:t>22</w:t>
            </w:r>
          </w:p>
        </w:tc>
      </w:tr>
      <w:tr w:rsidR="00F733F2" w:rsidRPr="004D6CC9" w:rsidTr="004D6CC9">
        <w:trPr>
          <w:trHeight w:val="291"/>
        </w:trPr>
        <w:tc>
          <w:tcPr>
            <w:tcW w:w="2249" w:type="dxa"/>
            <w:shd w:val="clear" w:color="auto" w:fill="auto"/>
            <w:vAlign w:val="center"/>
          </w:tcPr>
          <w:p w:rsidR="00F733F2" w:rsidRPr="004D6CC9" w:rsidRDefault="00F733F2" w:rsidP="004D6CC9">
            <w:pPr>
              <w:autoSpaceDE w:val="0"/>
              <w:spacing w:line="276" w:lineRule="auto"/>
              <w:ind w:left="67"/>
              <w:jc w:val="center"/>
              <w:rPr>
                <w:sz w:val="22"/>
                <w:szCs w:val="22"/>
              </w:rPr>
            </w:pPr>
            <w:r w:rsidRPr="004D6CC9">
              <w:rPr>
                <w:sz w:val="22"/>
                <w:szCs w:val="22"/>
              </w:rPr>
              <w:t>3</w:t>
            </w:r>
          </w:p>
        </w:tc>
        <w:tc>
          <w:tcPr>
            <w:tcW w:w="4085" w:type="dxa"/>
            <w:shd w:val="clear" w:color="auto" w:fill="auto"/>
            <w:vAlign w:val="center"/>
          </w:tcPr>
          <w:p w:rsidR="00F733F2" w:rsidRPr="004D6CC9" w:rsidRDefault="00F733F2" w:rsidP="004D6CC9">
            <w:pPr>
              <w:autoSpaceDE w:val="0"/>
              <w:spacing w:line="276" w:lineRule="auto"/>
              <w:ind w:left="77"/>
              <w:jc w:val="center"/>
              <w:rPr>
                <w:sz w:val="22"/>
                <w:szCs w:val="22"/>
              </w:rPr>
            </w:pPr>
            <w:r w:rsidRPr="004D6CC9">
              <w:rPr>
                <w:sz w:val="22"/>
                <w:szCs w:val="22"/>
              </w:rPr>
              <w:t>17</w:t>
            </w:r>
          </w:p>
        </w:tc>
      </w:tr>
      <w:tr w:rsidR="00F733F2" w:rsidRPr="004D6CC9" w:rsidTr="004D6CC9">
        <w:trPr>
          <w:trHeight w:val="282"/>
        </w:trPr>
        <w:tc>
          <w:tcPr>
            <w:tcW w:w="2249" w:type="dxa"/>
            <w:shd w:val="clear" w:color="auto" w:fill="auto"/>
            <w:vAlign w:val="center"/>
          </w:tcPr>
          <w:p w:rsidR="00F733F2" w:rsidRPr="004D6CC9" w:rsidRDefault="00F733F2" w:rsidP="004D6CC9">
            <w:pPr>
              <w:autoSpaceDE w:val="0"/>
              <w:spacing w:line="276" w:lineRule="auto"/>
              <w:ind w:left="67"/>
              <w:jc w:val="center"/>
              <w:rPr>
                <w:sz w:val="22"/>
                <w:szCs w:val="22"/>
              </w:rPr>
            </w:pPr>
            <w:r w:rsidRPr="004D6CC9">
              <w:rPr>
                <w:sz w:val="22"/>
                <w:szCs w:val="22"/>
              </w:rPr>
              <w:t>4</w:t>
            </w:r>
          </w:p>
        </w:tc>
        <w:tc>
          <w:tcPr>
            <w:tcW w:w="4085" w:type="dxa"/>
            <w:shd w:val="clear" w:color="auto" w:fill="auto"/>
            <w:vAlign w:val="center"/>
          </w:tcPr>
          <w:p w:rsidR="00F733F2" w:rsidRPr="004D6CC9" w:rsidRDefault="00F733F2" w:rsidP="004D6CC9">
            <w:pPr>
              <w:autoSpaceDE w:val="0"/>
              <w:spacing w:line="276" w:lineRule="auto"/>
              <w:ind w:left="77"/>
              <w:jc w:val="center"/>
              <w:rPr>
                <w:sz w:val="22"/>
                <w:szCs w:val="22"/>
              </w:rPr>
            </w:pPr>
            <w:r w:rsidRPr="004D6CC9">
              <w:rPr>
                <w:sz w:val="22"/>
                <w:szCs w:val="22"/>
              </w:rPr>
              <w:t>20</w:t>
            </w:r>
          </w:p>
        </w:tc>
      </w:tr>
      <w:tr w:rsidR="00F733F2" w:rsidRPr="004D6CC9" w:rsidTr="004D6CC9">
        <w:trPr>
          <w:trHeight w:val="295"/>
        </w:trPr>
        <w:tc>
          <w:tcPr>
            <w:tcW w:w="2249" w:type="dxa"/>
            <w:shd w:val="clear" w:color="auto" w:fill="auto"/>
            <w:vAlign w:val="center"/>
          </w:tcPr>
          <w:p w:rsidR="00F733F2" w:rsidRPr="004D6CC9" w:rsidRDefault="00F733F2" w:rsidP="004D6CC9">
            <w:pPr>
              <w:autoSpaceDE w:val="0"/>
              <w:spacing w:line="276" w:lineRule="auto"/>
              <w:ind w:left="77"/>
              <w:jc w:val="center"/>
              <w:rPr>
                <w:sz w:val="22"/>
                <w:szCs w:val="22"/>
                <w:lang w:val="en-US"/>
              </w:rPr>
            </w:pPr>
            <w:r w:rsidRPr="004D6CC9">
              <w:rPr>
                <w:sz w:val="22"/>
                <w:szCs w:val="22"/>
                <w:lang w:val="en-US"/>
              </w:rPr>
              <w:t>5</w:t>
            </w:r>
          </w:p>
        </w:tc>
        <w:tc>
          <w:tcPr>
            <w:tcW w:w="4085" w:type="dxa"/>
            <w:shd w:val="clear" w:color="auto" w:fill="auto"/>
            <w:vAlign w:val="center"/>
          </w:tcPr>
          <w:p w:rsidR="00F733F2" w:rsidRPr="004D6CC9" w:rsidRDefault="00F733F2" w:rsidP="004D6CC9">
            <w:pPr>
              <w:autoSpaceDE w:val="0"/>
              <w:spacing w:line="276" w:lineRule="auto"/>
              <w:ind w:left="77"/>
              <w:jc w:val="center"/>
              <w:rPr>
                <w:sz w:val="22"/>
                <w:szCs w:val="22"/>
              </w:rPr>
            </w:pPr>
            <w:r w:rsidRPr="004D6CC9">
              <w:rPr>
                <w:sz w:val="22"/>
                <w:szCs w:val="22"/>
              </w:rPr>
              <w:t>22</w:t>
            </w:r>
          </w:p>
        </w:tc>
      </w:tr>
      <w:tr w:rsidR="00F733F2" w:rsidRPr="004D6CC9" w:rsidTr="004D6CC9">
        <w:trPr>
          <w:trHeight w:val="282"/>
        </w:trPr>
        <w:tc>
          <w:tcPr>
            <w:tcW w:w="2249" w:type="dxa"/>
            <w:shd w:val="clear" w:color="auto" w:fill="auto"/>
            <w:vAlign w:val="center"/>
          </w:tcPr>
          <w:p w:rsidR="00F733F2" w:rsidRPr="004D6CC9" w:rsidRDefault="00F733F2" w:rsidP="004D6CC9">
            <w:pPr>
              <w:autoSpaceDE w:val="0"/>
              <w:spacing w:line="276" w:lineRule="auto"/>
              <w:ind w:left="72"/>
              <w:jc w:val="center"/>
              <w:rPr>
                <w:sz w:val="22"/>
                <w:szCs w:val="22"/>
              </w:rPr>
            </w:pPr>
            <w:r w:rsidRPr="004D6CC9">
              <w:rPr>
                <w:sz w:val="22"/>
                <w:szCs w:val="22"/>
              </w:rPr>
              <w:t>6</w:t>
            </w:r>
          </w:p>
        </w:tc>
        <w:tc>
          <w:tcPr>
            <w:tcW w:w="4085" w:type="dxa"/>
            <w:shd w:val="clear" w:color="auto" w:fill="auto"/>
            <w:vAlign w:val="center"/>
          </w:tcPr>
          <w:p w:rsidR="00F733F2" w:rsidRPr="004D6CC9" w:rsidRDefault="00F733F2" w:rsidP="004D6CC9">
            <w:pPr>
              <w:autoSpaceDE w:val="0"/>
              <w:spacing w:line="276" w:lineRule="auto"/>
              <w:ind w:left="77"/>
              <w:jc w:val="center"/>
              <w:rPr>
                <w:sz w:val="22"/>
                <w:szCs w:val="22"/>
              </w:rPr>
            </w:pPr>
            <w:r w:rsidRPr="004D6CC9">
              <w:rPr>
                <w:sz w:val="22"/>
                <w:szCs w:val="22"/>
              </w:rPr>
              <w:t>14</w:t>
            </w:r>
          </w:p>
        </w:tc>
      </w:tr>
      <w:tr w:rsidR="00F733F2" w:rsidRPr="004D6CC9" w:rsidTr="004D6CC9">
        <w:trPr>
          <w:trHeight w:val="286"/>
        </w:trPr>
        <w:tc>
          <w:tcPr>
            <w:tcW w:w="6334" w:type="dxa"/>
            <w:gridSpan w:val="2"/>
            <w:shd w:val="clear" w:color="auto" w:fill="auto"/>
            <w:vAlign w:val="center"/>
          </w:tcPr>
          <w:p w:rsidR="00F733F2" w:rsidRPr="004D6CC9" w:rsidRDefault="00F733F2" w:rsidP="004D6CC9">
            <w:pPr>
              <w:autoSpaceDE w:val="0"/>
              <w:spacing w:line="276" w:lineRule="auto"/>
              <w:jc w:val="center"/>
              <w:rPr>
                <w:b/>
                <w:sz w:val="22"/>
                <w:szCs w:val="22"/>
              </w:rPr>
            </w:pPr>
            <w:r w:rsidRPr="004D6CC9">
              <w:rPr>
                <w:b/>
                <w:sz w:val="22"/>
                <w:szCs w:val="22"/>
              </w:rPr>
              <w:t>Часть 2</w:t>
            </w:r>
          </w:p>
        </w:tc>
      </w:tr>
      <w:tr w:rsidR="00F733F2" w:rsidRPr="004D6CC9" w:rsidTr="004D6CC9">
        <w:trPr>
          <w:trHeight w:val="288"/>
        </w:trPr>
        <w:tc>
          <w:tcPr>
            <w:tcW w:w="2249" w:type="dxa"/>
            <w:shd w:val="clear" w:color="auto" w:fill="auto"/>
            <w:vAlign w:val="center"/>
          </w:tcPr>
          <w:p w:rsidR="00F733F2" w:rsidRPr="004D6CC9" w:rsidRDefault="00F733F2" w:rsidP="004D6CC9">
            <w:pPr>
              <w:autoSpaceDE w:val="0"/>
              <w:spacing w:line="276" w:lineRule="auto"/>
              <w:ind w:left="72"/>
              <w:jc w:val="center"/>
              <w:rPr>
                <w:iCs/>
                <w:sz w:val="22"/>
                <w:szCs w:val="22"/>
              </w:rPr>
            </w:pPr>
            <w:r w:rsidRPr="004D6CC9">
              <w:rPr>
                <w:iCs/>
                <w:sz w:val="22"/>
                <w:szCs w:val="22"/>
              </w:rPr>
              <w:t>7</w:t>
            </w:r>
          </w:p>
        </w:tc>
        <w:tc>
          <w:tcPr>
            <w:tcW w:w="4085" w:type="dxa"/>
            <w:vAlign w:val="center"/>
          </w:tcPr>
          <w:p w:rsidR="00F733F2" w:rsidRPr="004D6CC9" w:rsidRDefault="00F733F2" w:rsidP="004D6CC9">
            <w:pPr>
              <w:autoSpaceDE w:val="0"/>
              <w:spacing w:line="276" w:lineRule="auto"/>
              <w:ind w:left="81"/>
              <w:jc w:val="center"/>
              <w:rPr>
                <w:sz w:val="22"/>
                <w:szCs w:val="22"/>
              </w:rPr>
            </w:pPr>
            <w:r w:rsidRPr="004D6CC9">
              <w:rPr>
                <w:sz w:val="22"/>
                <w:szCs w:val="22"/>
              </w:rPr>
              <w:t>22</w:t>
            </w:r>
          </w:p>
        </w:tc>
      </w:tr>
      <w:tr w:rsidR="003C43D8" w:rsidRPr="004D6CC9" w:rsidTr="004D6CC9">
        <w:trPr>
          <w:trHeight w:val="288"/>
        </w:trPr>
        <w:tc>
          <w:tcPr>
            <w:tcW w:w="2249" w:type="dxa"/>
            <w:shd w:val="clear" w:color="auto" w:fill="auto"/>
            <w:vAlign w:val="center"/>
          </w:tcPr>
          <w:p w:rsidR="003C43D8" w:rsidRPr="004D6CC9" w:rsidRDefault="003C43D8" w:rsidP="004D6CC9">
            <w:pPr>
              <w:autoSpaceDE w:val="0"/>
              <w:spacing w:line="276" w:lineRule="auto"/>
              <w:ind w:left="72"/>
              <w:jc w:val="center"/>
              <w:rPr>
                <w:i/>
                <w:iCs/>
                <w:sz w:val="22"/>
                <w:szCs w:val="22"/>
              </w:rPr>
            </w:pPr>
            <w:r w:rsidRPr="004D6CC9">
              <w:rPr>
                <w:sz w:val="22"/>
                <w:szCs w:val="22"/>
              </w:rPr>
              <w:t>8</w:t>
            </w:r>
          </w:p>
        </w:tc>
        <w:tc>
          <w:tcPr>
            <w:tcW w:w="4085" w:type="dxa"/>
            <w:vAlign w:val="center"/>
          </w:tcPr>
          <w:p w:rsidR="003C43D8" w:rsidRPr="004D6CC9" w:rsidRDefault="003C43D8" w:rsidP="004D6CC9">
            <w:pPr>
              <w:autoSpaceDE w:val="0"/>
              <w:spacing w:line="276" w:lineRule="auto"/>
              <w:ind w:left="81"/>
              <w:jc w:val="center"/>
              <w:rPr>
                <w:sz w:val="22"/>
                <w:szCs w:val="22"/>
              </w:rPr>
            </w:pPr>
            <w:r w:rsidRPr="004D6CC9">
              <w:rPr>
                <w:sz w:val="22"/>
                <w:szCs w:val="22"/>
              </w:rPr>
              <w:t>21</w:t>
            </w:r>
          </w:p>
        </w:tc>
      </w:tr>
      <w:tr w:rsidR="00F733F2" w:rsidRPr="004D6CC9" w:rsidTr="004D6CC9">
        <w:trPr>
          <w:trHeight w:val="286"/>
        </w:trPr>
        <w:tc>
          <w:tcPr>
            <w:tcW w:w="2249" w:type="dxa"/>
            <w:shd w:val="clear" w:color="auto" w:fill="auto"/>
            <w:vAlign w:val="center"/>
          </w:tcPr>
          <w:p w:rsidR="00F733F2" w:rsidRPr="004D6CC9" w:rsidRDefault="00F733F2" w:rsidP="004D6CC9">
            <w:pPr>
              <w:autoSpaceDE w:val="0"/>
              <w:spacing w:line="276" w:lineRule="auto"/>
              <w:ind w:left="72"/>
              <w:jc w:val="center"/>
              <w:rPr>
                <w:sz w:val="22"/>
                <w:szCs w:val="22"/>
              </w:rPr>
            </w:pPr>
            <w:r w:rsidRPr="004D6CC9">
              <w:rPr>
                <w:sz w:val="22"/>
                <w:szCs w:val="22"/>
              </w:rPr>
              <w:t>9</w:t>
            </w:r>
          </w:p>
        </w:tc>
        <w:tc>
          <w:tcPr>
            <w:tcW w:w="4085" w:type="dxa"/>
            <w:shd w:val="clear" w:color="auto" w:fill="auto"/>
            <w:vAlign w:val="center"/>
          </w:tcPr>
          <w:p w:rsidR="00F733F2" w:rsidRPr="004D6CC9" w:rsidRDefault="00F733F2" w:rsidP="004D6CC9">
            <w:pPr>
              <w:autoSpaceDE w:val="0"/>
              <w:spacing w:line="276" w:lineRule="auto"/>
              <w:ind w:left="81"/>
              <w:jc w:val="center"/>
              <w:rPr>
                <w:sz w:val="22"/>
                <w:szCs w:val="22"/>
              </w:rPr>
            </w:pPr>
            <w:r w:rsidRPr="004D6CC9">
              <w:rPr>
                <w:sz w:val="22"/>
                <w:szCs w:val="22"/>
              </w:rPr>
              <w:t>17</w:t>
            </w:r>
          </w:p>
        </w:tc>
      </w:tr>
      <w:tr w:rsidR="00F733F2" w:rsidRPr="004D6CC9" w:rsidTr="004D6CC9">
        <w:trPr>
          <w:trHeight w:val="282"/>
        </w:trPr>
        <w:tc>
          <w:tcPr>
            <w:tcW w:w="2249" w:type="dxa"/>
            <w:shd w:val="clear" w:color="auto" w:fill="auto"/>
            <w:vAlign w:val="center"/>
          </w:tcPr>
          <w:p w:rsidR="00F733F2" w:rsidRPr="004D6CC9" w:rsidRDefault="00F733F2" w:rsidP="004D6CC9">
            <w:pPr>
              <w:autoSpaceDE w:val="0"/>
              <w:spacing w:line="276" w:lineRule="auto"/>
              <w:ind w:left="91"/>
              <w:jc w:val="center"/>
              <w:rPr>
                <w:sz w:val="22"/>
                <w:szCs w:val="22"/>
              </w:rPr>
            </w:pPr>
            <w:r w:rsidRPr="004D6CC9">
              <w:rPr>
                <w:sz w:val="22"/>
                <w:szCs w:val="22"/>
              </w:rPr>
              <w:t>10</w:t>
            </w:r>
          </w:p>
        </w:tc>
        <w:tc>
          <w:tcPr>
            <w:tcW w:w="4085" w:type="dxa"/>
            <w:shd w:val="clear" w:color="auto" w:fill="auto"/>
            <w:vAlign w:val="center"/>
          </w:tcPr>
          <w:p w:rsidR="00F733F2" w:rsidRPr="004D6CC9" w:rsidRDefault="00F733F2" w:rsidP="004D6CC9">
            <w:pPr>
              <w:autoSpaceDE w:val="0"/>
              <w:spacing w:line="276" w:lineRule="auto"/>
              <w:ind w:left="81"/>
              <w:jc w:val="center"/>
              <w:rPr>
                <w:sz w:val="22"/>
                <w:szCs w:val="22"/>
              </w:rPr>
            </w:pPr>
            <w:r w:rsidRPr="004D6CC9">
              <w:rPr>
                <w:sz w:val="22"/>
                <w:szCs w:val="22"/>
              </w:rPr>
              <w:t>14</w:t>
            </w:r>
          </w:p>
        </w:tc>
      </w:tr>
      <w:tr w:rsidR="00F733F2" w:rsidRPr="004D6CC9" w:rsidTr="004D6CC9">
        <w:trPr>
          <w:trHeight w:val="286"/>
        </w:trPr>
        <w:tc>
          <w:tcPr>
            <w:tcW w:w="2249" w:type="dxa"/>
            <w:shd w:val="clear" w:color="auto" w:fill="auto"/>
            <w:vAlign w:val="center"/>
          </w:tcPr>
          <w:p w:rsidR="00F733F2" w:rsidRPr="004D6CC9" w:rsidRDefault="00F733F2" w:rsidP="004D6CC9">
            <w:pPr>
              <w:autoSpaceDE w:val="0"/>
              <w:spacing w:line="276" w:lineRule="auto"/>
              <w:ind w:left="91"/>
              <w:jc w:val="center"/>
              <w:rPr>
                <w:sz w:val="22"/>
                <w:szCs w:val="22"/>
              </w:rPr>
            </w:pPr>
            <w:r w:rsidRPr="004D6CC9">
              <w:rPr>
                <w:sz w:val="22"/>
                <w:szCs w:val="22"/>
              </w:rPr>
              <w:t>11</w:t>
            </w:r>
          </w:p>
        </w:tc>
        <w:tc>
          <w:tcPr>
            <w:tcW w:w="4085" w:type="dxa"/>
            <w:shd w:val="clear" w:color="auto" w:fill="auto"/>
            <w:vAlign w:val="center"/>
          </w:tcPr>
          <w:p w:rsidR="00F733F2" w:rsidRPr="004D6CC9" w:rsidRDefault="00F733F2" w:rsidP="004D6CC9">
            <w:pPr>
              <w:autoSpaceDE w:val="0"/>
              <w:spacing w:line="276" w:lineRule="auto"/>
              <w:ind w:left="77"/>
              <w:jc w:val="center"/>
              <w:rPr>
                <w:sz w:val="22"/>
                <w:szCs w:val="22"/>
              </w:rPr>
            </w:pPr>
            <w:r w:rsidRPr="004D6CC9">
              <w:rPr>
                <w:sz w:val="22"/>
                <w:szCs w:val="22"/>
              </w:rPr>
              <w:t>19</w:t>
            </w:r>
          </w:p>
        </w:tc>
      </w:tr>
      <w:tr w:rsidR="00F733F2" w:rsidRPr="004D6CC9" w:rsidTr="004D6CC9">
        <w:trPr>
          <w:trHeight w:val="282"/>
        </w:trPr>
        <w:tc>
          <w:tcPr>
            <w:tcW w:w="2249" w:type="dxa"/>
            <w:shd w:val="clear" w:color="auto" w:fill="auto"/>
            <w:vAlign w:val="center"/>
          </w:tcPr>
          <w:p w:rsidR="00F733F2" w:rsidRPr="004D6CC9" w:rsidRDefault="00F733F2" w:rsidP="004D6CC9">
            <w:pPr>
              <w:autoSpaceDE w:val="0"/>
              <w:spacing w:line="276" w:lineRule="auto"/>
              <w:ind w:left="96"/>
              <w:jc w:val="center"/>
              <w:rPr>
                <w:sz w:val="22"/>
                <w:szCs w:val="22"/>
              </w:rPr>
            </w:pPr>
            <w:r w:rsidRPr="004D6CC9">
              <w:rPr>
                <w:sz w:val="22"/>
                <w:szCs w:val="22"/>
              </w:rPr>
              <w:t>12</w:t>
            </w:r>
          </w:p>
        </w:tc>
        <w:tc>
          <w:tcPr>
            <w:tcW w:w="4085" w:type="dxa"/>
            <w:shd w:val="clear" w:color="auto" w:fill="auto"/>
            <w:vAlign w:val="center"/>
          </w:tcPr>
          <w:p w:rsidR="00F733F2" w:rsidRPr="004D6CC9" w:rsidRDefault="00F733F2" w:rsidP="004D6CC9">
            <w:pPr>
              <w:autoSpaceDE w:val="0"/>
              <w:spacing w:line="276" w:lineRule="auto"/>
              <w:ind w:left="81"/>
              <w:jc w:val="center"/>
              <w:rPr>
                <w:sz w:val="22"/>
                <w:szCs w:val="22"/>
              </w:rPr>
            </w:pPr>
            <w:r w:rsidRPr="004D6CC9">
              <w:rPr>
                <w:sz w:val="22"/>
                <w:szCs w:val="22"/>
              </w:rPr>
              <w:t>14</w:t>
            </w:r>
          </w:p>
        </w:tc>
      </w:tr>
      <w:tr w:rsidR="00F733F2" w:rsidRPr="004D6CC9" w:rsidTr="004D6CC9">
        <w:trPr>
          <w:trHeight w:val="286"/>
        </w:trPr>
        <w:tc>
          <w:tcPr>
            <w:tcW w:w="2249" w:type="dxa"/>
            <w:shd w:val="clear" w:color="auto" w:fill="auto"/>
            <w:vAlign w:val="bottom"/>
          </w:tcPr>
          <w:p w:rsidR="00F733F2" w:rsidRPr="004D6CC9" w:rsidRDefault="00F733F2" w:rsidP="004D6CC9">
            <w:pPr>
              <w:autoSpaceDE w:val="0"/>
              <w:spacing w:line="276" w:lineRule="auto"/>
              <w:ind w:left="96"/>
              <w:jc w:val="center"/>
              <w:rPr>
                <w:sz w:val="22"/>
                <w:szCs w:val="22"/>
              </w:rPr>
            </w:pPr>
            <w:r w:rsidRPr="004D6CC9">
              <w:rPr>
                <w:sz w:val="22"/>
                <w:szCs w:val="22"/>
              </w:rPr>
              <w:t>13</w:t>
            </w:r>
          </w:p>
        </w:tc>
        <w:tc>
          <w:tcPr>
            <w:tcW w:w="4085" w:type="dxa"/>
            <w:shd w:val="clear" w:color="auto" w:fill="auto"/>
            <w:vAlign w:val="center"/>
          </w:tcPr>
          <w:p w:rsidR="00F733F2" w:rsidRPr="004D6CC9" w:rsidRDefault="00F733F2" w:rsidP="004D6CC9">
            <w:pPr>
              <w:autoSpaceDE w:val="0"/>
              <w:spacing w:line="276" w:lineRule="auto"/>
              <w:ind w:left="86"/>
              <w:jc w:val="center"/>
              <w:rPr>
                <w:sz w:val="22"/>
                <w:szCs w:val="22"/>
              </w:rPr>
            </w:pPr>
            <w:r w:rsidRPr="004D6CC9">
              <w:rPr>
                <w:sz w:val="22"/>
                <w:szCs w:val="22"/>
              </w:rPr>
              <w:t>16</w:t>
            </w:r>
          </w:p>
        </w:tc>
      </w:tr>
      <w:tr w:rsidR="00F733F2" w:rsidRPr="004D6CC9" w:rsidTr="004D6CC9">
        <w:trPr>
          <w:trHeight w:val="291"/>
        </w:trPr>
        <w:tc>
          <w:tcPr>
            <w:tcW w:w="2249" w:type="dxa"/>
            <w:shd w:val="clear" w:color="auto" w:fill="auto"/>
            <w:vAlign w:val="center"/>
          </w:tcPr>
          <w:p w:rsidR="00F733F2" w:rsidRPr="004D6CC9" w:rsidRDefault="00F733F2" w:rsidP="004D6CC9">
            <w:pPr>
              <w:autoSpaceDE w:val="0"/>
              <w:spacing w:line="276" w:lineRule="auto"/>
              <w:ind w:left="96"/>
              <w:jc w:val="center"/>
              <w:rPr>
                <w:sz w:val="22"/>
                <w:szCs w:val="22"/>
              </w:rPr>
            </w:pPr>
            <w:r w:rsidRPr="004D6CC9">
              <w:rPr>
                <w:sz w:val="22"/>
                <w:szCs w:val="22"/>
              </w:rPr>
              <w:t>14</w:t>
            </w:r>
          </w:p>
        </w:tc>
        <w:tc>
          <w:tcPr>
            <w:tcW w:w="4085" w:type="dxa"/>
            <w:shd w:val="clear" w:color="auto" w:fill="auto"/>
            <w:vAlign w:val="center"/>
          </w:tcPr>
          <w:p w:rsidR="00F733F2" w:rsidRPr="004D6CC9" w:rsidRDefault="00F733F2" w:rsidP="004D6CC9">
            <w:pPr>
              <w:autoSpaceDE w:val="0"/>
              <w:spacing w:line="276" w:lineRule="auto"/>
              <w:ind w:left="81"/>
              <w:jc w:val="center"/>
              <w:rPr>
                <w:sz w:val="22"/>
                <w:szCs w:val="22"/>
              </w:rPr>
            </w:pPr>
            <w:r w:rsidRPr="004D6CC9">
              <w:rPr>
                <w:sz w:val="22"/>
                <w:szCs w:val="22"/>
              </w:rPr>
              <w:t>23</w:t>
            </w:r>
          </w:p>
        </w:tc>
      </w:tr>
      <w:tr w:rsidR="00F733F2" w:rsidRPr="004D6CC9" w:rsidTr="004D6CC9">
        <w:trPr>
          <w:trHeight w:val="277"/>
        </w:trPr>
        <w:tc>
          <w:tcPr>
            <w:tcW w:w="2249" w:type="dxa"/>
            <w:shd w:val="clear" w:color="auto" w:fill="auto"/>
            <w:vAlign w:val="center"/>
          </w:tcPr>
          <w:p w:rsidR="00F733F2" w:rsidRPr="004D6CC9" w:rsidRDefault="00F733F2" w:rsidP="004D6CC9">
            <w:pPr>
              <w:autoSpaceDE w:val="0"/>
              <w:spacing w:line="276" w:lineRule="auto"/>
              <w:ind w:left="115"/>
              <w:jc w:val="center"/>
              <w:rPr>
                <w:sz w:val="22"/>
                <w:szCs w:val="22"/>
              </w:rPr>
            </w:pPr>
            <w:r w:rsidRPr="004D6CC9">
              <w:rPr>
                <w:sz w:val="22"/>
                <w:szCs w:val="22"/>
              </w:rPr>
              <w:t>15</w:t>
            </w:r>
          </w:p>
        </w:tc>
        <w:tc>
          <w:tcPr>
            <w:tcW w:w="4085" w:type="dxa"/>
            <w:shd w:val="clear" w:color="auto" w:fill="auto"/>
            <w:vAlign w:val="center"/>
          </w:tcPr>
          <w:p w:rsidR="00F733F2" w:rsidRPr="004D6CC9" w:rsidRDefault="00F733F2" w:rsidP="004D6CC9">
            <w:pPr>
              <w:autoSpaceDE w:val="0"/>
              <w:spacing w:line="276" w:lineRule="auto"/>
              <w:ind w:left="101"/>
              <w:jc w:val="center"/>
              <w:rPr>
                <w:sz w:val="22"/>
                <w:szCs w:val="22"/>
              </w:rPr>
            </w:pPr>
            <w:r w:rsidRPr="004D6CC9">
              <w:rPr>
                <w:sz w:val="22"/>
                <w:szCs w:val="22"/>
              </w:rPr>
              <w:t>21</w:t>
            </w:r>
          </w:p>
        </w:tc>
      </w:tr>
      <w:tr w:rsidR="00F733F2" w:rsidRPr="004D6CC9" w:rsidTr="004D6CC9">
        <w:trPr>
          <w:trHeight w:val="286"/>
        </w:trPr>
        <w:tc>
          <w:tcPr>
            <w:tcW w:w="2249" w:type="dxa"/>
            <w:shd w:val="clear" w:color="auto" w:fill="auto"/>
            <w:vAlign w:val="center"/>
          </w:tcPr>
          <w:p w:rsidR="00F733F2" w:rsidRPr="004D6CC9" w:rsidRDefault="00F733F2" w:rsidP="004D6CC9">
            <w:pPr>
              <w:autoSpaceDE w:val="0"/>
              <w:spacing w:line="276" w:lineRule="auto"/>
              <w:ind w:left="96"/>
              <w:jc w:val="center"/>
              <w:rPr>
                <w:sz w:val="22"/>
                <w:szCs w:val="22"/>
              </w:rPr>
            </w:pPr>
            <w:r w:rsidRPr="004D6CC9">
              <w:rPr>
                <w:sz w:val="22"/>
                <w:szCs w:val="22"/>
              </w:rPr>
              <w:t>16</w:t>
            </w:r>
          </w:p>
        </w:tc>
        <w:tc>
          <w:tcPr>
            <w:tcW w:w="4085" w:type="dxa"/>
            <w:shd w:val="clear" w:color="auto" w:fill="auto"/>
            <w:vAlign w:val="center"/>
          </w:tcPr>
          <w:p w:rsidR="00F733F2" w:rsidRPr="004D6CC9" w:rsidRDefault="00F733F2" w:rsidP="004D6CC9">
            <w:pPr>
              <w:autoSpaceDE w:val="0"/>
              <w:spacing w:line="276" w:lineRule="auto"/>
              <w:ind w:left="81"/>
              <w:jc w:val="center"/>
              <w:rPr>
                <w:sz w:val="22"/>
                <w:szCs w:val="22"/>
              </w:rPr>
            </w:pPr>
            <w:r w:rsidRPr="004D6CC9">
              <w:rPr>
                <w:sz w:val="22"/>
                <w:szCs w:val="22"/>
              </w:rPr>
              <w:t>20</w:t>
            </w:r>
          </w:p>
        </w:tc>
      </w:tr>
      <w:tr w:rsidR="00F733F2" w:rsidRPr="004D6CC9" w:rsidTr="004D6CC9">
        <w:trPr>
          <w:trHeight w:val="291"/>
        </w:trPr>
        <w:tc>
          <w:tcPr>
            <w:tcW w:w="2249" w:type="dxa"/>
            <w:shd w:val="clear" w:color="auto" w:fill="auto"/>
            <w:vAlign w:val="center"/>
          </w:tcPr>
          <w:p w:rsidR="00F733F2" w:rsidRPr="004D6CC9" w:rsidRDefault="00F733F2" w:rsidP="004D6CC9">
            <w:pPr>
              <w:autoSpaceDE w:val="0"/>
              <w:spacing w:line="276" w:lineRule="auto"/>
              <w:ind w:left="96"/>
              <w:jc w:val="center"/>
              <w:rPr>
                <w:sz w:val="22"/>
                <w:szCs w:val="22"/>
              </w:rPr>
            </w:pPr>
            <w:r w:rsidRPr="004D6CC9">
              <w:rPr>
                <w:sz w:val="22"/>
                <w:szCs w:val="22"/>
              </w:rPr>
              <w:t>17</w:t>
            </w:r>
          </w:p>
        </w:tc>
        <w:tc>
          <w:tcPr>
            <w:tcW w:w="4085" w:type="dxa"/>
            <w:shd w:val="clear" w:color="auto" w:fill="auto"/>
            <w:vAlign w:val="center"/>
          </w:tcPr>
          <w:p w:rsidR="00F733F2" w:rsidRPr="004D6CC9" w:rsidRDefault="00F733F2" w:rsidP="004D6CC9">
            <w:pPr>
              <w:autoSpaceDE w:val="0"/>
              <w:spacing w:line="276" w:lineRule="auto"/>
              <w:ind w:left="81"/>
              <w:jc w:val="center"/>
              <w:rPr>
                <w:sz w:val="22"/>
                <w:szCs w:val="22"/>
              </w:rPr>
            </w:pPr>
            <w:r w:rsidRPr="004D6CC9">
              <w:rPr>
                <w:sz w:val="22"/>
                <w:szCs w:val="22"/>
              </w:rPr>
              <w:t>23</w:t>
            </w:r>
          </w:p>
        </w:tc>
      </w:tr>
      <w:tr w:rsidR="00F733F2" w:rsidRPr="004D6CC9" w:rsidTr="004D6CC9">
        <w:trPr>
          <w:trHeight w:val="286"/>
        </w:trPr>
        <w:tc>
          <w:tcPr>
            <w:tcW w:w="2249" w:type="dxa"/>
            <w:shd w:val="clear" w:color="auto" w:fill="auto"/>
            <w:vAlign w:val="center"/>
          </w:tcPr>
          <w:p w:rsidR="00F733F2" w:rsidRPr="004D6CC9" w:rsidRDefault="00F733F2" w:rsidP="004D6CC9">
            <w:pPr>
              <w:autoSpaceDE w:val="0"/>
              <w:spacing w:line="276" w:lineRule="auto"/>
              <w:ind w:left="120"/>
              <w:jc w:val="center"/>
              <w:rPr>
                <w:sz w:val="22"/>
                <w:szCs w:val="22"/>
              </w:rPr>
            </w:pPr>
            <w:r w:rsidRPr="004D6CC9">
              <w:rPr>
                <w:sz w:val="22"/>
                <w:szCs w:val="22"/>
              </w:rPr>
              <w:t>18</w:t>
            </w:r>
          </w:p>
        </w:tc>
        <w:tc>
          <w:tcPr>
            <w:tcW w:w="4085" w:type="dxa"/>
            <w:shd w:val="clear" w:color="auto" w:fill="auto"/>
            <w:vAlign w:val="center"/>
          </w:tcPr>
          <w:p w:rsidR="00F733F2" w:rsidRPr="004D6CC9" w:rsidRDefault="00F733F2" w:rsidP="004D6CC9">
            <w:pPr>
              <w:autoSpaceDE w:val="0"/>
              <w:spacing w:line="276" w:lineRule="auto"/>
              <w:ind w:left="101"/>
              <w:jc w:val="center"/>
              <w:rPr>
                <w:sz w:val="22"/>
                <w:szCs w:val="22"/>
              </w:rPr>
            </w:pPr>
            <w:r w:rsidRPr="004D6CC9">
              <w:rPr>
                <w:sz w:val="22"/>
                <w:szCs w:val="22"/>
              </w:rPr>
              <w:t>16</w:t>
            </w:r>
          </w:p>
        </w:tc>
      </w:tr>
      <w:tr w:rsidR="00F733F2" w:rsidRPr="004D6CC9" w:rsidTr="004D6CC9">
        <w:trPr>
          <w:trHeight w:val="286"/>
        </w:trPr>
        <w:tc>
          <w:tcPr>
            <w:tcW w:w="6334" w:type="dxa"/>
            <w:gridSpan w:val="2"/>
            <w:shd w:val="clear" w:color="auto" w:fill="auto"/>
            <w:vAlign w:val="center"/>
          </w:tcPr>
          <w:p w:rsidR="00F733F2" w:rsidRPr="004D6CC9" w:rsidRDefault="00F733F2" w:rsidP="004D6CC9">
            <w:pPr>
              <w:autoSpaceDE w:val="0"/>
              <w:spacing w:line="276" w:lineRule="auto"/>
              <w:jc w:val="center"/>
              <w:rPr>
                <w:b/>
                <w:sz w:val="22"/>
                <w:szCs w:val="22"/>
              </w:rPr>
            </w:pPr>
            <w:r w:rsidRPr="004D6CC9">
              <w:rPr>
                <w:b/>
                <w:sz w:val="22"/>
                <w:szCs w:val="22"/>
              </w:rPr>
              <w:t>Часть3</w:t>
            </w:r>
          </w:p>
        </w:tc>
      </w:tr>
      <w:tr w:rsidR="00F733F2" w:rsidRPr="004D6CC9" w:rsidTr="004D6CC9">
        <w:trPr>
          <w:trHeight w:val="286"/>
        </w:trPr>
        <w:tc>
          <w:tcPr>
            <w:tcW w:w="2249" w:type="dxa"/>
            <w:shd w:val="clear" w:color="auto" w:fill="auto"/>
            <w:vAlign w:val="center"/>
          </w:tcPr>
          <w:p w:rsidR="00F733F2" w:rsidRPr="004D6CC9" w:rsidRDefault="00F733F2" w:rsidP="004D6CC9">
            <w:pPr>
              <w:autoSpaceDE w:val="0"/>
              <w:spacing w:line="276" w:lineRule="auto"/>
              <w:ind w:left="101"/>
              <w:jc w:val="center"/>
              <w:rPr>
                <w:rFonts w:eastAsia="Arial" w:cs="Arial"/>
                <w:sz w:val="22"/>
                <w:szCs w:val="22"/>
              </w:rPr>
            </w:pPr>
            <w:r w:rsidRPr="004D6CC9">
              <w:rPr>
                <w:rFonts w:eastAsia="Arial" w:cs="Arial"/>
                <w:sz w:val="22"/>
                <w:szCs w:val="22"/>
              </w:rPr>
              <w:t>19</w:t>
            </w:r>
          </w:p>
        </w:tc>
        <w:tc>
          <w:tcPr>
            <w:tcW w:w="4085" w:type="dxa"/>
            <w:shd w:val="clear" w:color="auto" w:fill="auto"/>
            <w:vAlign w:val="center"/>
          </w:tcPr>
          <w:p w:rsidR="00F733F2" w:rsidRPr="004D6CC9" w:rsidRDefault="00F733F2" w:rsidP="004D6CC9">
            <w:pPr>
              <w:autoSpaceDE w:val="0"/>
              <w:spacing w:line="276" w:lineRule="auto"/>
              <w:ind w:left="105"/>
              <w:jc w:val="center"/>
              <w:rPr>
                <w:sz w:val="22"/>
                <w:szCs w:val="22"/>
              </w:rPr>
            </w:pPr>
            <w:r w:rsidRPr="004D6CC9">
              <w:rPr>
                <w:sz w:val="22"/>
                <w:szCs w:val="22"/>
              </w:rPr>
              <w:t>5</w:t>
            </w:r>
          </w:p>
        </w:tc>
      </w:tr>
      <w:tr w:rsidR="00F733F2" w:rsidRPr="004D6CC9" w:rsidTr="004D6CC9">
        <w:trPr>
          <w:trHeight w:val="282"/>
        </w:trPr>
        <w:tc>
          <w:tcPr>
            <w:tcW w:w="2249" w:type="dxa"/>
            <w:shd w:val="clear" w:color="auto" w:fill="auto"/>
            <w:vAlign w:val="center"/>
          </w:tcPr>
          <w:p w:rsidR="00F733F2" w:rsidRPr="004D6CC9" w:rsidRDefault="00F733F2" w:rsidP="004D6CC9">
            <w:pPr>
              <w:autoSpaceDE w:val="0"/>
              <w:spacing w:line="276" w:lineRule="auto"/>
              <w:ind w:left="77"/>
              <w:jc w:val="center"/>
              <w:rPr>
                <w:sz w:val="22"/>
                <w:szCs w:val="22"/>
              </w:rPr>
            </w:pPr>
            <w:r w:rsidRPr="004D6CC9">
              <w:rPr>
                <w:sz w:val="22"/>
                <w:szCs w:val="22"/>
              </w:rPr>
              <w:t>20.1</w:t>
            </w:r>
          </w:p>
        </w:tc>
        <w:tc>
          <w:tcPr>
            <w:tcW w:w="4085" w:type="dxa"/>
            <w:shd w:val="clear" w:color="auto" w:fill="auto"/>
            <w:vAlign w:val="center"/>
          </w:tcPr>
          <w:p w:rsidR="00F733F2" w:rsidRPr="004D6CC9" w:rsidRDefault="00F733F2" w:rsidP="004D6CC9">
            <w:pPr>
              <w:autoSpaceDE w:val="0"/>
              <w:spacing w:line="276" w:lineRule="auto"/>
              <w:ind w:left="110"/>
              <w:jc w:val="center"/>
              <w:rPr>
                <w:sz w:val="22"/>
                <w:szCs w:val="22"/>
              </w:rPr>
            </w:pPr>
            <w:r w:rsidRPr="004D6CC9">
              <w:rPr>
                <w:sz w:val="22"/>
                <w:szCs w:val="22"/>
              </w:rPr>
              <w:t>2</w:t>
            </w:r>
          </w:p>
        </w:tc>
      </w:tr>
      <w:tr w:rsidR="00F733F2" w:rsidRPr="004D6CC9" w:rsidTr="004D6CC9">
        <w:trPr>
          <w:trHeight w:val="286"/>
        </w:trPr>
        <w:tc>
          <w:tcPr>
            <w:tcW w:w="2249" w:type="dxa"/>
            <w:shd w:val="clear" w:color="auto" w:fill="auto"/>
            <w:vAlign w:val="center"/>
          </w:tcPr>
          <w:p w:rsidR="00F733F2" w:rsidRPr="004D6CC9" w:rsidRDefault="00F733F2" w:rsidP="004D6CC9">
            <w:pPr>
              <w:autoSpaceDE w:val="0"/>
              <w:spacing w:line="276" w:lineRule="auto"/>
              <w:ind w:left="77"/>
              <w:jc w:val="center"/>
              <w:rPr>
                <w:sz w:val="22"/>
                <w:szCs w:val="22"/>
              </w:rPr>
            </w:pPr>
            <w:r w:rsidRPr="004D6CC9">
              <w:rPr>
                <w:sz w:val="22"/>
                <w:szCs w:val="22"/>
              </w:rPr>
              <w:t>20.2</w:t>
            </w:r>
          </w:p>
        </w:tc>
        <w:tc>
          <w:tcPr>
            <w:tcW w:w="4085" w:type="dxa"/>
            <w:shd w:val="clear" w:color="auto" w:fill="auto"/>
            <w:vAlign w:val="center"/>
          </w:tcPr>
          <w:p w:rsidR="00F733F2" w:rsidRPr="004D6CC9" w:rsidRDefault="00F733F2" w:rsidP="004D6CC9">
            <w:pPr>
              <w:autoSpaceDE w:val="0"/>
              <w:spacing w:line="276" w:lineRule="auto"/>
              <w:ind w:left="110"/>
              <w:jc w:val="center"/>
              <w:rPr>
                <w:sz w:val="22"/>
                <w:szCs w:val="22"/>
              </w:rPr>
            </w:pPr>
            <w:r w:rsidRPr="004D6CC9">
              <w:rPr>
                <w:sz w:val="22"/>
                <w:szCs w:val="22"/>
              </w:rPr>
              <w:t>7</w:t>
            </w:r>
          </w:p>
        </w:tc>
      </w:tr>
    </w:tbl>
    <w:p w:rsidR="00F733F2" w:rsidRDefault="00F733F2" w:rsidP="004D6CC9">
      <w:pPr>
        <w:spacing w:line="276" w:lineRule="auto"/>
      </w:pPr>
    </w:p>
    <w:p w:rsidR="00F733F2" w:rsidRPr="00B35F7B" w:rsidRDefault="00F733F2" w:rsidP="004D6CC9">
      <w:pPr>
        <w:autoSpaceDE w:val="0"/>
        <w:spacing w:line="276" w:lineRule="auto"/>
        <w:ind w:firstLine="567"/>
        <w:rPr>
          <w:sz w:val="26"/>
          <w:szCs w:val="26"/>
        </w:rPr>
      </w:pPr>
      <w:r w:rsidRPr="00B35F7B">
        <w:rPr>
          <w:sz w:val="26"/>
          <w:szCs w:val="26"/>
        </w:rPr>
        <w:t xml:space="preserve">Из таблицы видно. что в Части 1-2 особых затруднений у учащихся не было. </w:t>
      </w:r>
      <w:r w:rsidRPr="00B35F7B">
        <w:rPr>
          <w:vanish/>
          <w:sz w:val="26"/>
          <w:szCs w:val="26"/>
        </w:rPr>
        <w:br/>
      </w:r>
      <w:r w:rsidRPr="00B35F7B">
        <w:rPr>
          <w:sz w:val="26"/>
          <w:szCs w:val="26"/>
        </w:rPr>
        <w:t xml:space="preserve">Меньше всего решили задания: </w:t>
      </w:r>
    </w:p>
    <w:p w:rsidR="00F733F2" w:rsidRPr="00B35F7B" w:rsidRDefault="00F733F2" w:rsidP="004D6CC9">
      <w:pPr>
        <w:autoSpaceDE w:val="0"/>
        <w:spacing w:line="276" w:lineRule="auto"/>
        <w:ind w:firstLine="567"/>
        <w:jc w:val="both"/>
        <w:rPr>
          <w:sz w:val="26"/>
          <w:szCs w:val="26"/>
        </w:rPr>
      </w:pPr>
      <w:r w:rsidRPr="00B35F7B">
        <w:rPr>
          <w:sz w:val="26"/>
          <w:szCs w:val="26"/>
        </w:rPr>
        <w:t xml:space="preserve">№ 6 (Умение решать задачу с исполнителем) — 61 %; </w:t>
      </w:r>
    </w:p>
    <w:p w:rsidR="00F733F2" w:rsidRPr="00B35F7B" w:rsidRDefault="00F733F2" w:rsidP="004D6CC9">
      <w:pPr>
        <w:autoSpaceDE w:val="0"/>
        <w:spacing w:line="276" w:lineRule="auto"/>
        <w:ind w:firstLine="567"/>
        <w:jc w:val="both"/>
        <w:rPr>
          <w:sz w:val="26"/>
          <w:szCs w:val="26"/>
        </w:rPr>
      </w:pPr>
      <w:r w:rsidRPr="00B35F7B">
        <w:rPr>
          <w:sz w:val="26"/>
          <w:szCs w:val="26"/>
        </w:rPr>
        <w:lastRenderedPageBreak/>
        <w:t xml:space="preserve">№1О (Умение исполнить циклический алгоритм обработки массива чисел. </w:t>
      </w:r>
      <w:r w:rsidRPr="00B35F7B">
        <w:rPr>
          <w:vanish/>
          <w:sz w:val="26"/>
          <w:szCs w:val="26"/>
        </w:rPr>
        <w:br/>
      </w:r>
      <w:r w:rsidRPr="00B35F7B">
        <w:rPr>
          <w:sz w:val="26"/>
          <w:szCs w:val="26"/>
        </w:rPr>
        <w:t xml:space="preserve">записанный на алгоритмическом языке) - 61%; </w:t>
      </w:r>
    </w:p>
    <w:p w:rsidR="00F733F2" w:rsidRPr="00B35F7B" w:rsidRDefault="00F733F2" w:rsidP="004D6CC9">
      <w:pPr>
        <w:autoSpaceDE w:val="0"/>
        <w:spacing w:line="276" w:lineRule="auto"/>
        <w:ind w:firstLine="567"/>
        <w:jc w:val="both"/>
        <w:rPr>
          <w:sz w:val="26"/>
          <w:szCs w:val="26"/>
        </w:rPr>
      </w:pPr>
      <w:r w:rsidRPr="00B35F7B">
        <w:rPr>
          <w:sz w:val="26"/>
          <w:szCs w:val="26"/>
        </w:rPr>
        <w:t xml:space="preserve">№12 (Умение составлять запросы в базах данных) - 61%; </w:t>
      </w:r>
    </w:p>
    <w:p w:rsidR="00F733F2" w:rsidRPr="00B35F7B" w:rsidRDefault="00F733F2" w:rsidP="004D6CC9">
      <w:pPr>
        <w:autoSpaceDE w:val="0"/>
        <w:spacing w:line="276" w:lineRule="auto"/>
        <w:ind w:firstLine="567"/>
        <w:jc w:val="both"/>
        <w:rPr>
          <w:sz w:val="26"/>
          <w:szCs w:val="26"/>
        </w:rPr>
      </w:pPr>
      <w:r w:rsidRPr="00B35F7B">
        <w:rPr>
          <w:sz w:val="26"/>
          <w:szCs w:val="26"/>
        </w:rPr>
        <w:t xml:space="preserve">№13 (Умение переводить числа в десятичную систему) – 30%  решили </w:t>
      </w:r>
      <w:r w:rsidRPr="00B35F7B">
        <w:rPr>
          <w:vanish/>
          <w:sz w:val="26"/>
          <w:szCs w:val="26"/>
        </w:rPr>
        <w:br/>
      </w:r>
      <w:r w:rsidRPr="00B35F7B">
        <w:rPr>
          <w:sz w:val="26"/>
          <w:szCs w:val="26"/>
        </w:rPr>
        <w:t>правильно;</w:t>
      </w:r>
    </w:p>
    <w:p w:rsidR="00F733F2" w:rsidRPr="00B35F7B" w:rsidRDefault="00F733F2" w:rsidP="004D6CC9">
      <w:pPr>
        <w:autoSpaceDE w:val="0"/>
        <w:spacing w:line="276" w:lineRule="auto"/>
        <w:ind w:firstLine="567"/>
        <w:jc w:val="both"/>
        <w:rPr>
          <w:sz w:val="26"/>
          <w:szCs w:val="26"/>
        </w:rPr>
      </w:pPr>
      <w:r w:rsidRPr="00B35F7B">
        <w:rPr>
          <w:sz w:val="26"/>
          <w:szCs w:val="26"/>
        </w:rPr>
        <w:t xml:space="preserve">№18 (Умение осуществлять поиск информации в Интернете) - 30% решили </w:t>
      </w:r>
      <w:r w:rsidRPr="00B35F7B">
        <w:rPr>
          <w:vanish/>
          <w:sz w:val="26"/>
          <w:szCs w:val="26"/>
        </w:rPr>
        <w:br/>
      </w:r>
      <w:r w:rsidRPr="00B35F7B">
        <w:rPr>
          <w:sz w:val="26"/>
          <w:szCs w:val="26"/>
        </w:rPr>
        <w:t>правильно.</w:t>
      </w:r>
    </w:p>
    <w:p w:rsidR="00F733F2" w:rsidRPr="00B35F7B" w:rsidRDefault="00F733F2" w:rsidP="004D6CC9">
      <w:pPr>
        <w:autoSpaceDE w:val="0"/>
        <w:spacing w:line="276" w:lineRule="auto"/>
        <w:ind w:firstLine="567"/>
        <w:jc w:val="both"/>
        <w:rPr>
          <w:sz w:val="26"/>
          <w:szCs w:val="26"/>
        </w:rPr>
      </w:pPr>
      <w:r w:rsidRPr="00B35F7B">
        <w:rPr>
          <w:b/>
          <w:bCs/>
          <w:sz w:val="26"/>
          <w:szCs w:val="26"/>
        </w:rPr>
        <w:t xml:space="preserve">Часть </w:t>
      </w:r>
      <w:r w:rsidRPr="00B35F7B">
        <w:rPr>
          <w:sz w:val="26"/>
          <w:szCs w:val="26"/>
        </w:rPr>
        <w:t xml:space="preserve">3 вызвала затруднения у 78 % учащихся: </w:t>
      </w:r>
    </w:p>
    <w:p w:rsidR="00F733F2" w:rsidRPr="00B35F7B" w:rsidRDefault="00F733F2" w:rsidP="004D6CC9">
      <w:pPr>
        <w:autoSpaceDE w:val="0"/>
        <w:spacing w:line="276" w:lineRule="auto"/>
        <w:ind w:firstLine="567"/>
        <w:jc w:val="both"/>
        <w:rPr>
          <w:sz w:val="26"/>
          <w:szCs w:val="26"/>
        </w:rPr>
      </w:pPr>
      <w:r w:rsidRPr="00B35F7B">
        <w:rPr>
          <w:sz w:val="26"/>
          <w:szCs w:val="26"/>
        </w:rPr>
        <w:t xml:space="preserve">№19 (Умение проводить обработку большого массива данных с </w:t>
      </w:r>
      <w:r w:rsidRPr="00B35F7B">
        <w:rPr>
          <w:vanish/>
          <w:sz w:val="26"/>
          <w:szCs w:val="26"/>
        </w:rPr>
        <w:br/>
      </w:r>
      <w:r w:rsidRPr="00B35F7B">
        <w:rPr>
          <w:sz w:val="26"/>
          <w:szCs w:val="26"/>
        </w:rPr>
        <w:t>использованием средств электронной таблицы или базы данных);</w:t>
      </w:r>
    </w:p>
    <w:p w:rsidR="00F733F2" w:rsidRPr="00B35F7B" w:rsidRDefault="00F733F2" w:rsidP="004D6CC9">
      <w:pPr>
        <w:autoSpaceDE w:val="0"/>
        <w:spacing w:line="276" w:lineRule="auto"/>
        <w:ind w:firstLine="567"/>
        <w:jc w:val="both"/>
        <w:rPr>
          <w:sz w:val="26"/>
          <w:szCs w:val="26"/>
        </w:rPr>
      </w:pPr>
      <w:r w:rsidRPr="00B35F7B">
        <w:rPr>
          <w:sz w:val="26"/>
          <w:szCs w:val="26"/>
        </w:rPr>
        <w:t xml:space="preserve">№20. 1-20.2 (Умение написать короткий алгоритм в среде формального </w:t>
      </w:r>
      <w:r w:rsidRPr="00B35F7B">
        <w:rPr>
          <w:vanish/>
          <w:sz w:val="26"/>
          <w:szCs w:val="26"/>
        </w:rPr>
        <w:br/>
      </w:r>
      <w:r w:rsidRPr="00B35F7B">
        <w:rPr>
          <w:sz w:val="26"/>
          <w:szCs w:val="26"/>
        </w:rPr>
        <w:t xml:space="preserve">исполнителя (вариант задания 20.1) или на языке программирования (вариант </w:t>
      </w:r>
      <w:r w:rsidRPr="00B35F7B">
        <w:rPr>
          <w:vanish/>
          <w:sz w:val="26"/>
          <w:szCs w:val="26"/>
        </w:rPr>
        <w:br/>
      </w:r>
      <w:r w:rsidRPr="00B35F7B">
        <w:rPr>
          <w:sz w:val="26"/>
          <w:szCs w:val="26"/>
        </w:rPr>
        <w:t>задания 20.2).</w:t>
      </w:r>
    </w:p>
    <w:p w:rsidR="00F733F2" w:rsidRDefault="00F733F2" w:rsidP="004D6CC9">
      <w:pPr>
        <w:autoSpaceDE w:val="0"/>
        <w:spacing w:line="276" w:lineRule="auto"/>
        <w:ind w:firstLine="390"/>
        <w:jc w:val="both"/>
        <w:rPr>
          <w:sz w:val="26"/>
          <w:szCs w:val="26"/>
        </w:rPr>
      </w:pPr>
    </w:p>
    <w:p w:rsidR="00510E10" w:rsidRPr="00B35F7B" w:rsidRDefault="00510E10" w:rsidP="004D6CC9">
      <w:pPr>
        <w:autoSpaceDE w:val="0"/>
        <w:spacing w:line="276" w:lineRule="auto"/>
        <w:ind w:firstLine="390"/>
        <w:jc w:val="both"/>
        <w:rPr>
          <w:sz w:val="26"/>
          <w:szCs w:val="26"/>
        </w:rPr>
      </w:pPr>
    </w:p>
    <w:p w:rsidR="00F733F2" w:rsidRPr="00B35F7B" w:rsidRDefault="00F733F2" w:rsidP="004D6CC9">
      <w:pPr>
        <w:autoSpaceDE w:val="0"/>
        <w:spacing w:line="276" w:lineRule="auto"/>
        <w:ind w:firstLine="399"/>
        <w:jc w:val="center"/>
        <w:rPr>
          <w:b/>
          <w:bCs/>
          <w:sz w:val="26"/>
          <w:szCs w:val="26"/>
        </w:rPr>
      </w:pPr>
      <w:r w:rsidRPr="00B35F7B">
        <w:rPr>
          <w:b/>
          <w:bCs/>
          <w:sz w:val="26"/>
          <w:szCs w:val="26"/>
        </w:rPr>
        <w:t>Выводы:</w:t>
      </w:r>
    </w:p>
    <w:p w:rsidR="00F733F2" w:rsidRPr="00B35F7B" w:rsidRDefault="00F733F2" w:rsidP="004D6CC9">
      <w:pPr>
        <w:widowControl w:val="0"/>
        <w:numPr>
          <w:ilvl w:val="0"/>
          <w:numId w:val="3"/>
        </w:numPr>
        <w:tabs>
          <w:tab w:val="clear" w:pos="360"/>
          <w:tab w:val="num" w:pos="720"/>
        </w:tabs>
        <w:suppressAutoHyphens/>
        <w:autoSpaceDE w:val="0"/>
        <w:spacing w:line="276" w:lineRule="auto"/>
        <w:ind w:left="720"/>
        <w:jc w:val="both"/>
        <w:rPr>
          <w:sz w:val="26"/>
          <w:szCs w:val="26"/>
        </w:rPr>
      </w:pPr>
      <w:r w:rsidRPr="00B35F7B">
        <w:rPr>
          <w:sz w:val="26"/>
          <w:szCs w:val="26"/>
        </w:rPr>
        <w:t xml:space="preserve">многие выпускники 9-х классов обладают достаточными знаниями по </w:t>
      </w:r>
      <w:r w:rsidRPr="00B35F7B">
        <w:rPr>
          <w:vanish/>
          <w:sz w:val="26"/>
          <w:szCs w:val="26"/>
        </w:rPr>
        <w:br/>
      </w:r>
      <w:r w:rsidRPr="00B35F7B">
        <w:rPr>
          <w:sz w:val="26"/>
          <w:szCs w:val="26"/>
        </w:rPr>
        <w:t xml:space="preserve">базовому курсу информатики; </w:t>
      </w:r>
    </w:p>
    <w:p w:rsidR="00F733F2" w:rsidRDefault="00F733F2" w:rsidP="004D6CC9">
      <w:pPr>
        <w:widowControl w:val="0"/>
        <w:numPr>
          <w:ilvl w:val="0"/>
          <w:numId w:val="3"/>
        </w:numPr>
        <w:tabs>
          <w:tab w:val="clear" w:pos="360"/>
          <w:tab w:val="num" w:pos="720"/>
        </w:tabs>
        <w:suppressAutoHyphens/>
        <w:autoSpaceDE w:val="0"/>
        <w:spacing w:line="276" w:lineRule="auto"/>
        <w:ind w:left="720"/>
        <w:jc w:val="both"/>
        <w:rPr>
          <w:sz w:val="26"/>
          <w:szCs w:val="26"/>
        </w:rPr>
      </w:pPr>
      <w:r w:rsidRPr="00B35F7B">
        <w:rPr>
          <w:sz w:val="26"/>
          <w:szCs w:val="26"/>
        </w:rPr>
        <w:t xml:space="preserve">у учащихся сформированы необходимые умения и навыки использования </w:t>
      </w:r>
      <w:r w:rsidRPr="00B35F7B">
        <w:rPr>
          <w:vanish/>
          <w:sz w:val="26"/>
          <w:szCs w:val="26"/>
        </w:rPr>
        <w:br/>
      </w:r>
      <w:r w:rsidRPr="00B35F7B">
        <w:rPr>
          <w:sz w:val="26"/>
          <w:szCs w:val="26"/>
        </w:rPr>
        <w:t>ИКТ.</w:t>
      </w:r>
    </w:p>
    <w:p w:rsidR="00510E10" w:rsidRPr="00B35F7B" w:rsidRDefault="00510E10" w:rsidP="004D6CC9">
      <w:pPr>
        <w:widowControl w:val="0"/>
        <w:suppressAutoHyphens/>
        <w:autoSpaceDE w:val="0"/>
        <w:spacing w:line="276" w:lineRule="auto"/>
        <w:ind w:left="720"/>
        <w:jc w:val="both"/>
        <w:rPr>
          <w:sz w:val="26"/>
          <w:szCs w:val="26"/>
        </w:rPr>
      </w:pPr>
    </w:p>
    <w:p w:rsidR="00F733F2" w:rsidRDefault="00F733F2" w:rsidP="004D6CC9">
      <w:pPr>
        <w:autoSpaceDE w:val="0"/>
        <w:spacing w:line="276" w:lineRule="auto"/>
        <w:ind w:firstLine="414"/>
        <w:jc w:val="center"/>
        <w:rPr>
          <w:b/>
          <w:bCs/>
          <w:sz w:val="26"/>
          <w:szCs w:val="26"/>
        </w:rPr>
      </w:pPr>
      <w:r w:rsidRPr="00B35F7B">
        <w:rPr>
          <w:b/>
          <w:bCs/>
          <w:sz w:val="26"/>
          <w:szCs w:val="26"/>
        </w:rPr>
        <w:t>Рекомендации учителям информатики и ИКТ:</w:t>
      </w:r>
    </w:p>
    <w:p w:rsidR="00510E10" w:rsidRPr="00B35F7B" w:rsidRDefault="00510E10" w:rsidP="004D6CC9">
      <w:pPr>
        <w:autoSpaceDE w:val="0"/>
        <w:spacing w:line="276" w:lineRule="auto"/>
        <w:ind w:firstLine="414"/>
        <w:jc w:val="center"/>
        <w:rPr>
          <w:b/>
          <w:bCs/>
          <w:sz w:val="26"/>
          <w:szCs w:val="26"/>
        </w:rPr>
      </w:pPr>
    </w:p>
    <w:p w:rsidR="00F733F2" w:rsidRPr="00B35F7B" w:rsidRDefault="00F733F2" w:rsidP="004D6CC9">
      <w:pPr>
        <w:autoSpaceDE w:val="0"/>
        <w:spacing w:line="276" w:lineRule="auto"/>
        <w:ind w:firstLine="433"/>
        <w:jc w:val="both"/>
        <w:rPr>
          <w:sz w:val="26"/>
          <w:szCs w:val="26"/>
        </w:rPr>
      </w:pPr>
      <w:r w:rsidRPr="00B35F7B">
        <w:rPr>
          <w:sz w:val="26"/>
          <w:szCs w:val="26"/>
        </w:rPr>
        <w:t xml:space="preserve">1. При подготовке выпускников </w:t>
      </w:r>
      <w:r w:rsidRPr="00B35F7B">
        <w:rPr>
          <w:sz w:val="26"/>
          <w:szCs w:val="26"/>
          <w:lang w:val="en-US"/>
        </w:rPr>
        <w:t>I</w:t>
      </w:r>
      <w:r w:rsidRPr="00B35F7B">
        <w:rPr>
          <w:sz w:val="26"/>
          <w:szCs w:val="26"/>
        </w:rPr>
        <w:t xml:space="preserve">X классов 2014 года к государственной </w:t>
      </w:r>
      <w:r w:rsidRPr="00B35F7B">
        <w:rPr>
          <w:vanish/>
          <w:sz w:val="26"/>
          <w:szCs w:val="26"/>
        </w:rPr>
        <w:br/>
      </w:r>
      <w:r w:rsidRPr="00B35F7B">
        <w:rPr>
          <w:sz w:val="26"/>
          <w:szCs w:val="26"/>
        </w:rPr>
        <w:t xml:space="preserve">(итоговой) аттестации по информатике и ИКТ необходимо обратить особое </w:t>
      </w:r>
      <w:r w:rsidRPr="00B35F7B">
        <w:rPr>
          <w:vanish/>
          <w:sz w:val="26"/>
          <w:szCs w:val="26"/>
        </w:rPr>
        <w:br/>
      </w:r>
      <w:r w:rsidRPr="00B35F7B">
        <w:rPr>
          <w:sz w:val="26"/>
          <w:szCs w:val="26"/>
        </w:rPr>
        <w:t xml:space="preserve">внимание учащихся на критерии оценивания заданий практической части </w:t>
      </w:r>
      <w:r w:rsidRPr="00B35F7B">
        <w:rPr>
          <w:vanish/>
          <w:sz w:val="26"/>
          <w:szCs w:val="26"/>
        </w:rPr>
        <w:br/>
      </w:r>
      <w:r w:rsidRPr="00B35F7B">
        <w:rPr>
          <w:sz w:val="26"/>
          <w:szCs w:val="26"/>
        </w:rPr>
        <w:t xml:space="preserve">экзаменационных работ. </w:t>
      </w:r>
    </w:p>
    <w:p w:rsidR="00F733F2" w:rsidRPr="00B35F7B" w:rsidRDefault="00F733F2" w:rsidP="004D6CC9">
      <w:pPr>
        <w:autoSpaceDE w:val="0"/>
        <w:spacing w:line="276" w:lineRule="auto"/>
        <w:ind w:firstLine="414"/>
        <w:jc w:val="both"/>
        <w:rPr>
          <w:sz w:val="26"/>
          <w:szCs w:val="26"/>
        </w:rPr>
      </w:pPr>
      <w:r w:rsidRPr="00B35F7B">
        <w:rPr>
          <w:sz w:val="26"/>
          <w:szCs w:val="26"/>
        </w:rPr>
        <w:t xml:space="preserve">2. Необходимо проанализировать с учащимися допущенные в работе ошибки. </w:t>
      </w:r>
      <w:r w:rsidRPr="00B35F7B">
        <w:rPr>
          <w:vanish/>
          <w:sz w:val="26"/>
          <w:szCs w:val="26"/>
        </w:rPr>
        <w:br/>
      </w:r>
      <w:r w:rsidRPr="00B35F7B">
        <w:rPr>
          <w:sz w:val="26"/>
          <w:szCs w:val="26"/>
        </w:rPr>
        <w:t xml:space="preserve">При этом особое внимание следует обратить на умение учащихся проводить </w:t>
      </w:r>
      <w:r w:rsidRPr="00B35F7B">
        <w:rPr>
          <w:vanish/>
          <w:sz w:val="26"/>
          <w:szCs w:val="26"/>
        </w:rPr>
        <w:br/>
      </w:r>
      <w:r w:rsidRPr="00B35F7B">
        <w:rPr>
          <w:sz w:val="26"/>
          <w:szCs w:val="26"/>
        </w:rPr>
        <w:t xml:space="preserve">обработку большого массива данных с использованием средств электронной </w:t>
      </w:r>
      <w:r w:rsidRPr="00B35F7B">
        <w:rPr>
          <w:vanish/>
          <w:sz w:val="26"/>
          <w:szCs w:val="26"/>
        </w:rPr>
        <w:br/>
      </w:r>
      <w:r w:rsidRPr="00B35F7B">
        <w:rPr>
          <w:sz w:val="26"/>
          <w:szCs w:val="26"/>
        </w:rPr>
        <w:t xml:space="preserve">таблицы или базы данных. </w:t>
      </w:r>
    </w:p>
    <w:p w:rsidR="00F733F2" w:rsidRPr="00B35F7B" w:rsidRDefault="00F733F2" w:rsidP="004D6CC9">
      <w:pPr>
        <w:autoSpaceDE w:val="0"/>
        <w:spacing w:line="276" w:lineRule="auto"/>
        <w:ind w:firstLine="414"/>
        <w:jc w:val="both"/>
        <w:rPr>
          <w:sz w:val="26"/>
          <w:szCs w:val="26"/>
        </w:rPr>
      </w:pPr>
      <w:r w:rsidRPr="00B35F7B">
        <w:rPr>
          <w:sz w:val="26"/>
          <w:szCs w:val="26"/>
        </w:rPr>
        <w:t>3. Следует обратить внимание на тему «Программирование».</w:t>
      </w:r>
    </w:p>
    <w:p w:rsidR="007F4DC9" w:rsidRPr="00366ABF" w:rsidRDefault="007F4DC9" w:rsidP="004D6CC9">
      <w:pPr>
        <w:pStyle w:val="11"/>
        <w:spacing w:line="276" w:lineRule="auto"/>
        <w:ind w:firstLine="567"/>
        <w:jc w:val="both"/>
        <w:rPr>
          <w:rFonts w:ascii="Times New Roman" w:hAnsi="Times New Roman"/>
          <w:sz w:val="26"/>
          <w:szCs w:val="26"/>
        </w:rPr>
      </w:pPr>
    </w:p>
    <w:p w:rsidR="004F1121" w:rsidRDefault="007F4DC9" w:rsidP="004D6CC9">
      <w:pPr>
        <w:spacing w:line="276" w:lineRule="auto"/>
        <w:ind w:firstLine="567"/>
        <w:jc w:val="center"/>
        <w:rPr>
          <w:b/>
          <w:sz w:val="26"/>
          <w:szCs w:val="26"/>
        </w:rPr>
      </w:pPr>
      <w:r w:rsidRPr="00366ABF">
        <w:rPr>
          <w:b/>
          <w:sz w:val="26"/>
          <w:szCs w:val="26"/>
        </w:rPr>
        <w:t>Английский язык</w:t>
      </w:r>
    </w:p>
    <w:p w:rsidR="003F2B8E" w:rsidRDefault="003F2B8E" w:rsidP="004D6CC9">
      <w:pPr>
        <w:spacing w:line="276" w:lineRule="auto"/>
        <w:ind w:firstLine="567"/>
        <w:jc w:val="center"/>
        <w:rPr>
          <w:b/>
          <w:sz w:val="26"/>
          <w:szCs w:val="26"/>
        </w:rPr>
      </w:pPr>
    </w:p>
    <w:p w:rsidR="003F2B8E" w:rsidRPr="004D6CC9" w:rsidRDefault="003F2B8E" w:rsidP="004D6CC9">
      <w:pPr>
        <w:autoSpaceDE w:val="0"/>
        <w:autoSpaceDN w:val="0"/>
        <w:adjustRightInd w:val="0"/>
        <w:spacing w:line="276" w:lineRule="auto"/>
        <w:ind w:firstLine="567"/>
        <w:jc w:val="both"/>
        <w:rPr>
          <w:bCs/>
          <w:sz w:val="26"/>
          <w:szCs w:val="26"/>
          <w:lang w:eastAsia="en-US"/>
        </w:rPr>
      </w:pPr>
      <w:r w:rsidRPr="004D6CC9">
        <w:rPr>
          <w:bCs/>
          <w:sz w:val="26"/>
          <w:szCs w:val="26"/>
          <w:lang w:eastAsia="en-US"/>
        </w:rPr>
        <w:t xml:space="preserve">В 2013 году </w:t>
      </w:r>
      <w:r w:rsidR="00992632" w:rsidRPr="004D6CC9">
        <w:rPr>
          <w:bCs/>
          <w:sz w:val="26"/>
          <w:szCs w:val="26"/>
          <w:lang w:eastAsia="en-US"/>
        </w:rPr>
        <w:t xml:space="preserve"> 23 </w:t>
      </w:r>
      <w:r w:rsidRPr="004D6CC9">
        <w:rPr>
          <w:bCs/>
          <w:sz w:val="26"/>
          <w:szCs w:val="26"/>
          <w:lang w:eastAsia="en-US"/>
        </w:rPr>
        <w:t xml:space="preserve">учащихся </w:t>
      </w:r>
      <w:r w:rsidR="00992632" w:rsidRPr="004D6CC9">
        <w:rPr>
          <w:bCs/>
          <w:sz w:val="26"/>
          <w:szCs w:val="26"/>
          <w:lang w:eastAsia="en-US"/>
        </w:rPr>
        <w:t>общеобразовательных учреждений</w:t>
      </w:r>
      <w:r w:rsidRPr="004D6CC9">
        <w:rPr>
          <w:bCs/>
          <w:sz w:val="26"/>
          <w:szCs w:val="26"/>
          <w:lang w:eastAsia="en-US"/>
        </w:rPr>
        <w:t xml:space="preserve"> города Майкопа  </w:t>
      </w:r>
      <w:r w:rsidR="00992632" w:rsidRPr="004D6CC9">
        <w:rPr>
          <w:bCs/>
          <w:sz w:val="26"/>
          <w:szCs w:val="26"/>
          <w:lang w:eastAsia="en-US"/>
        </w:rPr>
        <w:t xml:space="preserve"> </w:t>
      </w:r>
      <w:r w:rsidRPr="004D6CC9">
        <w:rPr>
          <w:bCs/>
          <w:sz w:val="26"/>
          <w:szCs w:val="26"/>
          <w:lang w:eastAsia="en-US"/>
        </w:rPr>
        <w:t xml:space="preserve"> сда</w:t>
      </w:r>
      <w:r w:rsidR="00992632" w:rsidRPr="004D6CC9">
        <w:rPr>
          <w:bCs/>
          <w:sz w:val="26"/>
          <w:szCs w:val="26"/>
          <w:lang w:eastAsia="en-US"/>
        </w:rPr>
        <w:t>ва</w:t>
      </w:r>
      <w:r w:rsidRPr="004D6CC9">
        <w:rPr>
          <w:bCs/>
          <w:sz w:val="26"/>
          <w:szCs w:val="26"/>
          <w:lang w:eastAsia="en-US"/>
        </w:rPr>
        <w:t xml:space="preserve">ли </w:t>
      </w:r>
      <w:r w:rsidR="00992632" w:rsidRPr="004D6CC9">
        <w:rPr>
          <w:bCs/>
          <w:sz w:val="26"/>
          <w:szCs w:val="26"/>
          <w:lang w:eastAsia="en-US"/>
        </w:rPr>
        <w:t xml:space="preserve">экзамен по </w:t>
      </w:r>
      <w:r w:rsidRPr="004D6CC9">
        <w:rPr>
          <w:bCs/>
          <w:sz w:val="26"/>
          <w:szCs w:val="26"/>
          <w:lang w:eastAsia="en-US"/>
        </w:rPr>
        <w:t>английск</w:t>
      </w:r>
      <w:r w:rsidR="00992632" w:rsidRPr="004D6CC9">
        <w:rPr>
          <w:bCs/>
          <w:sz w:val="26"/>
          <w:szCs w:val="26"/>
          <w:lang w:eastAsia="en-US"/>
        </w:rPr>
        <w:t>ому</w:t>
      </w:r>
      <w:r w:rsidRPr="004D6CC9">
        <w:rPr>
          <w:bCs/>
          <w:sz w:val="26"/>
          <w:szCs w:val="26"/>
          <w:lang w:eastAsia="en-US"/>
        </w:rPr>
        <w:t xml:space="preserve"> язык</w:t>
      </w:r>
      <w:r w:rsidR="00992632" w:rsidRPr="004D6CC9">
        <w:rPr>
          <w:bCs/>
          <w:sz w:val="26"/>
          <w:szCs w:val="26"/>
          <w:lang w:eastAsia="en-US"/>
        </w:rPr>
        <w:t>у</w:t>
      </w:r>
      <w:r w:rsidRPr="004D6CC9">
        <w:rPr>
          <w:bCs/>
          <w:sz w:val="26"/>
          <w:szCs w:val="26"/>
          <w:lang w:eastAsia="en-US"/>
        </w:rPr>
        <w:t xml:space="preserve"> в </w:t>
      </w:r>
      <w:r w:rsidR="00992632" w:rsidRPr="004D6CC9">
        <w:rPr>
          <w:bCs/>
          <w:sz w:val="26"/>
          <w:szCs w:val="26"/>
          <w:lang w:eastAsia="en-US"/>
        </w:rPr>
        <w:t>новой форме</w:t>
      </w:r>
      <w:r w:rsidRPr="004D6CC9">
        <w:rPr>
          <w:bCs/>
          <w:sz w:val="26"/>
          <w:szCs w:val="26"/>
          <w:lang w:eastAsia="en-US"/>
        </w:rPr>
        <w:t>.</w:t>
      </w:r>
    </w:p>
    <w:p w:rsidR="003F2B8E" w:rsidRPr="004D6CC9" w:rsidRDefault="003F2B8E" w:rsidP="004D6CC9">
      <w:pPr>
        <w:autoSpaceDE w:val="0"/>
        <w:autoSpaceDN w:val="0"/>
        <w:adjustRightInd w:val="0"/>
        <w:spacing w:line="276" w:lineRule="auto"/>
        <w:ind w:firstLine="567"/>
        <w:jc w:val="both"/>
        <w:rPr>
          <w:rFonts w:ascii="TimesNewRomanPSMT" w:hAnsi="TimesNewRomanPSMT" w:cs="TimesNewRomanPSMT"/>
          <w:sz w:val="26"/>
          <w:szCs w:val="26"/>
        </w:rPr>
      </w:pPr>
      <w:r w:rsidRPr="004D6CC9">
        <w:rPr>
          <w:rFonts w:ascii="TimesNewRomanPSMT" w:hAnsi="TimesNewRomanPSMT" w:cs="TimesNewRomanPSMT"/>
          <w:sz w:val="26"/>
          <w:szCs w:val="26"/>
        </w:rPr>
        <w:t xml:space="preserve"> КИМ по предмету составлен в соответствии с Федеральным компонентом государственного стандарта основного общего образования по иностранному языку и Примерной программы по английскому языку.</w:t>
      </w:r>
    </w:p>
    <w:p w:rsidR="003F2B8E" w:rsidRPr="004D6CC9" w:rsidRDefault="003F2B8E" w:rsidP="004D6CC9">
      <w:pPr>
        <w:autoSpaceDE w:val="0"/>
        <w:autoSpaceDN w:val="0"/>
        <w:adjustRightInd w:val="0"/>
        <w:spacing w:line="276" w:lineRule="auto"/>
        <w:ind w:firstLine="567"/>
        <w:jc w:val="both"/>
        <w:rPr>
          <w:rFonts w:ascii="TimesNewRomanPSMT" w:hAnsi="TimesNewRomanPSMT" w:cs="TimesNewRomanPSMT"/>
          <w:sz w:val="26"/>
          <w:szCs w:val="26"/>
        </w:rPr>
      </w:pPr>
      <w:r w:rsidRPr="004D6CC9">
        <w:rPr>
          <w:rFonts w:ascii="TimesNewRomanPSMT" w:hAnsi="TimesNewRomanPSMT" w:cs="TimesNewRomanPSMT"/>
          <w:sz w:val="26"/>
          <w:szCs w:val="26"/>
        </w:rPr>
        <w:t>Экзамен состо</w:t>
      </w:r>
      <w:r w:rsidR="00992632" w:rsidRPr="004D6CC9">
        <w:rPr>
          <w:rFonts w:ascii="TimesNewRomanPSMT" w:hAnsi="TimesNewRomanPSMT" w:cs="TimesNewRomanPSMT"/>
          <w:sz w:val="26"/>
          <w:szCs w:val="26"/>
        </w:rPr>
        <w:t>ял</w:t>
      </w:r>
      <w:r w:rsidRPr="004D6CC9">
        <w:rPr>
          <w:rFonts w:ascii="TimesNewRomanPSMT" w:hAnsi="TimesNewRomanPSMT" w:cs="TimesNewRomanPSMT"/>
          <w:sz w:val="26"/>
          <w:szCs w:val="26"/>
        </w:rPr>
        <w:t xml:space="preserve"> из двух частей:</w:t>
      </w:r>
    </w:p>
    <w:p w:rsidR="003F2B8E" w:rsidRPr="004D6CC9" w:rsidRDefault="003F2B8E" w:rsidP="004D6CC9">
      <w:pPr>
        <w:autoSpaceDE w:val="0"/>
        <w:autoSpaceDN w:val="0"/>
        <w:adjustRightInd w:val="0"/>
        <w:spacing w:line="276" w:lineRule="auto"/>
        <w:ind w:firstLine="567"/>
        <w:jc w:val="both"/>
        <w:rPr>
          <w:rFonts w:ascii="TimesNewRomanPSMT" w:hAnsi="TimesNewRomanPSMT" w:cs="TimesNewRomanPSMT"/>
          <w:sz w:val="26"/>
          <w:szCs w:val="26"/>
        </w:rPr>
      </w:pPr>
      <w:r w:rsidRPr="004D6CC9">
        <w:rPr>
          <w:rFonts w:ascii="TimesNewRomanPSMT" w:hAnsi="TimesNewRomanPSMT" w:cs="TimesNewRomanPSMT"/>
          <w:sz w:val="26"/>
          <w:szCs w:val="26"/>
        </w:rPr>
        <w:t>Первая часть - письменная:</w:t>
      </w:r>
    </w:p>
    <w:p w:rsidR="003F2B8E" w:rsidRPr="004D6CC9" w:rsidRDefault="003F2B8E" w:rsidP="004D6CC9">
      <w:pPr>
        <w:autoSpaceDE w:val="0"/>
        <w:autoSpaceDN w:val="0"/>
        <w:adjustRightInd w:val="0"/>
        <w:spacing w:line="276" w:lineRule="auto"/>
        <w:ind w:firstLine="567"/>
        <w:jc w:val="both"/>
        <w:rPr>
          <w:rFonts w:ascii="TimesNewRomanPSMT" w:hAnsi="TimesNewRomanPSMT" w:cs="TimesNewRomanPSMT"/>
          <w:sz w:val="26"/>
          <w:szCs w:val="26"/>
        </w:rPr>
      </w:pPr>
      <w:r w:rsidRPr="004D6CC9">
        <w:rPr>
          <w:rFonts w:ascii="TimesNewRomanPSMT" w:hAnsi="TimesNewRomanPSMT" w:cs="TimesNewRomanPSMT"/>
          <w:sz w:val="26"/>
          <w:szCs w:val="26"/>
        </w:rPr>
        <w:lastRenderedPageBreak/>
        <w:t xml:space="preserve"> - раздел 1 (задания по аудированию). Предлагается прослушать несколько текстов и выполнить 8 заданий на понимание прослушанных текстов.</w:t>
      </w:r>
    </w:p>
    <w:p w:rsidR="003F2B8E" w:rsidRPr="004D6CC9" w:rsidRDefault="003F2B8E" w:rsidP="004D6CC9">
      <w:pPr>
        <w:autoSpaceDE w:val="0"/>
        <w:autoSpaceDN w:val="0"/>
        <w:adjustRightInd w:val="0"/>
        <w:spacing w:line="276" w:lineRule="auto"/>
        <w:ind w:firstLine="567"/>
        <w:jc w:val="both"/>
        <w:rPr>
          <w:rFonts w:ascii="TimesNewRomanPSMT" w:hAnsi="TimesNewRomanPSMT" w:cs="TimesNewRomanPSMT"/>
          <w:sz w:val="26"/>
          <w:szCs w:val="26"/>
        </w:rPr>
      </w:pPr>
      <w:r w:rsidRPr="004D6CC9">
        <w:rPr>
          <w:rFonts w:ascii="TimesNewRomanPSMT" w:hAnsi="TimesNewRomanPSMT" w:cs="TimesNewRomanPSMT"/>
          <w:sz w:val="26"/>
          <w:szCs w:val="26"/>
        </w:rPr>
        <w:t>- раздел 2 (задания по чтению) содержит 9 заданий на понимание прочитанных текстов.</w:t>
      </w:r>
    </w:p>
    <w:p w:rsidR="003F2B8E" w:rsidRPr="004D6CC9" w:rsidRDefault="003F2B8E" w:rsidP="004D6CC9">
      <w:pPr>
        <w:autoSpaceDE w:val="0"/>
        <w:autoSpaceDN w:val="0"/>
        <w:adjustRightInd w:val="0"/>
        <w:spacing w:line="276" w:lineRule="auto"/>
        <w:ind w:firstLine="567"/>
        <w:jc w:val="both"/>
        <w:rPr>
          <w:rFonts w:ascii="TimesNewRomanPSMT" w:hAnsi="TimesNewRomanPSMT" w:cs="TimesNewRomanPSMT"/>
          <w:sz w:val="26"/>
          <w:szCs w:val="26"/>
        </w:rPr>
      </w:pPr>
      <w:r w:rsidRPr="004D6CC9">
        <w:rPr>
          <w:rFonts w:ascii="TimesNewRomanPSMT" w:hAnsi="TimesNewRomanPSMT" w:cs="TimesNewRomanPSMT"/>
          <w:sz w:val="26"/>
          <w:szCs w:val="26"/>
        </w:rPr>
        <w:t>- раздел 3 (задания по грамматике и лексике) состоит из 15 заданий.</w:t>
      </w:r>
    </w:p>
    <w:p w:rsidR="003F2B8E" w:rsidRPr="004D6CC9" w:rsidRDefault="003F2B8E" w:rsidP="004D6CC9">
      <w:pPr>
        <w:autoSpaceDE w:val="0"/>
        <w:autoSpaceDN w:val="0"/>
        <w:adjustRightInd w:val="0"/>
        <w:spacing w:line="276" w:lineRule="auto"/>
        <w:ind w:firstLine="567"/>
        <w:jc w:val="both"/>
        <w:rPr>
          <w:rFonts w:ascii="TimesNewRomanPSMT" w:hAnsi="TimesNewRomanPSMT" w:cs="TimesNewRomanPSMT"/>
          <w:sz w:val="26"/>
          <w:szCs w:val="26"/>
        </w:rPr>
      </w:pPr>
      <w:r w:rsidRPr="004D6CC9">
        <w:rPr>
          <w:rFonts w:ascii="TimesNewRomanPSMT" w:hAnsi="TimesNewRomanPSMT" w:cs="TimesNewRomanPSMT"/>
          <w:sz w:val="26"/>
          <w:szCs w:val="26"/>
        </w:rPr>
        <w:t>- раздел 4 (задание по письму) содержит 1 задание, предлагающее написать личное письмо.</w:t>
      </w:r>
    </w:p>
    <w:p w:rsidR="003F2B8E" w:rsidRPr="004D6CC9" w:rsidRDefault="003F2B8E" w:rsidP="004D6CC9">
      <w:pPr>
        <w:autoSpaceDE w:val="0"/>
        <w:autoSpaceDN w:val="0"/>
        <w:adjustRightInd w:val="0"/>
        <w:spacing w:line="276" w:lineRule="auto"/>
        <w:ind w:firstLine="567"/>
        <w:jc w:val="both"/>
        <w:rPr>
          <w:rFonts w:ascii="TimesNewRomanPSMT" w:hAnsi="TimesNewRomanPSMT" w:cs="TimesNewRomanPSMT"/>
          <w:sz w:val="26"/>
          <w:szCs w:val="26"/>
        </w:rPr>
      </w:pPr>
      <w:r w:rsidRPr="004D6CC9">
        <w:rPr>
          <w:rFonts w:ascii="TimesNewRomanPSMT" w:hAnsi="TimesNewRomanPSMT" w:cs="TimesNewRomanPSMT"/>
          <w:sz w:val="26"/>
          <w:szCs w:val="26"/>
        </w:rPr>
        <w:t>Вторая часть – устная:</w:t>
      </w:r>
    </w:p>
    <w:p w:rsidR="003F2B8E" w:rsidRPr="004D6CC9" w:rsidRDefault="003F2B8E" w:rsidP="004D6CC9">
      <w:pPr>
        <w:autoSpaceDE w:val="0"/>
        <w:autoSpaceDN w:val="0"/>
        <w:adjustRightInd w:val="0"/>
        <w:spacing w:line="276" w:lineRule="auto"/>
        <w:ind w:firstLine="567"/>
        <w:jc w:val="both"/>
        <w:rPr>
          <w:rFonts w:ascii="TimesNewRomanPSMT" w:hAnsi="TimesNewRomanPSMT" w:cs="TimesNewRomanPSMT"/>
          <w:sz w:val="26"/>
          <w:szCs w:val="26"/>
        </w:rPr>
      </w:pPr>
      <w:r w:rsidRPr="004D6CC9">
        <w:rPr>
          <w:rFonts w:ascii="TimesNewRomanPSMT" w:hAnsi="TimesNewRomanPSMT" w:cs="TimesNewRomanPSMT"/>
          <w:sz w:val="26"/>
          <w:szCs w:val="26"/>
        </w:rPr>
        <w:t xml:space="preserve"> - раздел 5 (задания по говорению: тематическое монологическое высказывание и диалог - расспрос).</w:t>
      </w:r>
    </w:p>
    <w:p w:rsidR="003F2B8E" w:rsidRPr="004D6CC9" w:rsidRDefault="003F2B8E" w:rsidP="004D6CC9">
      <w:pPr>
        <w:autoSpaceDE w:val="0"/>
        <w:autoSpaceDN w:val="0"/>
        <w:adjustRightInd w:val="0"/>
        <w:spacing w:line="276" w:lineRule="auto"/>
        <w:ind w:firstLine="567"/>
        <w:jc w:val="both"/>
        <w:rPr>
          <w:rFonts w:ascii="TimesNewRomanPSMT" w:hAnsi="TimesNewRomanPSMT" w:cs="TimesNewRomanPSMT"/>
          <w:sz w:val="26"/>
          <w:szCs w:val="26"/>
        </w:rPr>
      </w:pPr>
      <w:r w:rsidRPr="004D6CC9">
        <w:rPr>
          <w:rFonts w:ascii="TimesNewRomanPSMT" w:hAnsi="TimesNewRomanPSMT" w:cs="TimesNewRomanPSMT"/>
          <w:sz w:val="26"/>
          <w:szCs w:val="26"/>
        </w:rPr>
        <w:t>Экзаменационная работа по английскому языку включа</w:t>
      </w:r>
      <w:r w:rsidR="00992632" w:rsidRPr="004D6CC9">
        <w:rPr>
          <w:rFonts w:ascii="TimesNewRomanPSMT" w:hAnsi="TimesNewRomanPSMT" w:cs="TimesNewRomanPSMT"/>
          <w:sz w:val="26"/>
          <w:szCs w:val="26"/>
        </w:rPr>
        <w:t>ла</w:t>
      </w:r>
      <w:r w:rsidRPr="004D6CC9">
        <w:rPr>
          <w:rFonts w:ascii="TimesNewRomanPSMT" w:hAnsi="TimesNewRomanPSMT" w:cs="TimesNewRomanPSMT"/>
          <w:sz w:val="26"/>
          <w:szCs w:val="26"/>
        </w:rPr>
        <w:t xml:space="preserve"> 35 заданий трех типов:</w:t>
      </w:r>
    </w:p>
    <w:p w:rsidR="003F2B8E" w:rsidRPr="004D6CC9" w:rsidRDefault="003F2B8E" w:rsidP="004D6CC9">
      <w:pPr>
        <w:autoSpaceDE w:val="0"/>
        <w:autoSpaceDN w:val="0"/>
        <w:adjustRightInd w:val="0"/>
        <w:spacing w:line="276" w:lineRule="auto"/>
        <w:ind w:firstLine="567"/>
        <w:jc w:val="both"/>
        <w:rPr>
          <w:rFonts w:ascii="TimesNewRomanPSMT" w:hAnsi="TimesNewRomanPSMT" w:cs="TimesNewRomanPSMT"/>
          <w:sz w:val="26"/>
          <w:szCs w:val="26"/>
        </w:rPr>
      </w:pPr>
      <w:r w:rsidRPr="004D6CC9">
        <w:rPr>
          <w:rFonts w:ascii="TimesNewRomanPSMT" w:hAnsi="TimesNewRomanPSMT" w:cs="TimesNewRomanPSMT"/>
          <w:sz w:val="26"/>
          <w:szCs w:val="26"/>
        </w:rPr>
        <w:t>1). А – задания с выбором ответа из трех предложенных;</w:t>
      </w:r>
    </w:p>
    <w:p w:rsidR="003F2B8E" w:rsidRPr="004D6CC9" w:rsidRDefault="003F2B8E" w:rsidP="004D6CC9">
      <w:pPr>
        <w:autoSpaceDE w:val="0"/>
        <w:autoSpaceDN w:val="0"/>
        <w:adjustRightInd w:val="0"/>
        <w:spacing w:line="276" w:lineRule="auto"/>
        <w:ind w:firstLine="567"/>
        <w:jc w:val="both"/>
        <w:rPr>
          <w:rFonts w:ascii="TimesNewRomanPSMT" w:hAnsi="TimesNewRomanPSMT" w:cs="TimesNewRomanPSMT"/>
          <w:sz w:val="26"/>
          <w:szCs w:val="26"/>
        </w:rPr>
      </w:pPr>
      <w:r w:rsidRPr="004D6CC9">
        <w:rPr>
          <w:rFonts w:ascii="TimesNewRomanPSMT" w:hAnsi="TimesNewRomanPSMT" w:cs="TimesNewRomanPSMT"/>
          <w:sz w:val="26"/>
          <w:szCs w:val="26"/>
        </w:rPr>
        <w:t>2). В – задания с кратким свободным ответом, в том числе на установление соответствия;</w:t>
      </w:r>
    </w:p>
    <w:p w:rsidR="003F2B8E" w:rsidRPr="004D6CC9" w:rsidRDefault="003F2B8E" w:rsidP="004D6CC9">
      <w:pPr>
        <w:autoSpaceDE w:val="0"/>
        <w:autoSpaceDN w:val="0"/>
        <w:adjustRightInd w:val="0"/>
        <w:spacing w:line="276" w:lineRule="auto"/>
        <w:ind w:firstLine="567"/>
        <w:jc w:val="both"/>
        <w:rPr>
          <w:rFonts w:ascii="TimesNewRomanPSMT" w:hAnsi="TimesNewRomanPSMT" w:cs="TimesNewRomanPSMT"/>
          <w:sz w:val="26"/>
          <w:szCs w:val="26"/>
        </w:rPr>
      </w:pPr>
      <w:r w:rsidRPr="004D6CC9">
        <w:rPr>
          <w:rFonts w:ascii="TimesNewRomanPSMT" w:hAnsi="TimesNewRomanPSMT" w:cs="TimesNewRomanPSMT"/>
          <w:sz w:val="26"/>
          <w:szCs w:val="26"/>
        </w:rPr>
        <w:t>3). С – задания с развернутым  свободным ответом (написание личного письма, тематическое монологическое высказывание, комбинированный диалог).</w:t>
      </w:r>
    </w:p>
    <w:p w:rsidR="003F2B8E" w:rsidRPr="004D6CC9" w:rsidRDefault="003F2B8E" w:rsidP="004D6CC9">
      <w:pPr>
        <w:autoSpaceDE w:val="0"/>
        <w:autoSpaceDN w:val="0"/>
        <w:adjustRightInd w:val="0"/>
        <w:spacing w:line="276" w:lineRule="auto"/>
        <w:ind w:firstLine="567"/>
        <w:jc w:val="both"/>
        <w:rPr>
          <w:rFonts w:ascii="TimesNewRomanPSMT" w:hAnsi="TimesNewRomanPSMT" w:cs="TimesNewRomanPSMT"/>
          <w:sz w:val="26"/>
          <w:szCs w:val="26"/>
        </w:rPr>
      </w:pPr>
      <w:r w:rsidRPr="004D6CC9">
        <w:rPr>
          <w:rFonts w:ascii="TimesNewRomanPSMT" w:hAnsi="TimesNewRomanPSMT" w:cs="TimesNewRomanPSMT"/>
          <w:sz w:val="26"/>
          <w:szCs w:val="26"/>
        </w:rPr>
        <w:t>Задания в работе располага</w:t>
      </w:r>
      <w:r w:rsidR="00992632" w:rsidRPr="004D6CC9">
        <w:rPr>
          <w:rFonts w:ascii="TimesNewRomanPSMT" w:hAnsi="TimesNewRomanPSMT" w:cs="TimesNewRomanPSMT"/>
          <w:sz w:val="26"/>
          <w:szCs w:val="26"/>
        </w:rPr>
        <w:t>лись</w:t>
      </w:r>
      <w:r w:rsidRPr="004D6CC9">
        <w:rPr>
          <w:rFonts w:ascii="TimesNewRomanPSMT" w:hAnsi="TimesNewRomanPSMT" w:cs="TimesNewRomanPSMT"/>
          <w:sz w:val="26"/>
          <w:szCs w:val="26"/>
        </w:rPr>
        <w:t xml:space="preserve"> по возрастающей степени трудности внутри каждого раздела работы.</w:t>
      </w:r>
    </w:p>
    <w:p w:rsidR="003F2B8E" w:rsidRPr="004D6CC9" w:rsidRDefault="003F2B8E" w:rsidP="004D6CC9">
      <w:pPr>
        <w:spacing w:line="276" w:lineRule="auto"/>
        <w:ind w:firstLine="567"/>
        <w:jc w:val="both"/>
        <w:rPr>
          <w:sz w:val="26"/>
          <w:szCs w:val="26"/>
        </w:rPr>
      </w:pPr>
      <w:r w:rsidRPr="004D6CC9">
        <w:rPr>
          <w:sz w:val="26"/>
          <w:szCs w:val="26"/>
        </w:rPr>
        <w:t>Контрольные измерительные материалы государственной (итоговой) аттестации по английскому языку позволили объективно оценить знания и умения выпускников основной школы, выбравших экзамен по английскому языку, и определить степень их готовности к обучению в  старшей школе.</w:t>
      </w:r>
    </w:p>
    <w:p w:rsidR="003F2B8E" w:rsidRPr="004D6CC9" w:rsidRDefault="003F2B8E" w:rsidP="004D6CC9">
      <w:pPr>
        <w:pStyle w:val="2"/>
        <w:spacing w:after="0" w:line="276" w:lineRule="auto"/>
        <w:ind w:left="0" w:firstLine="567"/>
        <w:rPr>
          <w:sz w:val="26"/>
          <w:szCs w:val="26"/>
        </w:rPr>
      </w:pPr>
      <w:r w:rsidRPr="004D6CC9">
        <w:rPr>
          <w:sz w:val="26"/>
          <w:szCs w:val="26"/>
        </w:rPr>
        <w:t xml:space="preserve">Выбор учащимися </w:t>
      </w:r>
      <w:r w:rsidRPr="004D6CC9">
        <w:rPr>
          <w:sz w:val="26"/>
          <w:szCs w:val="26"/>
          <w:lang w:val="en-US"/>
        </w:rPr>
        <w:t>IX</w:t>
      </w:r>
      <w:r w:rsidRPr="004D6CC9">
        <w:rPr>
          <w:sz w:val="26"/>
          <w:szCs w:val="26"/>
        </w:rPr>
        <w:t xml:space="preserve"> классов экзамена по английскому языку стал более осознанным, что привело к повышению результатов. Вместе с тем некоторые девятиклассники выбрали экзамен по английскому языку, имея весьма приблизительное представление о его содержании и требованиях к уровню подготовки выпускников основной школы по английскому языку. </w:t>
      </w:r>
    </w:p>
    <w:p w:rsidR="003F2B8E" w:rsidRDefault="003F2B8E" w:rsidP="004D6CC9">
      <w:pPr>
        <w:pStyle w:val="2"/>
        <w:spacing w:after="0" w:line="276" w:lineRule="auto"/>
        <w:ind w:left="0"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1057"/>
        <w:gridCol w:w="1057"/>
        <w:gridCol w:w="1057"/>
        <w:gridCol w:w="1057"/>
        <w:gridCol w:w="1061"/>
        <w:gridCol w:w="1058"/>
        <w:gridCol w:w="1111"/>
      </w:tblGrid>
      <w:tr w:rsidR="00260693" w:rsidRPr="00172345" w:rsidTr="00260693">
        <w:tc>
          <w:tcPr>
            <w:tcW w:w="1465" w:type="dxa"/>
          </w:tcPr>
          <w:p w:rsidR="00260693" w:rsidRPr="00172345" w:rsidRDefault="00260693" w:rsidP="004D6CC9">
            <w:pPr>
              <w:spacing w:line="276" w:lineRule="auto"/>
              <w:jc w:val="center"/>
              <w:rPr>
                <w:bCs/>
                <w:lang w:eastAsia="en-US"/>
              </w:rPr>
            </w:pPr>
            <w:r w:rsidRPr="00172345">
              <w:rPr>
                <w:bCs/>
                <w:lang w:eastAsia="en-US"/>
              </w:rPr>
              <w:t>Кол-во уч-ся.</w:t>
            </w:r>
          </w:p>
        </w:tc>
        <w:tc>
          <w:tcPr>
            <w:tcW w:w="1057" w:type="dxa"/>
          </w:tcPr>
          <w:p w:rsidR="00260693" w:rsidRPr="00172345" w:rsidRDefault="00260693" w:rsidP="004D6CC9">
            <w:pPr>
              <w:spacing w:line="276" w:lineRule="auto"/>
              <w:jc w:val="center"/>
              <w:rPr>
                <w:bCs/>
                <w:lang w:eastAsia="en-US"/>
              </w:rPr>
            </w:pPr>
            <w:r w:rsidRPr="00172345">
              <w:rPr>
                <w:bCs/>
                <w:lang w:eastAsia="en-US"/>
              </w:rPr>
              <w:t>Кол-во</w:t>
            </w:r>
          </w:p>
          <w:p w:rsidR="00260693" w:rsidRPr="00172345" w:rsidRDefault="00260693" w:rsidP="004D6CC9">
            <w:pPr>
              <w:spacing w:line="276" w:lineRule="auto"/>
              <w:jc w:val="center"/>
              <w:rPr>
                <w:bCs/>
                <w:lang w:eastAsia="en-US"/>
              </w:rPr>
            </w:pPr>
            <w:r w:rsidRPr="00172345">
              <w:rPr>
                <w:bCs/>
                <w:lang w:eastAsia="en-US"/>
              </w:rPr>
              <w:t>«5»</w:t>
            </w:r>
          </w:p>
        </w:tc>
        <w:tc>
          <w:tcPr>
            <w:tcW w:w="1057" w:type="dxa"/>
          </w:tcPr>
          <w:p w:rsidR="00260693" w:rsidRPr="00172345" w:rsidRDefault="00260693" w:rsidP="004D6CC9">
            <w:pPr>
              <w:spacing w:line="276" w:lineRule="auto"/>
              <w:jc w:val="center"/>
              <w:rPr>
                <w:bCs/>
                <w:lang w:eastAsia="en-US"/>
              </w:rPr>
            </w:pPr>
            <w:r w:rsidRPr="00172345">
              <w:rPr>
                <w:bCs/>
                <w:lang w:eastAsia="en-US"/>
              </w:rPr>
              <w:t>Кол-во</w:t>
            </w:r>
          </w:p>
          <w:p w:rsidR="00260693" w:rsidRPr="00172345" w:rsidRDefault="00260693" w:rsidP="004D6CC9">
            <w:pPr>
              <w:spacing w:line="276" w:lineRule="auto"/>
              <w:jc w:val="center"/>
              <w:rPr>
                <w:bCs/>
                <w:lang w:eastAsia="en-US"/>
              </w:rPr>
            </w:pPr>
            <w:r w:rsidRPr="00172345">
              <w:rPr>
                <w:bCs/>
                <w:lang w:eastAsia="en-US"/>
              </w:rPr>
              <w:t>«4»</w:t>
            </w:r>
          </w:p>
        </w:tc>
        <w:tc>
          <w:tcPr>
            <w:tcW w:w="1057" w:type="dxa"/>
          </w:tcPr>
          <w:p w:rsidR="00260693" w:rsidRPr="00172345" w:rsidRDefault="00260693" w:rsidP="004D6CC9">
            <w:pPr>
              <w:spacing w:line="276" w:lineRule="auto"/>
              <w:jc w:val="center"/>
              <w:rPr>
                <w:bCs/>
                <w:lang w:eastAsia="en-US"/>
              </w:rPr>
            </w:pPr>
            <w:r w:rsidRPr="00172345">
              <w:rPr>
                <w:bCs/>
                <w:lang w:eastAsia="en-US"/>
              </w:rPr>
              <w:t>Кол-во</w:t>
            </w:r>
          </w:p>
          <w:p w:rsidR="00260693" w:rsidRPr="00172345" w:rsidRDefault="00260693" w:rsidP="004D6CC9">
            <w:pPr>
              <w:spacing w:line="276" w:lineRule="auto"/>
              <w:jc w:val="center"/>
              <w:rPr>
                <w:bCs/>
                <w:lang w:eastAsia="en-US"/>
              </w:rPr>
            </w:pPr>
            <w:r w:rsidRPr="00172345">
              <w:rPr>
                <w:bCs/>
                <w:lang w:eastAsia="en-US"/>
              </w:rPr>
              <w:t>«3»</w:t>
            </w:r>
          </w:p>
        </w:tc>
        <w:tc>
          <w:tcPr>
            <w:tcW w:w="1057" w:type="dxa"/>
          </w:tcPr>
          <w:p w:rsidR="00260693" w:rsidRPr="00172345" w:rsidRDefault="00260693" w:rsidP="004D6CC9">
            <w:pPr>
              <w:spacing w:line="276" w:lineRule="auto"/>
              <w:jc w:val="center"/>
              <w:rPr>
                <w:bCs/>
                <w:lang w:eastAsia="en-US"/>
              </w:rPr>
            </w:pPr>
            <w:r w:rsidRPr="00172345">
              <w:rPr>
                <w:bCs/>
                <w:lang w:eastAsia="en-US"/>
              </w:rPr>
              <w:t>%</w:t>
            </w:r>
          </w:p>
          <w:p w:rsidR="00260693" w:rsidRPr="00172345" w:rsidRDefault="00260693" w:rsidP="004D6CC9">
            <w:pPr>
              <w:spacing w:line="276" w:lineRule="auto"/>
              <w:jc w:val="center"/>
              <w:rPr>
                <w:bCs/>
                <w:lang w:eastAsia="en-US"/>
              </w:rPr>
            </w:pPr>
            <w:r w:rsidRPr="00172345">
              <w:rPr>
                <w:bCs/>
                <w:lang w:eastAsia="en-US"/>
              </w:rPr>
              <w:t>кач-ва</w:t>
            </w:r>
          </w:p>
        </w:tc>
        <w:tc>
          <w:tcPr>
            <w:tcW w:w="1061" w:type="dxa"/>
          </w:tcPr>
          <w:p w:rsidR="00260693" w:rsidRPr="00172345" w:rsidRDefault="00260693" w:rsidP="004D6CC9">
            <w:pPr>
              <w:spacing w:line="276" w:lineRule="auto"/>
              <w:jc w:val="center"/>
              <w:rPr>
                <w:bCs/>
                <w:lang w:eastAsia="en-US"/>
              </w:rPr>
            </w:pPr>
            <w:r w:rsidRPr="00172345">
              <w:rPr>
                <w:bCs/>
                <w:lang w:eastAsia="en-US"/>
              </w:rPr>
              <w:t>%</w:t>
            </w:r>
          </w:p>
          <w:p w:rsidR="00260693" w:rsidRPr="00172345" w:rsidRDefault="00260693" w:rsidP="004D6CC9">
            <w:pPr>
              <w:spacing w:line="276" w:lineRule="auto"/>
              <w:jc w:val="center"/>
              <w:rPr>
                <w:bCs/>
                <w:lang w:eastAsia="en-US"/>
              </w:rPr>
            </w:pPr>
            <w:r w:rsidRPr="00172345">
              <w:rPr>
                <w:bCs/>
                <w:lang w:eastAsia="en-US"/>
              </w:rPr>
              <w:t>успев-ти</w:t>
            </w:r>
          </w:p>
        </w:tc>
        <w:tc>
          <w:tcPr>
            <w:tcW w:w="1058" w:type="dxa"/>
          </w:tcPr>
          <w:p w:rsidR="00260693" w:rsidRPr="00172345" w:rsidRDefault="00260693" w:rsidP="004D6CC9">
            <w:pPr>
              <w:spacing w:line="276" w:lineRule="auto"/>
              <w:jc w:val="center"/>
              <w:rPr>
                <w:bCs/>
                <w:lang w:eastAsia="en-US"/>
              </w:rPr>
            </w:pPr>
            <w:r>
              <w:rPr>
                <w:bCs/>
                <w:lang w:eastAsia="en-US"/>
              </w:rPr>
              <w:t xml:space="preserve">% </w:t>
            </w:r>
            <w:r w:rsidRPr="00172345">
              <w:rPr>
                <w:bCs/>
                <w:lang w:eastAsia="en-US"/>
              </w:rPr>
              <w:t>СОУ</w:t>
            </w:r>
          </w:p>
        </w:tc>
        <w:tc>
          <w:tcPr>
            <w:tcW w:w="1111" w:type="dxa"/>
          </w:tcPr>
          <w:p w:rsidR="00260693" w:rsidRPr="00172345" w:rsidRDefault="00260693" w:rsidP="004D6CC9">
            <w:pPr>
              <w:spacing w:line="276" w:lineRule="auto"/>
              <w:jc w:val="center"/>
              <w:rPr>
                <w:bCs/>
                <w:lang w:eastAsia="en-US"/>
              </w:rPr>
            </w:pPr>
            <w:r w:rsidRPr="00172345">
              <w:rPr>
                <w:bCs/>
                <w:lang w:eastAsia="en-US"/>
              </w:rPr>
              <w:t>Средний</w:t>
            </w:r>
          </w:p>
          <w:p w:rsidR="00260693" w:rsidRPr="00172345" w:rsidRDefault="00260693" w:rsidP="004D6CC9">
            <w:pPr>
              <w:spacing w:line="276" w:lineRule="auto"/>
              <w:jc w:val="center"/>
              <w:rPr>
                <w:bCs/>
                <w:lang w:eastAsia="en-US"/>
              </w:rPr>
            </w:pPr>
            <w:r w:rsidRPr="00172345">
              <w:rPr>
                <w:bCs/>
                <w:lang w:eastAsia="en-US"/>
              </w:rPr>
              <w:t>балл</w:t>
            </w:r>
          </w:p>
        </w:tc>
      </w:tr>
      <w:tr w:rsidR="00260693" w:rsidRPr="00172345" w:rsidTr="00260693">
        <w:tc>
          <w:tcPr>
            <w:tcW w:w="1465" w:type="dxa"/>
          </w:tcPr>
          <w:p w:rsidR="00260693" w:rsidRPr="00172345" w:rsidRDefault="00260693" w:rsidP="004D6CC9">
            <w:pPr>
              <w:spacing w:line="276" w:lineRule="auto"/>
              <w:jc w:val="center"/>
              <w:rPr>
                <w:bCs/>
                <w:lang w:eastAsia="en-US"/>
              </w:rPr>
            </w:pPr>
            <w:r>
              <w:rPr>
                <w:bCs/>
                <w:lang w:eastAsia="en-US"/>
              </w:rPr>
              <w:t>23</w:t>
            </w:r>
          </w:p>
        </w:tc>
        <w:tc>
          <w:tcPr>
            <w:tcW w:w="1057" w:type="dxa"/>
          </w:tcPr>
          <w:p w:rsidR="00260693" w:rsidRPr="00172345" w:rsidRDefault="00260693" w:rsidP="004D6CC9">
            <w:pPr>
              <w:spacing w:line="276" w:lineRule="auto"/>
              <w:jc w:val="center"/>
              <w:rPr>
                <w:bCs/>
                <w:lang w:eastAsia="en-US"/>
              </w:rPr>
            </w:pPr>
            <w:r>
              <w:rPr>
                <w:bCs/>
                <w:lang w:eastAsia="en-US"/>
              </w:rPr>
              <w:t>11</w:t>
            </w:r>
          </w:p>
        </w:tc>
        <w:tc>
          <w:tcPr>
            <w:tcW w:w="1057" w:type="dxa"/>
          </w:tcPr>
          <w:p w:rsidR="00260693" w:rsidRPr="00172345" w:rsidRDefault="00260693" w:rsidP="004D6CC9">
            <w:pPr>
              <w:spacing w:line="276" w:lineRule="auto"/>
              <w:jc w:val="center"/>
              <w:rPr>
                <w:bCs/>
                <w:lang w:eastAsia="en-US"/>
              </w:rPr>
            </w:pPr>
            <w:r>
              <w:rPr>
                <w:bCs/>
                <w:lang w:eastAsia="en-US"/>
              </w:rPr>
              <w:t>7</w:t>
            </w:r>
          </w:p>
        </w:tc>
        <w:tc>
          <w:tcPr>
            <w:tcW w:w="1057" w:type="dxa"/>
          </w:tcPr>
          <w:p w:rsidR="00260693" w:rsidRPr="00172345" w:rsidRDefault="00260693" w:rsidP="004D6CC9">
            <w:pPr>
              <w:spacing w:line="276" w:lineRule="auto"/>
              <w:jc w:val="center"/>
              <w:rPr>
                <w:bCs/>
                <w:lang w:eastAsia="en-US"/>
              </w:rPr>
            </w:pPr>
            <w:r>
              <w:rPr>
                <w:bCs/>
                <w:lang w:eastAsia="en-US"/>
              </w:rPr>
              <w:t>5</w:t>
            </w:r>
          </w:p>
        </w:tc>
        <w:tc>
          <w:tcPr>
            <w:tcW w:w="1057" w:type="dxa"/>
          </w:tcPr>
          <w:p w:rsidR="00260693" w:rsidRPr="00172345" w:rsidRDefault="00260693" w:rsidP="004D6CC9">
            <w:pPr>
              <w:spacing w:line="276" w:lineRule="auto"/>
              <w:jc w:val="center"/>
              <w:rPr>
                <w:bCs/>
                <w:lang w:eastAsia="en-US"/>
              </w:rPr>
            </w:pPr>
            <w:r w:rsidRPr="00172345">
              <w:rPr>
                <w:bCs/>
                <w:lang w:eastAsia="en-US"/>
              </w:rPr>
              <w:t>7</w:t>
            </w:r>
            <w:r>
              <w:rPr>
                <w:bCs/>
                <w:lang w:eastAsia="en-US"/>
              </w:rPr>
              <w:t xml:space="preserve">8,26 </w:t>
            </w:r>
            <w:r w:rsidRPr="00172345">
              <w:rPr>
                <w:bCs/>
                <w:lang w:eastAsia="en-US"/>
              </w:rPr>
              <w:t>%</w:t>
            </w:r>
          </w:p>
        </w:tc>
        <w:tc>
          <w:tcPr>
            <w:tcW w:w="1061" w:type="dxa"/>
          </w:tcPr>
          <w:p w:rsidR="00260693" w:rsidRPr="00172345" w:rsidRDefault="00260693" w:rsidP="004D6CC9">
            <w:pPr>
              <w:spacing w:line="276" w:lineRule="auto"/>
              <w:jc w:val="center"/>
              <w:rPr>
                <w:bCs/>
                <w:lang w:eastAsia="en-US"/>
              </w:rPr>
            </w:pPr>
            <w:r w:rsidRPr="00172345">
              <w:rPr>
                <w:bCs/>
                <w:lang w:eastAsia="en-US"/>
              </w:rPr>
              <w:t>100 %</w:t>
            </w:r>
          </w:p>
        </w:tc>
        <w:tc>
          <w:tcPr>
            <w:tcW w:w="1058" w:type="dxa"/>
          </w:tcPr>
          <w:p w:rsidR="00260693" w:rsidRPr="00172345" w:rsidRDefault="00260693" w:rsidP="004D6CC9">
            <w:pPr>
              <w:spacing w:line="276" w:lineRule="auto"/>
              <w:jc w:val="center"/>
              <w:rPr>
                <w:bCs/>
                <w:lang w:eastAsia="en-US"/>
              </w:rPr>
            </w:pPr>
            <w:r>
              <w:rPr>
                <w:bCs/>
                <w:lang w:eastAsia="en-US"/>
              </w:rPr>
              <w:t>76</w:t>
            </w:r>
            <w:r w:rsidRPr="00172345">
              <w:rPr>
                <w:bCs/>
                <w:lang w:eastAsia="en-US"/>
              </w:rPr>
              <w:t>%</w:t>
            </w:r>
          </w:p>
        </w:tc>
        <w:tc>
          <w:tcPr>
            <w:tcW w:w="1111" w:type="dxa"/>
          </w:tcPr>
          <w:p w:rsidR="00260693" w:rsidRPr="00172345" w:rsidRDefault="00260693" w:rsidP="004D6CC9">
            <w:pPr>
              <w:spacing w:line="276" w:lineRule="auto"/>
              <w:jc w:val="center"/>
              <w:rPr>
                <w:bCs/>
                <w:lang w:eastAsia="en-US"/>
              </w:rPr>
            </w:pPr>
            <w:r w:rsidRPr="00172345">
              <w:rPr>
                <w:bCs/>
                <w:lang w:eastAsia="en-US"/>
              </w:rPr>
              <w:t>4,3</w:t>
            </w:r>
          </w:p>
        </w:tc>
      </w:tr>
    </w:tbl>
    <w:p w:rsidR="003F2B8E" w:rsidRPr="00260693" w:rsidRDefault="003F2B8E" w:rsidP="004D6CC9">
      <w:pPr>
        <w:pStyle w:val="2"/>
        <w:spacing w:after="0" w:line="276" w:lineRule="auto"/>
        <w:ind w:left="0" w:firstLine="709"/>
        <w:rPr>
          <w:b/>
        </w:rPr>
      </w:pPr>
    </w:p>
    <w:p w:rsidR="00260693" w:rsidRPr="00260693" w:rsidRDefault="00260693" w:rsidP="004D6CC9">
      <w:pPr>
        <w:pStyle w:val="2"/>
        <w:spacing w:after="0" w:line="276" w:lineRule="auto"/>
        <w:ind w:left="0" w:firstLine="709"/>
        <w:jc w:val="center"/>
        <w:rPr>
          <w:b/>
        </w:rPr>
      </w:pPr>
      <w:r w:rsidRPr="00260693">
        <w:rPr>
          <w:b/>
        </w:rPr>
        <w:t>Выводы:</w:t>
      </w:r>
    </w:p>
    <w:p w:rsidR="004D6CC9" w:rsidRDefault="004D6CC9" w:rsidP="004D6CC9">
      <w:pPr>
        <w:pStyle w:val="2"/>
        <w:spacing w:after="0" w:line="276" w:lineRule="auto"/>
        <w:ind w:left="0" w:firstLine="709"/>
      </w:pPr>
    </w:p>
    <w:p w:rsidR="003F2B8E" w:rsidRPr="004D6CC9" w:rsidRDefault="003F2B8E" w:rsidP="004D6CC9">
      <w:pPr>
        <w:pStyle w:val="2"/>
        <w:spacing w:after="0" w:line="276" w:lineRule="auto"/>
        <w:ind w:left="0" w:firstLine="567"/>
        <w:jc w:val="both"/>
        <w:rPr>
          <w:sz w:val="26"/>
          <w:szCs w:val="26"/>
        </w:rPr>
      </w:pPr>
      <w:r w:rsidRPr="004D6CC9">
        <w:rPr>
          <w:sz w:val="26"/>
          <w:szCs w:val="26"/>
        </w:rPr>
        <w:t>Анализ результатов выполнения экзаменационной работы показывает, что участники экзамена, в целом, справились с заданиями, проверяющими уровень сформированности основных предметных компетенций. Значительно повысился уровень сформированности</w:t>
      </w:r>
      <w:r w:rsidRPr="004D6CC9">
        <w:rPr>
          <w:b/>
          <w:bCs/>
          <w:sz w:val="26"/>
          <w:szCs w:val="26"/>
        </w:rPr>
        <w:t xml:space="preserve"> </w:t>
      </w:r>
      <w:r w:rsidRPr="004D6CC9">
        <w:rPr>
          <w:sz w:val="26"/>
          <w:szCs w:val="26"/>
        </w:rPr>
        <w:t xml:space="preserve">языковой компетенции, основным показателем которого является способность использовать нормы английского языка в собственной речи, а также богатство словарного запаса и грамматического строя речи. </w:t>
      </w:r>
    </w:p>
    <w:p w:rsidR="003F2B8E" w:rsidRPr="004D6CC9" w:rsidRDefault="003F2B8E" w:rsidP="004D6CC9">
      <w:pPr>
        <w:pStyle w:val="2"/>
        <w:spacing w:after="0" w:line="276" w:lineRule="auto"/>
        <w:ind w:left="0" w:firstLine="567"/>
        <w:jc w:val="both"/>
        <w:rPr>
          <w:sz w:val="26"/>
          <w:szCs w:val="26"/>
        </w:rPr>
      </w:pPr>
      <w:r w:rsidRPr="004D6CC9">
        <w:rPr>
          <w:sz w:val="26"/>
          <w:szCs w:val="26"/>
        </w:rPr>
        <w:lastRenderedPageBreak/>
        <w:t>Проведение экзамена в новой форме обнаружило усиление внимания к работе по формированию коммуникативной компетенции учащихся основной школы, предполагающей овладение основными видами речевой деятельности – умением воспринимать устную и письменную речь и создавать собственные высказывания.</w:t>
      </w:r>
    </w:p>
    <w:p w:rsidR="003F2B8E" w:rsidRPr="004D6CC9" w:rsidRDefault="003F2B8E" w:rsidP="004D6CC9">
      <w:pPr>
        <w:spacing w:line="276" w:lineRule="auto"/>
        <w:ind w:firstLine="567"/>
        <w:jc w:val="both"/>
        <w:rPr>
          <w:sz w:val="26"/>
          <w:szCs w:val="26"/>
        </w:rPr>
      </w:pPr>
      <w:r w:rsidRPr="004D6CC9">
        <w:rPr>
          <w:sz w:val="26"/>
          <w:szCs w:val="26"/>
        </w:rPr>
        <w:t>Результаты проверки выполнения части С1 («Личное письмо») экзаменационной работы обнаружили, что при общем хорошем уровне выполнения задания умение отвечать на поставленные вопросы, использовать средства логической связи сформированы недостаточно.</w:t>
      </w:r>
    </w:p>
    <w:p w:rsidR="003F2B8E" w:rsidRPr="004D6CC9" w:rsidRDefault="003F2B8E" w:rsidP="004D6CC9">
      <w:pPr>
        <w:spacing w:line="276" w:lineRule="auto"/>
        <w:ind w:firstLine="567"/>
        <w:jc w:val="both"/>
        <w:rPr>
          <w:sz w:val="26"/>
          <w:szCs w:val="26"/>
        </w:rPr>
      </w:pPr>
      <w:r w:rsidRPr="004D6CC9">
        <w:rPr>
          <w:sz w:val="26"/>
          <w:szCs w:val="26"/>
        </w:rPr>
        <w:t xml:space="preserve">Наибольшие затруднения практически у всех экзаменуемых вызвали задания, направленные на проверку навыков аудирования. Для их отработки и формирования требуется наличие лингафонных кабинетов и  постоянная языковая практика. </w:t>
      </w:r>
    </w:p>
    <w:p w:rsidR="003F2B8E" w:rsidRPr="004D6CC9" w:rsidRDefault="003F2B8E" w:rsidP="004D6CC9">
      <w:pPr>
        <w:spacing w:line="276" w:lineRule="auto"/>
        <w:ind w:firstLine="567"/>
        <w:jc w:val="both"/>
        <w:rPr>
          <w:sz w:val="26"/>
          <w:szCs w:val="26"/>
        </w:rPr>
      </w:pPr>
      <w:r w:rsidRPr="004D6CC9">
        <w:rPr>
          <w:sz w:val="26"/>
          <w:szCs w:val="26"/>
        </w:rPr>
        <w:t>Отмечено повышение показателей выполнения заданий, проверяющих навыки чтения, устной речи и использование лексико-грамматического материала.</w:t>
      </w:r>
    </w:p>
    <w:p w:rsidR="00260693" w:rsidRPr="004D6CC9" w:rsidRDefault="00260693" w:rsidP="004D6CC9">
      <w:pPr>
        <w:spacing w:line="276" w:lineRule="auto"/>
        <w:ind w:firstLine="567"/>
        <w:jc w:val="both"/>
        <w:rPr>
          <w:sz w:val="26"/>
          <w:szCs w:val="26"/>
        </w:rPr>
      </w:pPr>
    </w:p>
    <w:p w:rsidR="003F2B8E" w:rsidRPr="004D6CC9" w:rsidRDefault="00260693" w:rsidP="004D6CC9">
      <w:pPr>
        <w:spacing w:line="276" w:lineRule="auto"/>
        <w:ind w:firstLine="709"/>
        <w:jc w:val="center"/>
        <w:rPr>
          <w:b/>
          <w:sz w:val="26"/>
          <w:szCs w:val="26"/>
        </w:rPr>
      </w:pPr>
      <w:r w:rsidRPr="004D6CC9">
        <w:rPr>
          <w:b/>
          <w:sz w:val="26"/>
          <w:szCs w:val="26"/>
        </w:rPr>
        <w:t>Рекомендации учителям английского языка:</w:t>
      </w:r>
    </w:p>
    <w:p w:rsidR="00260693" w:rsidRPr="004D6CC9" w:rsidRDefault="00260693" w:rsidP="004D6CC9">
      <w:pPr>
        <w:spacing w:line="276" w:lineRule="auto"/>
        <w:ind w:firstLine="709"/>
        <w:jc w:val="both"/>
        <w:rPr>
          <w:b/>
          <w:sz w:val="26"/>
          <w:szCs w:val="26"/>
        </w:rPr>
      </w:pPr>
    </w:p>
    <w:p w:rsidR="003F2B8E" w:rsidRPr="004D6CC9" w:rsidRDefault="00260693" w:rsidP="004D6CC9">
      <w:pPr>
        <w:spacing w:line="276" w:lineRule="auto"/>
        <w:ind w:firstLine="426"/>
        <w:jc w:val="both"/>
        <w:rPr>
          <w:sz w:val="26"/>
          <w:szCs w:val="26"/>
        </w:rPr>
      </w:pPr>
      <w:r w:rsidRPr="004D6CC9">
        <w:rPr>
          <w:sz w:val="26"/>
          <w:szCs w:val="26"/>
        </w:rPr>
        <w:t>1. О</w:t>
      </w:r>
      <w:r w:rsidR="003F2B8E" w:rsidRPr="004D6CC9">
        <w:rPr>
          <w:sz w:val="26"/>
          <w:szCs w:val="26"/>
        </w:rPr>
        <w:t>трабатывать тщательнее навыки</w:t>
      </w:r>
      <w:r w:rsidRPr="004D6CC9">
        <w:rPr>
          <w:sz w:val="26"/>
          <w:szCs w:val="26"/>
        </w:rPr>
        <w:t xml:space="preserve"> аудирования  и письменной речи.</w:t>
      </w:r>
    </w:p>
    <w:p w:rsidR="003F2B8E" w:rsidRPr="004D6CC9" w:rsidRDefault="00260693" w:rsidP="004D6CC9">
      <w:pPr>
        <w:spacing w:line="276" w:lineRule="auto"/>
        <w:ind w:firstLine="426"/>
        <w:jc w:val="both"/>
        <w:rPr>
          <w:sz w:val="26"/>
          <w:szCs w:val="26"/>
        </w:rPr>
      </w:pPr>
      <w:r w:rsidRPr="004D6CC9">
        <w:rPr>
          <w:sz w:val="26"/>
          <w:szCs w:val="26"/>
        </w:rPr>
        <w:t>2. У</w:t>
      </w:r>
      <w:r w:rsidR="003F2B8E" w:rsidRPr="004D6CC9">
        <w:rPr>
          <w:sz w:val="26"/>
          <w:szCs w:val="26"/>
        </w:rPr>
        <w:t>делять больше внимания на отработку  тем:  «Словообразование» и «Видо – временные формы глагола».</w:t>
      </w:r>
    </w:p>
    <w:p w:rsidR="003F2B8E" w:rsidRPr="004D6CC9" w:rsidRDefault="003F2B8E" w:rsidP="004D6CC9">
      <w:pPr>
        <w:spacing w:line="276" w:lineRule="auto"/>
        <w:ind w:firstLine="567"/>
        <w:jc w:val="center"/>
        <w:rPr>
          <w:b/>
          <w:sz w:val="26"/>
          <w:szCs w:val="26"/>
        </w:rPr>
      </w:pPr>
    </w:p>
    <w:p w:rsidR="003F2B8E" w:rsidRDefault="003F2B8E" w:rsidP="004D6CC9">
      <w:pPr>
        <w:spacing w:line="276" w:lineRule="auto"/>
        <w:ind w:firstLine="567"/>
        <w:jc w:val="center"/>
        <w:rPr>
          <w:b/>
          <w:sz w:val="26"/>
          <w:szCs w:val="26"/>
        </w:rPr>
      </w:pPr>
      <w:r w:rsidRPr="004D6CC9">
        <w:rPr>
          <w:b/>
          <w:sz w:val="26"/>
          <w:szCs w:val="26"/>
        </w:rPr>
        <w:t xml:space="preserve">История </w:t>
      </w:r>
    </w:p>
    <w:p w:rsidR="004D6CC9" w:rsidRPr="004D6CC9" w:rsidRDefault="004D6CC9" w:rsidP="004D6CC9">
      <w:pPr>
        <w:spacing w:line="276" w:lineRule="auto"/>
        <w:ind w:firstLine="567"/>
        <w:jc w:val="center"/>
        <w:rPr>
          <w:b/>
          <w:sz w:val="26"/>
          <w:szCs w:val="26"/>
        </w:rPr>
      </w:pPr>
    </w:p>
    <w:p w:rsidR="003F2B8E" w:rsidRPr="004D6CC9" w:rsidRDefault="003F2B8E" w:rsidP="004D6CC9">
      <w:pPr>
        <w:pStyle w:val="a3"/>
        <w:spacing w:before="0" w:beforeAutospacing="0" w:after="0" w:line="276" w:lineRule="auto"/>
        <w:ind w:firstLine="567"/>
        <w:jc w:val="both"/>
        <w:rPr>
          <w:sz w:val="26"/>
          <w:szCs w:val="26"/>
        </w:rPr>
      </w:pPr>
      <w:r w:rsidRPr="004D6CC9">
        <w:rPr>
          <w:sz w:val="26"/>
          <w:szCs w:val="26"/>
        </w:rPr>
        <w:t>Анализируя результаты экзамена по истории России, можно составить общее представление о</w:t>
      </w:r>
      <w:r w:rsidR="00416BD3" w:rsidRPr="004D6CC9">
        <w:rPr>
          <w:sz w:val="26"/>
          <w:szCs w:val="26"/>
        </w:rPr>
        <w:t>б</w:t>
      </w:r>
      <w:r w:rsidRPr="004D6CC9">
        <w:rPr>
          <w:sz w:val="26"/>
          <w:szCs w:val="26"/>
        </w:rPr>
        <w:t xml:space="preserve"> уровне исторической подготовки девятиклассников, выявить изменения уровня усвоения исторических знаний и сформированности предметных умений.</w:t>
      </w:r>
    </w:p>
    <w:p w:rsidR="003F2B8E" w:rsidRPr="004D6CC9" w:rsidRDefault="003F2B8E" w:rsidP="004D6CC9">
      <w:pPr>
        <w:pStyle w:val="a3"/>
        <w:spacing w:before="0" w:beforeAutospacing="0" w:after="0" w:line="276" w:lineRule="auto"/>
        <w:ind w:firstLine="567"/>
        <w:jc w:val="both"/>
        <w:rPr>
          <w:sz w:val="26"/>
          <w:szCs w:val="26"/>
        </w:rPr>
      </w:pPr>
      <w:r w:rsidRPr="004D6CC9">
        <w:rPr>
          <w:sz w:val="26"/>
          <w:szCs w:val="26"/>
        </w:rPr>
        <w:t xml:space="preserve">В 2013 году в государственной </w:t>
      </w:r>
      <w:r w:rsidR="00416BD3" w:rsidRPr="004D6CC9">
        <w:rPr>
          <w:sz w:val="26"/>
          <w:szCs w:val="26"/>
        </w:rPr>
        <w:t xml:space="preserve">(итоговой) </w:t>
      </w:r>
      <w:r w:rsidRPr="004D6CC9">
        <w:rPr>
          <w:sz w:val="26"/>
          <w:szCs w:val="26"/>
        </w:rPr>
        <w:t>аттестации по истории приняло участие 2</w:t>
      </w:r>
      <w:r w:rsidR="00416BD3" w:rsidRPr="004D6CC9">
        <w:rPr>
          <w:sz w:val="26"/>
          <w:szCs w:val="26"/>
        </w:rPr>
        <w:t>2</w:t>
      </w:r>
      <w:r w:rsidRPr="004D6CC9">
        <w:rPr>
          <w:sz w:val="26"/>
          <w:szCs w:val="26"/>
        </w:rPr>
        <w:t xml:space="preserve"> человек</w:t>
      </w:r>
      <w:r w:rsidR="00416BD3" w:rsidRPr="004D6CC9">
        <w:rPr>
          <w:sz w:val="26"/>
          <w:szCs w:val="26"/>
        </w:rPr>
        <w:t>а</w:t>
      </w:r>
      <w:r w:rsidRPr="004D6CC9">
        <w:rPr>
          <w:sz w:val="26"/>
          <w:szCs w:val="26"/>
        </w:rPr>
        <w:t>. Все участники переступили порог минимального количества баллов.</w:t>
      </w:r>
    </w:p>
    <w:p w:rsidR="003F2B8E" w:rsidRPr="004D6CC9" w:rsidRDefault="003F2B8E" w:rsidP="004D6CC9">
      <w:pPr>
        <w:pStyle w:val="a3"/>
        <w:spacing w:before="0" w:beforeAutospacing="0" w:after="0" w:line="276" w:lineRule="auto"/>
        <w:ind w:firstLine="567"/>
        <w:jc w:val="both"/>
        <w:rPr>
          <w:sz w:val="26"/>
          <w:szCs w:val="26"/>
        </w:rPr>
      </w:pPr>
      <w:r w:rsidRPr="004D6CC9">
        <w:rPr>
          <w:sz w:val="26"/>
          <w:szCs w:val="26"/>
        </w:rPr>
        <w:t>Анализ выполнения экзаменационной работы по объектам контроля дает возможность рассмотреть итоги выполнения заданий каждой из трех частей экзаменационной работы 2013 г.</w:t>
      </w:r>
    </w:p>
    <w:p w:rsidR="003F2B8E" w:rsidRPr="004D6CC9" w:rsidRDefault="003F2B8E" w:rsidP="004D6CC9">
      <w:pPr>
        <w:pStyle w:val="a3"/>
        <w:spacing w:before="0" w:beforeAutospacing="0" w:after="0" w:line="276" w:lineRule="auto"/>
        <w:ind w:firstLine="567"/>
        <w:jc w:val="both"/>
        <w:rPr>
          <w:sz w:val="26"/>
          <w:szCs w:val="26"/>
        </w:rPr>
      </w:pPr>
      <w:r w:rsidRPr="004D6CC9">
        <w:rPr>
          <w:sz w:val="26"/>
          <w:szCs w:val="26"/>
        </w:rPr>
        <w:t xml:space="preserve">Результаты выполнения заданий Части 1(А) с выбором ответа по периодам курса истории рассматривались по следующим видам деятельности: </w:t>
      </w:r>
    </w:p>
    <w:p w:rsidR="003F2B8E" w:rsidRPr="004D6CC9" w:rsidRDefault="003F2B8E" w:rsidP="004D6CC9">
      <w:pPr>
        <w:pStyle w:val="a3"/>
        <w:spacing w:before="0" w:beforeAutospacing="0" w:after="0" w:line="276" w:lineRule="auto"/>
        <w:ind w:left="720" w:firstLine="567"/>
        <w:jc w:val="both"/>
        <w:rPr>
          <w:sz w:val="26"/>
          <w:szCs w:val="26"/>
        </w:rPr>
      </w:pPr>
      <w:r w:rsidRPr="004D6CC9">
        <w:rPr>
          <w:sz w:val="26"/>
          <w:szCs w:val="26"/>
        </w:rPr>
        <w:t>-знание дат, умение работать с хронологией;</w:t>
      </w:r>
    </w:p>
    <w:p w:rsidR="003F2B8E" w:rsidRPr="004D6CC9" w:rsidRDefault="003F2B8E" w:rsidP="004D6CC9">
      <w:pPr>
        <w:pStyle w:val="a3"/>
        <w:spacing w:before="0" w:beforeAutospacing="0" w:after="0" w:line="276" w:lineRule="auto"/>
        <w:ind w:left="720" w:firstLine="567"/>
        <w:jc w:val="both"/>
        <w:rPr>
          <w:sz w:val="26"/>
          <w:szCs w:val="26"/>
        </w:rPr>
      </w:pPr>
      <w:r w:rsidRPr="004D6CC9">
        <w:rPr>
          <w:sz w:val="26"/>
          <w:szCs w:val="26"/>
        </w:rPr>
        <w:t>-знание фактов;</w:t>
      </w:r>
    </w:p>
    <w:p w:rsidR="003F2B8E" w:rsidRPr="004D6CC9" w:rsidRDefault="003F2B8E" w:rsidP="004D6CC9">
      <w:pPr>
        <w:pStyle w:val="a3"/>
        <w:spacing w:before="0" w:beforeAutospacing="0" w:after="0" w:line="276" w:lineRule="auto"/>
        <w:ind w:left="720" w:firstLine="567"/>
        <w:jc w:val="both"/>
        <w:rPr>
          <w:sz w:val="26"/>
          <w:szCs w:val="26"/>
        </w:rPr>
      </w:pPr>
      <w:r w:rsidRPr="004D6CC9">
        <w:rPr>
          <w:sz w:val="26"/>
          <w:szCs w:val="26"/>
        </w:rPr>
        <w:t>-знание понятий, терминов;</w:t>
      </w:r>
    </w:p>
    <w:p w:rsidR="003F2B8E" w:rsidRPr="004D6CC9" w:rsidRDefault="003F2B8E" w:rsidP="004D6CC9">
      <w:pPr>
        <w:pStyle w:val="a3"/>
        <w:spacing w:before="0" w:beforeAutospacing="0" w:after="0" w:line="276" w:lineRule="auto"/>
        <w:ind w:left="720" w:firstLine="567"/>
        <w:jc w:val="both"/>
        <w:rPr>
          <w:sz w:val="26"/>
          <w:szCs w:val="26"/>
        </w:rPr>
      </w:pPr>
      <w:r w:rsidRPr="004D6CC9">
        <w:rPr>
          <w:sz w:val="26"/>
          <w:szCs w:val="26"/>
        </w:rPr>
        <w:t>знание причин и следствий событий;</w:t>
      </w:r>
    </w:p>
    <w:p w:rsidR="003F2B8E" w:rsidRPr="004D6CC9" w:rsidRDefault="003F2B8E" w:rsidP="004D6CC9">
      <w:pPr>
        <w:pStyle w:val="a3"/>
        <w:spacing w:before="0" w:beforeAutospacing="0" w:after="0" w:line="276" w:lineRule="auto"/>
        <w:ind w:left="720" w:firstLine="567"/>
        <w:jc w:val="both"/>
        <w:rPr>
          <w:sz w:val="26"/>
          <w:szCs w:val="26"/>
        </w:rPr>
      </w:pPr>
      <w:r w:rsidRPr="004D6CC9">
        <w:rPr>
          <w:sz w:val="26"/>
          <w:szCs w:val="26"/>
        </w:rPr>
        <w:t>-поиск информации в источнике.</w:t>
      </w:r>
    </w:p>
    <w:p w:rsidR="003F2B8E" w:rsidRPr="004D6CC9" w:rsidRDefault="003F2B8E" w:rsidP="004D6CC9">
      <w:pPr>
        <w:pStyle w:val="a3"/>
        <w:spacing w:before="0" w:beforeAutospacing="0" w:after="0" w:line="276" w:lineRule="auto"/>
        <w:ind w:firstLine="567"/>
        <w:jc w:val="both"/>
        <w:rPr>
          <w:sz w:val="26"/>
          <w:szCs w:val="26"/>
        </w:rPr>
      </w:pPr>
      <w:r w:rsidRPr="004D6CC9">
        <w:rPr>
          <w:sz w:val="26"/>
          <w:szCs w:val="26"/>
        </w:rPr>
        <w:t xml:space="preserve">Анализ задания Части 1(А) свидетельствует, что задания базового уровня сложности в основном выполнены. Наиболее успешно экзаменуемые справились с </w:t>
      </w:r>
      <w:r w:rsidRPr="004D6CC9">
        <w:rPr>
          <w:sz w:val="26"/>
          <w:szCs w:val="26"/>
        </w:rPr>
        <w:lastRenderedPageBreak/>
        <w:t>заданиями, проверяющими знание хронологии, фактов. Некоторые затруднения у выпускников вызвали задания на установление причинно-следственных связей, а также с поиском информации в источнике и определением персоналий.</w:t>
      </w:r>
    </w:p>
    <w:p w:rsidR="003F2B8E" w:rsidRPr="004D6CC9" w:rsidRDefault="003F2B8E" w:rsidP="004D6CC9">
      <w:pPr>
        <w:pStyle w:val="a3"/>
        <w:spacing w:before="0" w:beforeAutospacing="0" w:after="0" w:line="276" w:lineRule="auto"/>
        <w:ind w:firstLine="567"/>
        <w:jc w:val="both"/>
        <w:rPr>
          <w:sz w:val="26"/>
          <w:szCs w:val="26"/>
        </w:rPr>
      </w:pPr>
      <w:r w:rsidRPr="004D6CC9">
        <w:rPr>
          <w:sz w:val="26"/>
          <w:szCs w:val="26"/>
        </w:rPr>
        <w:t>Результаты выполнения заданий Части 2(В) с кратким ответом по периодам курса истории свидетельствуют о том, что задания повышенного уровня сложности выполнены в пределах 48%. Наиболее успешно выпускники справились с заданием на извлечение информации из источника. Определенные трудности вызвали задания на установление хронологической последовательности, относившейся к периоду VIII — XVIII вв., рассмотрения схемы и выполнение заданий В 8 — В 11, а также задания на рассмотрение изображения и выполнения заданий к нему (В 12 — В 13).</w:t>
      </w:r>
    </w:p>
    <w:p w:rsidR="003F2B8E" w:rsidRPr="004D6CC9" w:rsidRDefault="003F2B8E" w:rsidP="004D6CC9">
      <w:pPr>
        <w:pStyle w:val="a3"/>
        <w:spacing w:before="0" w:beforeAutospacing="0" w:after="0" w:line="276" w:lineRule="auto"/>
        <w:ind w:firstLine="567"/>
        <w:jc w:val="both"/>
        <w:rPr>
          <w:sz w:val="26"/>
          <w:szCs w:val="26"/>
        </w:rPr>
      </w:pPr>
      <w:r w:rsidRPr="004D6CC9">
        <w:rPr>
          <w:sz w:val="26"/>
          <w:szCs w:val="26"/>
        </w:rPr>
        <w:t>Результаты выполнения задания Части 3 (С) с развернутым ответом позволяют сделать вывод о том, что задания в целом выполнены удовлетворительно. Более успешно выпускники справились с заданиями на анализ исторического источника (С 1, С 2). Определенные трудности вызвали задания на обобщенную характеристику фактов, явлений, процессов. В некоторых работах Часть С отсутствовала вообще, что свидетельствует о том, что экзаменуемые не готовы были к его выполнению. Наибольшее количество неправильных ответов встречалось в заданиях С 3.</w:t>
      </w:r>
    </w:p>
    <w:p w:rsidR="003F2B8E" w:rsidRPr="004D6CC9" w:rsidRDefault="003F2B8E" w:rsidP="004D6CC9">
      <w:pPr>
        <w:pStyle w:val="a3"/>
        <w:spacing w:before="0" w:beforeAutospacing="0" w:after="0" w:line="276" w:lineRule="auto"/>
        <w:ind w:firstLine="567"/>
        <w:jc w:val="both"/>
        <w:rPr>
          <w:sz w:val="26"/>
          <w:szCs w:val="26"/>
        </w:rPr>
      </w:pPr>
      <w:r w:rsidRPr="004D6CC9">
        <w:rPr>
          <w:sz w:val="26"/>
          <w:szCs w:val="26"/>
        </w:rPr>
        <w:t xml:space="preserve">Таким образом у большинства учащихся вызвало затруднение выполнение заданий Части С. </w:t>
      </w:r>
    </w:p>
    <w:p w:rsidR="004D6CC9" w:rsidRDefault="004D6CC9" w:rsidP="004D6CC9">
      <w:pPr>
        <w:pStyle w:val="a3"/>
        <w:spacing w:before="0" w:beforeAutospacing="0" w:after="0" w:line="276" w:lineRule="auto"/>
        <w:jc w:val="center"/>
        <w:rPr>
          <w:b/>
          <w:sz w:val="26"/>
          <w:szCs w:val="26"/>
        </w:rPr>
      </w:pPr>
    </w:p>
    <w:p w:rsidR="00416BD3" w:rsidRDefault="00416BD3" w:rsidP="004D6CC9">
      <w:pPr>
        <w:pStyle w:val="a3"/>
        <w:spacing w:before="0" w:beforeAutospacing="0" w:after="0" w:line="276" w:lineRule="auto"/>
        <w:jc w:val="center"/>
        <w:rPr>
          <w:b/>
          <w:sz w:val="26"/>
          <w:szCs w:val="26"/>
        </w:rPr>
      </w:pPr>
      <w:r w:rsidRPr="004D6CC9">
        <w:rPr>
          <w:b/>
          <w:sz w:val="26"/>
          <w:szCs w:val="26"/>
        </w:rPr>
        <w:t>Выводы:</w:t>
      </w:r>
    </w:p>
    <w:p w:rsidR="004D6CC9" w:rsidRPr="004D6CC9" w:rsidRDefault="004D6CC9" w:rsidP="004D6CC9">
      <w:pPr>
        <w:pStyle w:val="a3"/>
        <w:spacing w:before="0" w:beforeAutospacing="0" w:after="0" w:line="276" w:lineRule="auto"/>
        <w:jc w:val="center"/>
        <w:rPr>
          <w:b/>
          <w:sz w:val="26"/>
          <w:szCs w:val="26"/>
        </w:rPr>
      </w:pPr>
    </w:p>
    <w:p w:rsidR="003F2B8E" w:rsidRPr="004D6CC9" w:rsidRDefault="003F2B8E" w:rsidP="004D6CC9">
      <w:pPr>
        <w:pStyle w:val="a3"/>
        <w:spacing w:before="0" w:beforeAutospacing="0" w:after="0" w:line="276" w:lineRule="auto"/>
        <w:ind w:firstLine="567"/>
        <w:jc w:val="both"/>
        <w:rPr>
          <w:sz w:val="26"/>
          <w:szCs w:val="26"/>
        </w:rPr>
      </w:pPr>
      <w:r w:rsidRPr="004D6CC9">
        <w:rPr>
          <w:sz w:val="26"/>
          <w:szCs w:val="26"/>
        </w:rPr>
        <w:t xml:space="preserve">Содержательный анализ результатов экзамена показал, что наиболее успешно были выполнены задания базового уровня по периоду VIII — XVIII век и особенно темы: «Монголо — татарское иго и экспансии с запада», «Эпоха Петра I», «Великие реформы 1860 — 1870 гг.». Особые трудности вызвали темы: «Гражданская война», «Политика военного коммунизма», «Великая Отечественная война 1941 — 1945 гг.», а также тема «Перестройка в СССР» и «Внутренняя и внешняя политика современной России». Определенные затруднения у выпускников вызывает выполнение заданий по истории культуры и знание карты. </w:t>
      </w:r>
    </w:p>
    <w:p w:rsidR="003F2B8E" w:rsidRDefault="003F2B8E" w:rsidP="004D6CC9">
      <w:pPr>
        <w:pStyle w:val="a3"/>
        <w:spacing w:before="0" w:beforeAutospacing="0" w:after="0" w:line="276" w:lineRule="auto"/>
        <w:rPr>
          <w:sz w:val="26"/>
          <w:szCs w:val="26"/>
        </w:rPr>
      </w:pPr>
    </w:p>
    <w:p w:rsidR="00F5272C" w:rsidRPr="004D6CC9" w:rsidRDefault="00F5272C" w:rsidP="004D6CC9">
      <w:pPr>
        <w:pStyle w:val="a3"/>
        <w:spacing w:before="0" w:beforeAutospacing="0" w:after="0" w:line="276" w:lineRule="auto"/>
        <w:rPr>
          <w:sz w:val="26"/>
          <w:szCs w:val="26"/>
        </w:rPr>
      </w:pPr>
    </w:p>
    <w:p w:rsidR="003F2B8E" w:rsidRDefault="003F2B8E" w:rsidP="004D6CC9">
      <w:pPr>
        <w:pStyle w:val="a3"/>
        <w:spacing w:before="0" w:beforeAutospacing="0" w:after="0" w:line="276" w:lineRule="auto"/>
        <w:jc w:val="center"/>
        <w:rPr>
          <w:b/>
          <w:sz w:val="26"/>
          <w:szCs w:val="26"/>
        </w:rPr>
      </w:pPr>
      <w:r w:rsidRPr="004D6CC9">
        <w:rPr>
          <w:b/>
          <w:sz w:val="26"/>
          <w:szCs w:val="26"/>
        </w:rPr>
        <w:t>Рекомендации учителям истории:</w:t>
      </w:r>
    </w:p>
    <w:p w:rsidR="004D6CC9" w:rsidRPr="004D6CC9" w:rsidRDefault="004D6CC9" w:rsidP="004D6CC9">
      <w:pPr>
        <w:pStyle w:val="a3"/>
        <w:spacing w:before="0" w:beforeAutospacing="0" w:after="0" w:line="276" w:lineRule="auto"/>
        <w:jc w:val="center"/>
        <w:rPr>
          <w:b/>
          <w:sz w:val="26"/>
          <w:szCs w:val="26"/>
        </w:rPr>
      </w:pPr>
    </w:p>
    <w:p w:rsidR="003F2B8E" w:rsidRPr="004D6CC9" w:rsidRDefault="003F2B8E" w:rsidP="004D6CC9">
      <w:pPr>
        <w:pStyle w:val="a3"/>
        <w:numPr>
          <w:ilvl w:val="0"/>
          <w:numId w:val="31"/>
        </w:numPr>
        <w:spacing w:before="0" w:beforeAutospacing="0" w:after="0" w:line="276" w:lineRule="auto"/>
        <w:jc w:val="both"/>
        <w:rPr>
          <w:sz w:val="26"/>
          <w:szCs w:val="26"/>
        </w:rPr>
      </w:pPr>
      <w:r w:rsidRPr="004D6CC9">
        <w:rPr>
          <w:sz w:val="26"/>
          <w:szCs w:val="26"/>
        </w:rPr>
        <w:t>Целесообразно использовать многообразные формы организации учебной деятельности учащихся, которые способствуют созданию атмосферы обсуждения материалов, дискуссионных вопросов истории, выражение их аргументации собственных мнений, формированию и развитию умения анализировать альтернативные пути исторического развития.</w:t>
      </w:r>
    </w:p>
    <w:p w:rsidR="003F2B8E" w:rsidRPr="004D6CC9" w:rsidRDefault="003F2B8E" w:rsidP="004D6CC9">
      <w:pPr>
        <w:pStyle w:val="a3"/>
        <w:numPr>
          <w:ilvl w:val="0"/>
          <w:numId w:val="31"/>
        </w:numPr>
        <w:spacing w:before="0" w:beforeAutospacing="0" w:after="0" w:line="276" w:lineRule="auto"/>
        <w:jc w:val="both"/>
        <w:rPr>
          <w:sz w:val="26"/>
          <w:szCs w:val="26"/>
        </w:rPr>
      </w:pPr>
      <w:r w:rsidRPr="004D6CC9">
        <w:rPr>
          <w:sz w:val="26"/>
          <w:szCs w:val="26"/>
        </w:rPr>
        <w:lastRenderedPageBreak/>
        <w:t>При организации учебного процесса необходимо актуализировать ранее полученные знания, не только на воспроизводящем, но и на преобразующем, творческо — поисковом уровне: составления хроник событий, обобщающих таблиц, подготовка сообщения.</w:t>
      </w:r>
    </w:p>
    <w:p w:rsidR="003F2B8E" w:rsidRPr="004D6CC9" w:rsidRDefault="003F2B8E" w:rsidP="004D6CC9">
      <w:pPr>
        <w:pStyle w:val="a3"/>
        <w:numPr>
          <w:ilvl w:val="0"/>
          <w:numId w:val="31"/>
        </w:numPr>
        <w:spacing w:before="0" w:beforeAutospacing="0" w:after="0" w:line="276" w:lineRule="auto"/>
        <w:jc w:val="both"/>
        <w:rPr>
          <w:sz w:val="26"/>
          <w:szCs w:val="26"/>
        </w:rPr>
      </w:pPr>
      <w:r w:rsidRPr="004D6CC9">
        <w:rPr>
          <w:sz w:val="26"/>
          <w:szCs w:val="26"/>
        </w:rPr>
        <w:t xml:space="preserve">Особое внимание следует обратить на задания с выбором ответа и кратким ответом, которые требуют группировки событий, явлений, их итогов, последствий и систематизации знаний. </w:t>
      </w:r>
    </w:p>
    <w:p w:rsidR="003F2B8E" w:rsidRPr="004D6CC9" w:rsidRDefault="003F2B8E" w:rsidP="004D6CC9">
      <w:pPr>
        <w:spacing w:line="276" w:lineRule="auto"/>
        <w:ind w:firstLine="567"/>
        <w:jc w:val="center"/>
        <w:rPr>
          <w:b/>
          <w:sz w:val="26"/>
          <w:szCs w:val="26"/>
        </w:rPr>
      </w:pPr>
    </w:p>
    <w:p w:rsidR="003F2B8E" w:rsidRDefault="003F2B8E" w:rsidP="004D6CC9">
      <w:pPr>
        <w:spacing w:line="276" w:lineRule="auto"/>
        <w:ind w:firstLine="567"/>
        <w:jc w:val="center"/>
        <w:rPr>
          <w:b/>
          <w:sz w:val="26"/>
          <w:szCs w:val="26"/>
        </w:rPr>
      </w:pPr>
      <w:r>
        <w:rPr>
          <w:b/>
          <w:sz w:val="26"/>
          <w:szCs w:val="26"/>
        </w:rPr>
        <w:t xml:space="preserve">Физика </w:t>
      </w:r>
    </w:p>
    <w:p w:rsidR="00416BD3" w:rsidRDefault="00416BD3" w:rsidP="004D6CC9">
      <w:pPr>
        <w:spacing w:line="276" w:lineRule="auto"/>
        <w:ind w:left="-426" w:firstLine="426"/>
        <w:rPr>
          <w:sz w:val="28"/>
          <w:szCs w:val="28"/>
        </w:rPr>
      </w:pPr>
    </w:p>
    <w:p w:rsidR="003F2B8E" w:rsidRPr="004D6CC9" w:rsidRDefault="003F2B8E" w:rsidP="004D6CC9">
      <w:pPr>
        <w:spacing w:line="276" w:lineRule="auto"/>
        <w:ind w:firstLine="567"/>
        <w:jc w:val="both"/>
        <w:rPr>
          <w:sz w:val="26"/>
          <w:szCs w:val="26"/>
        </w:rPr>
      </w:pPr>
      <w:r>
        <w:rPr>
          <w:sz w:val="28"/>
          <w:szCs w:val="28"/>
        </w:rPr>
        <w:t xml:space="preserve">  </w:t>
      </w:r>
      <w:r w:rsidRPr="004D6CC9">
        <w:rPr>
          <w:sz w:val="26"/>
          <w:szCs w:val="26"/>
        </w:rPr>
        <w:t>Экзамен по физике является экзаменом по выбору учащихся и выполняет две основные  функции: итоговую аттестацию выпускников основной школы и создание условий для дифференциации учащихся при поступлении в классы, где физика является профильным предметом. Для этих целей в работу включаются задания трёх уровней сложности.</w:t>
      </w:r>
    </w:p>
    <w:p w:rsidR="003F2B8E" w:rsidRPr="004D6CC9" w:rsidRDefault="003F2B8E" w:rsidP="004D6CC9">
      <w:pPr>
        <w:spacing w:line="276" w:lineRule="auto"/>
        <w:ind w:firstLine="567"/>
        <w:jc w:val="both"/>
        <w:rPr>
          <w:sz w:val="26"/>
          <w:szCs w:val="26"/>
        </w:rPr>
      </w:pPr>
      <w:r w:rsidRPr="004D6CC9">
        <w:rPr>
          <w:sz w:val="26"/>
          <w:szCs w:val="26"/>
        </w:rPr>
        <w:t xml:space="preserve"> В 2012-2013 учебном году структура экзаменационной работы по физике существенно не поменялась.</w:t>
      </w:r>
    </w:p>
    <w:p w:rsidR="003F2B8E" w:rsidRPr="004D6CC9" w:rsidRDefault="003F2B8E" w:rsidP="004D6CC9">
      <w:pPr>
        <w:spacing w:line="276" w:lineRule="auto"/>
        <w:ind w:firstLine="567"/>
        <w:jc w:val="both"/>
        <w:rPr>
          <w:sz w:val="26"/>
          <w:szCs w:val="26"/>
        </w:rPr>
      </w:pPr>
      <w:r w:rsidRPr="004D6CC9">
        <w:rPr>
          <w:sz w:val="26"/>
          <w:szCs w:val="26"/>
        </w:rPr>
        <w:t xml:space="preserve">Увеличено общее количество заданий до 27: добавлено задание 8 с выбором ответа – на тепловые явления, а также задание 23 с кратким ответом – на понимание и анализ экспериментальных данных, представленных в виде таблицы, графика или рисунка (схемы). Увеличилось до пяти количество заданий с развернутым ответом: к четырем заданиям с развернутым ответом части 3 добавилось задание 19 части 1 – на применение информации из текста физического содержания. </w:t>
      </w:r>
    </w:p>
    <w:p w:rsidR="003F2B8E" w:rsidRPr="004D6CC9" w:rsidRDefault="003F2B8E" w:rsidP="004D6CC9">
      <w:pPr>
        <w:spacing w:line="276" w:lineRule="auto"/>
        <w:ind w:firstLine="567"/>
        <w:jc w:val="both"/>
        <w:rPr>
          <w:sz w:val="26"/>
          <w:szCs w:val="26"/>
        </w:rPr>
      </w:pPr>
      <w:r w:rsidRPr="004D6CC9">
        <w:rPr>
          <w:sz w:val="26"/>
          <w:szCs w:val="26"/>
        </w:rPr>
        <w:t>Максимальный первичный балл за работу вырос до 40.</w:t>
      </w:r>
    </w:p>
    <w:p w:rsidR="003F2B8E" w:rsidRPr="004D6CC9" w:rsidRDefault="003F2B8E" w:rsidP="004D6CC9">
      <w:pPr>
        <w:spacing w:line="276" w:lineRule="auto"/>
        <w:ind w:firstLine="567"/>
        <w:jc w:val="both"/>
        <w:rPr>
          <w:sz w:val="26"/>
          <w:szCs w:val="26"/>
        </w:rPr>
      </w:pPr>
      <w:r w:rsidRPr="004D6CC9">
        <w:rPr>
          <w:sz w:val="26"/>
          <w:szCs w:val="26"/>
        </w:rPr>
        <w:t>Каждый вариант экзаменационной работы  состоял из трёх частей и включал 27 заданий, различающихся формой и уровнем сложности.</w:t>
      </w:r>
    </w:p>
    <w:p w:rsidR="003F2B8E" w:rsidRPr="004D6CC9" w:rsidRDefault="003F2B8E" w:rsidP="004D6CC9">
      <w:pPr>
        <w:spacing w:line="276" w:lineRule="auto"/>
        <w:ind w:firstLine="567"/>
        <w:jc w:val="both"/>
        <w:rPr>
          <w:sz w:val="26"/>
          <w:szCs w:val="26"/>
        </w:rPr>
      </w:pPr>
      <w:r w:rsidRPr="004D6CC9">
        <w:rPr>
          <w:sz w:val="26"/>
          <w:szCs w:val="26"/>
        </w:rPr>
        <w:t>Часть 1 содержала 18 заданий с выбором ответа. К каждому заданию приводится 4 варианта ответа, из которых только один верен. В 2013 году часть 1 дополнена одним заданием с развернутым ответом.</w:t>
      </w:r>
    </w:p>
    <w:p w:rsidR="003F2B8E" w:rsidRPr="004D6CC9" w:rsidRDefault="003F2B8E" w:rsidP="004D6CC9">
      <w:pPr>
        <w:spacing w:line="276" w:lineRule="auto"/>
        <w:ind w:firstLine="567"/>
        <w:jc w:val="both"/>
        <w:rPr>
          <w:sz w:val="26"/>
          <w:szCs w:val="26"/>
        </w:rPr>
      </w:pPr>
      <w:r w:rsidRPr="004D6CC9">
        <w:rPr>
          <w:sz w:val="26"/>
          <w:szCs w:val="26"/>
        </w:rPr>
        <w:t>Часть 2 содержит 4 задания, к которым требуется привести краткий ответ в виде набора цифр. Задания 20 и 21 представляют собой задания на установление соответствия позиций, представленных в двух множествах. Задания  22 и 23 предполагают выбор двух правильных утверждений из предложенного перечня (множественный выбор).</w:t>
      </w:r>
    </w:p>
    <w:p w:rsidR="003F2B8E" w:rsidRPr="004D6CC9" w:rsidRDefault="003F2B8E" w:rsidP="004D6CC9">
      <w:pPr>
        <w:spacing w:line="276" w:lineRule="auto"/>
        <w:ind w:firstLine="567"/>
        <w:jc w:val="both"/>
        <w:rPr>
          <w:sz w:val="26"/>
          <w:szCs w:val="26"/>
        </w:rPr>
      </w:pPr>
      <w:r w:rsidRPr="004D6CC9">
        <w:rPr>
          <w:sz w:val="26"/>
          <w:szCs w:val="26"/>
        </w:rPr>
        <w:t>Часть 3 содержит 4 задания, для которых необходимо привести развёрнутый ответ. Задание 24 представляет собой практическую работу, для выполнения которой  используется лабораторное оборудование.</w:t>
      </w:r>
    </w:p>
    <w:p w:rsidR="003F2B8E" w:rsidRPr="004D6CC9" w:rsidRDefault="003F2B8E" w:rsidP="004D6CC9">
      <w:pPr>
        <w:spacing w:line="276" w:lineRule="auto"/>
        <w:ind w:firstLine="567"/>
        <w:jc w:val="both"/>
        <w:rPr>
          <w:sz w:val="26"/>
          <w:szCs w:val="26"/>
        </w:rPr>
      </w:pPr>
      <w:r w:rsidRPr="004D6CC9">
        <w:rPr>
          <w:sz w:val="26"/>
          <w:szCs w:val="26"/>
        </w:rPr>
        <w:t xml:space="preserve">Каждая часть работы включала задания по различным разделам курса физики основной школы.  Общее количество заданий в экзаменационной работе по каждому из разделов приблизительно пропорционально его содержательному </w:t>
      </w:r>
      <w:r w:rsidRPr="004D6CC9">
        <w:rPr>
          <w:sz w:val="26"/>
          <w:szCs w:val="26"/>
        </w:rPr>
        <w:lastRenderedPageBreak/>
        <w:t>наполнению и учебному времени, отводимому на изучение данного раздела в школьном курсе.</w:t>
      </w:r>
    </w:p>
    <w:p w:rsidR="003F2B8E" w:rsidRPr="004D6CC9" w:rsidRDefault="003F2B8E" w:rsidP="004D6CC9">
      <w:pPr>
        <w:spacing w:line="276" w:lineRule="auto"/>
        <w:ind w:firstLine="567"/>
        <w:jc w:val="both"/>
        <w:rPr>
          <w:sz w:val="26"/>
          <w:szCs w:val="26"/>
        </w:rPr>
      </w:pPr>
      <w:r w:rsidRPr="004D6CC9">
        <w:rPr>
          <w:sz w:val="26"/>
          <w:szCs w:val="26"/>
        </w:rPr>
        <w:t xml:space="preserve">Экспериментальное  задание (задание 24) проверяет умение проводить косвенные  измерения физических величин, умение представлять экспериментальные результаты в виде таблиц или графиков, умение проводить экспериментальную проверку физических законов и следствий. </w:t>
      </w:r>
    </w:p>
    <w:p w:rsidR="003F2B8E" w:rsidRPr="004D6CC9" w:rsidRDefault="003F2B8E" w:rsidP="004D6CC9">
      <w:pPr>
        <w:spacing w:line="276" w:lineRule="auto"/>
        <w:ind w:firstLine="567"/>
        <w:jc w:val="both"/>
        <w:rPr>
          <w:sz w:val="26"/>
          <w:szCs w:val="26"/>
        </w:rPr>
      </w:pPr>
      <w:r w:rsidRPr="004D6CC9">
        <w:rPr>
          <w:sz w:val="26"/>
          <w:szCs w:val="26"/>
        </w:rPr>
        <w:t xml:space="preserve"> Время выполнения работы - 180 минут.</w:t>
      </w:r>
    </w:p>
    <w:p w:rsidR="003F2B8E" w:rsidRPr="004D6CC9" w:rsidRDefault="003F2B8E" w:rsidP="004D6CC9">
      <w:pPr>
        <w:spacing w:line="276" w:lineRule="auto"/>
        <w:ind w:firstLine="567"/>
        <w:jc w:val="both"/>
        <w:rPr>
          <w:sz w:val="26"/>
          <w:szCs w:val="26"/>
        </w:rPr>
      </w:pPr>
      <w:r w:rsidRPr="004D6CC9">
        <w:rPr>
          <w:sz w:val="26"/>
          <w:szCs w:val="26"/>
        </w:rPr>
        <w:t xml:space="preserve">       Государственная (итоговая) аттестация по физике в новой форме была проведена  31 мая, 7 и 11 июня 2013 года среди выпускников 9-х классов семи образовательных учреждений города  на базе МБОУ «Лицей № 19» - пункта проведения экзамена.</w:t>
      </w:r>
    </w:p>
    <w:p w:rsidR="003F2B8E" w:rsidRPr="004D6CC9" w:rsidRDefault="003F2B8E" w:rsidP="004D6CC9">
      <w:pPr>
        <w:spacing w:line="276" w:lineRule="auto"/>
        <w:ind w:firstLine="567"/>
        <w:jc w:val="both"/>
        <w:rPr>
          <w:sz w:val="26"/>
          <w:szCs w:val="26"/>
        </w:rPr>
      </w:pPr>
      <w:r w:rsidRPr="004D6CC9">
        <w:rPr>
          <w:sz w:val="26"/>
          <w:szCs w:val="26"/>
        </w:rPr>
        <w:t>В 2012-2013 учебном году экзамен в новой форме по физике был выбран 37 выпускниками 9-х классов города Майкопа, что на 25% меньше по сравнению с предыдущим годом.</w:t>
      </w:r>
    </w:p>
    <w:p w:rsidR="003F2B8E" w:rsidRPr="004D6CC9" w:rsidRDefault="003F2B8E" w:rsidP="004D6CC9">
      <w:pPr>
        <w:spacing w:line="276" w:lineRule="auto"/>
        <w:ind w:firstLine="567"/>
        <w:jc w:val="both"/>
        <w:rPr>
          <w:b/>
          <w:i/>
          <w:sz w:val="26"/>
          <w:szCs w:val="26"/>
        </w:rPr>
      </w:pPr>
      <w:r w:rsidRPr="004D6CC9">
        <w:rPr>
          <w:b/>
          <w:i/>
          <w:sz w:val="26"/>
          <w:szCs w:val="26"/>
        </w:rPr>
        <w:t xml:space="preserve"> Участие выпускников </w:t>
      </w:r>
      <w:r w:rsidRPr="004D6CC9">
        <w:rPr>
          <w:b/>
          <w:i/>
          <w:sz w:val="26"/>
          <w:szCs w:val="26"/>
          <w:lang w:val="en-US"/>
        </w:rPr>
        <w:t>IX</w:t>
      </w:r>
      <w:r w:rsidRPr="004D6CC9">
        <w:rPr>
          <w:b/>
          <w:i/>
          <w:sz w:val="26"/>
          <w:szCs w:val="26"/>
        </w:rPr>
        <w:t xml:space="preserve"> классов ОУ  г. Майкопа в государственной (итоговой) аттестации в новой форме по физике</w:t>
      </w:r>
    </w:p>
    <w:p w:rsidR="003F2B8E" w:rsidRDefault="003F2B8E" w:rsidP="004D6CC9">
      <w:pPr>
        <w:spacing w:line="276" w:lineRule="auto"/>
        <w:rPr>
          <w:b/>
          <w:i/>
          <w:sz w:val="28"/>
          <w:szCs w:val="28"/>
        </w:rPr>
      </w:pPr>
    </w:p>
    <w:tbl>
      <w:tblPr>
        <w:tblW w:w="9643" w:type="dxa"/>
        <w:tblCellMar>
          <w:left w:w="0" w:type="dxa"/>
          <w:right w:w="0" w:type="dxa"/>
        </w:tblCellMar>
        <w:tblLook w:val="04A0" w:firstRow="1" w:lastRow="0" w:firstColumn="1" w:lastColumn="0" w:noHBand="0" w:noVBand="1"/>
      </w:tblPr>
      <w:tblGrid>
        <w:gridCol w:w="2046"/>
        <w:gridCol w:w="1524"/>
        <w:gridCol w:w="1267"/>
        <w:gridCol w:w="1762"/>
        <w:gridCol w:w="1599"/>
        <w:gridCol w:w="1445"/>
      </w:tblGrid>
      <w:tr w:rsidR="003F2B8E" w:rsidRPr="004D6CC9" w:rsidTr="007512CF">
        <w:trPr>
          <w:trHeight w:val="440"/>
        </w:trPr>
        <w:tc>
          <w:tcPr>
            <w:tcW w:w="2046" w:type="dxa"/>
            <w:vMerge w:val="restart"/>
            <w:tcBorders>
              <w:top w:val="single" w:sz="8" w:space="0" w:color="000000"/>
              <w:left w:val="single" w:sz="8" w:space="0" w:color="000000"/>
              <w:bottom w:val="single" w:sz="8" w:space="0" w:color="000000"/>
              <w:right w:val="single" w:sz="2" w:space="0" w:color="000000"/>
            </w:tcBorders>
            <w:shd w:val="clear" w:color="auto" w:fill="auto"/>
            <w:tcMar>
              <w:top w:w="72" w:type="dxa"/>
              <w:left w:w="144" w:type="dxa"/>
              <w:bottom w:w="72" w:type="dxa"/>
              <w:right w:w="144" w:type="dxa"/>
            </w:tcMar>
          </w:tcPr>
          <w:p w:rsidR="003F2B8E" w:rsidRPr="004D6CC9" w:rsidRDefault="003F2B8E" w:rsidP="004D6CC9">
            <w:pPr>
              <w:spacing w:line="276" w:lineRule="auto"/>
              <w:jc w:val="center"/>
              <w:rPr>
                <w:sz w:val="26"/>
                <w:szCs w:val="26"/>
              </w:rPr>
            </w:pPr>
            <w:r w:rsidRPr="004D6CC9">
              <w:rPr>
                <w:bCs/>
                <w:sz w:val="26"/>
                <w:szCs w:val="26"/>
              </w:rPr>
              <w:t>Предмет</w:t>
            </w:r>
          </w:p>
        </w:tc>
        <w:tc>
          <w:tcPr>
            <w:tcW w:w="7597" w:type="dxa"/>
            <w:gridSpan w:val="5"/>
            <w:tcBorders>
              <w:top w:val="single" w:sz="8" w:space="0" w:color="000000"/>
              <w:left w:val="single" w:sz="2" w:space="0" w:color="000000"/>
              <w:bottom w:val="single" w:sz="8" w:space="0" w:color="000000"/>
              <w:right w:val="single" w:sz="8" w:space="0" w:color="000000"/>
            </w:tcBorders>
            <w:shd w:val="clear" w:color="auto" w:fill="auto"/>
            <w:tcMar>
              <w:top w:w="72" w:type="dxa"/>
              <w:left w:w="144" w:type="dxa"/>
              <w:bottom w:w="72" w:type="dxa"/>
              <w:right w:w="144" w:type="dxa"/>
            </w:tcMar>
          </w:tcPr>
          <w:p w:rsidR="003F2B8E" w:rsidRPr="004D6CC9" w:rsidRDefault="003F2B8E" w:rsidP="004D6CC9">
            <w:pPr>
              <w:spacing w:line="276" w:lineRule="auto"/>
              <w:jc w:val="center"/>
              <w:rPr>
                <w:bCs/>
                <w:sz w:val="26"/>
                <w:szCs w:val="26"/>
              </w:rPr>
            </w:pPr>
            <w:r w:rsidRPr="004D6CC9">
              <w:rPr>
                <w:bCs/>
                <w:sz w:val="26"/>
                <w:szCs w:val="26"/>
              </w:rPr>
              <w:t>Количество учащихся</w:t>
            </w:r>
          </w:p>
        </w:tc>
      </w:tr>
      <w:tr w:rsidR="003F2B8E" w:rsidRPr="004D6CC9" w:rsidTr="007512CF">
        <w:trPr>
          <w:trHeight w:val="406"/>
        </w:trPr>
        <w:tc>
          <w:tcPr>
            <w:tcW w:w="2046" w:type="dxa"/>
            <w:vMerge/>
            <w:tcBorders>
              <w:top w:val="single" w:sz="8" w:space="0" w:color="000000"/>
              <w:left w:val="single" w:sz="8" w:space="0" w:color="000000"/>
              <w:bottom w:val="single" w:sz="8" w:space="0" w:color="000000"/>
              <w:right w:val="single" w:sz="2" w:space="0" w:color="000000"/>
            </w:tcBorders>
            <w:vAlign w:val="center"/>
          </w:tcPr>
          <w:p w:rsidR="003F2B8E" w:rsidRPr="004D6CC9" w:rsidRDefault="003F2B8E" w:rsidP="004D6CC9">
            <w:pPr>
              <w:spacing w:line="276" w:lineRule="auto"/>
              <w:jc w:val="center"/>
              <w:rPr>
                <w:sz w:val="26"/>
                <w:szCs w:val="26"/>
              </w:rPr>
            </w:pPr>
          </w:p>
        </w:tc>
        <w:tc>
          <w:tcPr>
            <w:tcW w:w="1524" w:type="dxa"/>
            <w:tcBorders>
              <w:top w:val="single" w:sz="8" w:space="0" w:color="000000"/>
              <w:left w:val="single" w:sz="2"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3F2B8E" w:rsidRPr="004D6CC9" w:rsidRDefault="003F2B8E" w:rsidP="004D6CC9">
            <w:pPr>
              <w:spacing w:line="276" w:lineRule="auto"/>
              <w:jc w:val="center"/>
              <w:rPr>
                <w:sz w:val="26"/>
                <w:szCs w:val="26"/>
              </w:rPr>
            </w:pPr>
            <w:r w:rsidRPr="004D6CC9">
              <w:rPr>
                <w:bCs/>
                <w:sz w:val="26"/>
                <w:szCs w:val="26"/>
              </w:rPr>
              <w:t>2009</w:t>
            </w:r>
            <w:r w:rsidRPr="004D6CC9">
              <w:rPr>
                <w:bCs/>
                <w:sz w:val="26"/>
                <w:szCs w:val="26"/>
                <w:lang w:val="en-US"/>
              </w:rPr>
              <w:t xml:space="preserve"> </w:t>
            </w:r>
            <w:r w:rsidRPr="004D6CC9">
              <w:rPr>
                <w:bCs/>
                <w:sz w:val="26"/>
                <w:szCs w:val="26"/>
              </w:rPr>
              <w:t>г.</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3F2B8E" w:rsidRPr="004D6CC9" w:rsidRDefault="003F2B8E" w:rsidP="004D6CC9">
            <w:pPr>
              <w:spacing w:line="276" w:lineRule="auto"/>
              <w:jc w:val="center"/>
              <w:rPr>
                <w:sz w:val="26"/>
                <w:szCs w:val="26"/>
              </w:rPr>
            </w:pPr>
            <w:r w:rsidRPr="004D6CC9">
              <w:rPr>
                <w:bCs/>
                <w:sz w:val="26"/>
                <w:szCs w:val="26"/>
              </w:rPr>
              <w:t>2010</w:t>
            </w:r>
            <w:r w:rsidRPr="004D6CC9">
              <w:rPr>
                <w:bCs/>
                <w:sz w:val="26"/>
                <w:szCs w:val="26"/>
                <w:lang w:val="en-US"/>
              </w:rPr>
              <w:t xml:space="preserve"> </w:t>
            </w:r>
            <w:r w:rsidRPr="004D6CC9">
              <w:rPr>
                <w:bCs/>
                <w:sz w:val="26"/>
                <w:szCs w:val="26"/>
              </w:rPr>
              <w:t>г.</w:t>
            </w:r>
          </w:p>
        </w:tc>
        <w:tc>
          <w:tcPr>
            <w:tcW w:w="17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2B8E" w:rsidRPr="004D6CC9" w:rsidRDefault="003F2B8E" w:rsidP="004D6CC9">
            <w:pPr>
              <w:spacing w:line="276" w:lineRule="auto"/>
              <w:jc w:val="center"/>
              <w:rPr>
                <w:bCs/>
                <w:sz w:val="26"/>
                <w:szCs w:val="26"/>
              </w:rPr>
            </w:pPr>
            <w:r w:rsidRPr="004D6CC9">
              <w:rPr>
                <w:bCs/>
                <w:sz w:val="26"/>
                <w:szCs w:val="26"/>
              </w:rPr>
              <w:t>2011 г.</w:t>
            </w:r>
          </w:p>
        </w:tc>
        <w:tc>
          <w:tcPr>
            <w:tcW w:w="1599" w:type="dxa"/>
            <w:tcBorders>
              <w:top w:val="single" w:sz="8" w:space="0" w:color="000000"/>
              <w:left w:val="single" w:sz="8" w:space="0" w:color="000000"/>
              <w:bottom w:val="single" w:sz="8" w:space="0" w:color="000000"/>
              <w:right w:val="single" w:sz="8" w:space="0" w:color="000000"/>
            </w:tcBorders>
          </w:tcPr>
          <w:p w:rsidR="003F2B8E" w:rsidRPr="004D6CC9" w:rsidRDefault="003F2B8E" w:rsidP="004D6CC9">
            <w:pPr>
              <w:spacing w:line="276" w:lineRule="auto"/>
              <w:jc w:val="center"/>
              <w:rPr>
                <w:bCs/>
                <w:sz w:val="26"/>
                <w:szCs w:val="26"/>
              </w:rPr>
            </w:pPr>
            <w:r w:rsidRPr="004D6CC9">
              <w:rPr>
                <w:bCs/>
                <w:sz w:val="26"/>
                <w:szCs w:val="26"/>
              </w:rPr>
              <w:t>2012 г.</w:t>
            </w:r>
          </w:p>
        </w:tc>
        <w:tc>
          <w:tcPr>
            <w:tcW w:w="1445" w:type="dxa"/>
            <w:tcBorders>
              <w:top w:val="single" w:sz="8" w:space="0" w:color="000000"/>
              <w:left w:val="single" w:sz="8" w:space="0" w:color="000000"/>
              <w:bottom w:val="single" w:sz="8" w:space="0" w:color="000000"/>
              <w:right w:val="single" w:sz="8" w:space="0" w:color="000000"/>
            </w:tcBorders>
          </w:tcPr>
          <w:p w:rsidR="003F2B8E" w:rsidRPr="004D6CC9" w:rsidRDefault="003F2B8E" w:rsidP="004D6CC9">
            <w:pPr>
              <w:spacing w:line="276" w:lineRule="auto"/>
              <w:jc w:val="center"/>
              <w:rPr>
                <w:bCs/>
                <w:sz w:val="26"/>
                <w:szCs w:val="26"/>
              </w:rPr>
            </w:pPr>
            <w:r w:rsidRPr="004D6CC9">
              <w:rPr>
                <w:bCs/>
                <w:sz w:val="26"/>
                <w:szCs w:val="26"/>
              </w:rPr>
              <w:t>2013 г.</w:t>
            </w:r>
          </w:p>
        </w:tc>
      </w:tr>
      <w:tr w:rsidR="003F2B8E" w:rsidRPr="004D6CC9" w:rsidTr="007512CF">
        <w:trPr>
          <w:trHeight w:val="400"/>
        </w:trPr>
        <w:tc>
          <w:tcPr>
            <w:tcW w:w="2046" w:type="dxa"/>
            <w:tcBorders>
              <w:top w:val="single" w:sz="8" w:space="0" w:color="000000"/>
              <w:left w:val="single" w:sz="8" w:space="0" w:color="000000"/>
              <w:bottom w:val="single" w:sz="8" w:space="0" w:color="000000"/>
              <w:right w:val="single" w:sz="2" w:space="0" w:color="000000"/>
            </w:tcBorders>
            <w:shd w:val="clear" w:color="auto" w:fill="auto"/>
            <w:tcMar>
              <w:top w:w="72" w:type="dxa"/>
              <w:left w:w="144" w:type="dxa"/>
              <w:bottom w:w="72" w:type="dxa"/>
              <w:right w:w="144" w:type="dxa"/>
            </w:tcMar>
            <w:vAlign w:val="center"/>
          </w:tcPr>
          <w:p w:rsidR="003F2B8E" w:rsidRPr="004D6CC9" w:rsidRDefault="003F2B8E" w:rsidP="004D6CC9">
            <w:pPr>
              <w:spacing w:line="276" w:lineRule="auto"/>
              <w:jc w:val="center"/>
              <w:rPr>
                <w:sz w:val="26"/>
                <w:szCs w:val="26"/>
              </w:rPr>
            </w:pPr>
            <w:r w:rsidRPr="004D6CC9">
              <w:rPr>
                <w:bCs/>
                <w:sz w:val="26"/>
                <w:szCs w:val="26"/>
              </w:rPr>
              <w:t>Физика</w:t>
            </w:r>
          </w:p>
        </w:tc>
        <w:tc>
          <w:tcPr>
            <w:tcW w:w="1524" w:type="dxa"/>
            <w:tcBorders>
              <w:top w:val="single" w:sz="8" w:space="0" w:color="000000"/>
              <w:left w:val="single" w:sz="2"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3F2B8E" w:rsidRPr="004D6CC9" w:rsidRDefault="003F2B8E" w:rsidP="004D6CC9">
            <w:pPr>
              <w:spacing w:line="276" w:lineRule="auto"/>
              <w:jc w:val="center"/>
              <w:rPr>
                <w:sz w:val="26"/>
                <w:szCs w:val="26"/>
              </w:rPr>
            </w:pPr>
            <w:r w:rsidRPr="004D6CC9">
              <w:rPr>
                <w:bCs/>
                <w:sz w:val="26"/>
                <w:szCs w:val="26"/>
              </w:rPr>
              <w:t>32</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3F2B8E" w:rsidRPr="004D6CC9" w:rsidRDefault="003F2B8E" w:rsidP="004D6CC9">
            <w:pPr>
              <w:spacing w:line="276" w:lineRule="auto"/>
              <w:jc w:val="center"/>
              <w:rPr>
                <w:sz w:val="26"/>
                <w:szCs w:val="26"/>
              </w:rPr>
            </w:pPr>
            <w:r w:rsidRPr="004D6CC9">
              <w:rPr>
                <w:bCs/>
                <w:sz w:val="26"/>
                <w:szCs w:val="26"/>
              </w:rPr>
              <w:t>73</w:t>
            </w:r>
          </w:p>
        </w:tc>
        <w:tc>
          <w:tcPr>
            <w:tcW w:w="17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2B8E" w:rsidRPr="004D6CC9" w:rsidRDefault="003F2B8E" w:rsidP="004D6CC9">
            <w:pPr>
              <w:spacing w:line="276" w:lineRule="auto"/>
              <w:jc w:val="center"/>
              <w:rPr>
                <w:bCs/>
                <w:sz w:val="26"/>
                <w:szCs w:val="26"/>
              </w:rPr>
            </w:pPr>
            <w:r w:rsidRPr="004D6CC9">
              <w:rPr>
                <w:bCs/>
                <w:sz w:val="26"/>
                <w:szCs w:val="26"/>
              </w:rPr>
              <w:t>44</w:t>
            </w:r>
          </w:p>
        </w:tc>
        <w:tc>
          <w:tcPr>
            <w:tcW w:w="1599" w:type="dxa"/>
            <w:tcBorders>
              <w:top w:val="single" w:sz="8" w:space="0" w:color="000000"/>
              <w:left w:val="single" w:sz="8" w:space="0" w:color="000000"/>
              <w:bottom w:val="single" w:sz="8" w:space="0" w:color="000000"/>
              <w:right w:val="single" w:sz="8" w:space="0" w:color="000000"/>
            </w:tcBorders>
          </w:tcPr>
          <w:p w:rsidR="003F2B8E" w:rsidRPr="004D6CC9" w:rsidRDefault="003F2B8E" w:rsidP="004D6CC9">
            <w:pPr>
              <w:spacing w:line="276" w:lineRule="auto"/>
              <w:jc w:val="center"/>
              <w:rPr>
                <w:bCs/>
                <w:sz w:val="26"/>
                <w:szCs w:val="26"/>
              </w:rPr>
            </w:pPr>
            <w:r w:rsidRPr="004D6CC9">
              <w:rPr>
                <w:bCs/>
                <w:sz w:val="26"/>
                <w:szCs w:val="26"/>
              </w:rPr>
              <w:t>49</w:t>
            </w:r>
          </w:p>
        </w:tc>
        <w:tc>
          <w:tcPr>
            <w:tcW w:w="1445" w:type="dxa"/>
            <w:tcBorders>
              <w:top w:val="single" w:sz="8" w:space="0" w:color="000000"/>
              <w:left w:val="single" w:sz="8" w:space="0" w:color="000000"/>
              <w:bottom w:val="single" w:sz="8" w:space="0" w:color="000000"/>
              <w:right w:val="single" w:sz="8" w:space="0" w:color="000000"/>
            </w:tcBorders>
          </w:tcPr>
          <w:p w:rsidR="003F2B8E" w:rsidRPr="004D6CC9" w:rsidRDefault="003F2B8E" w:rsidP="004D6CC9">
            <w:pPr>
              <w:spacing w:line="276" w:lineRule="auto"/>
              <w:jc w:val="center"/>
              <w:rPr>
                <w:bCs/>
                <w:sz w:val="26"/>
                <w:szCs w:val="26"/>
              </w:rPr>
            </w:pPr>
            <w:r w:rsidRPr="004D6CC9">
              <w:rPr>
                <w:bCs/>
                <w:sz w:val="26"/>
                <w:szCs w:val="26"/>
              </w:rPr>
              <w:t>37</w:t>
            </w:r>
          </w:p>
        </w:tc>
      </w:tr>
    </w:tbl>
    <w:p w:rsidR="003F2B8E" w:rsidRPr="005C3476" w:rsidRDefault="003F2B8E" w:rsidP="004D6CC9">
      <w:pPr>
        <w:spacing w:line="276" w:lineRule="auto"/>
        <w:ind w:left="-426" w:firstLine="426"/>
        <w:jc w:val="center"/>
        <w:rPr>
          <w:sz w:val="28"/>
          <w:szCs w:val="28"/>
        </w:rPr>
      </w:pPr>
    </w:p>
    <w:p w:rsidR="003F2B8E" w:rsidRDefault="003F2B8E" w:rsidP="004D6CC9">
      <w:pPr>
        <w:spacing w:line="276" w:lineRule="auto"/>
        <w:ind w:left="-426" w:firstLine="426"/>
        <w:rPr>
          <w:sz w:val="28"/>
          <w:szCs w:val="28"/>
        </w:rPr>
      </w:pPr>
      <w:r>
        <w:rPr>
          <w:noProof/>
          <w:sz w:val="28"/>
          <w:szCs w:val="28"/>
        </w:rPr>
        <w:drawing>
          <wp:inline distT="0" distB="0" distL="0" distR="0" wp14:anchorId="0EFCBAEA" wp14:editId="109B5630">
            <wp:extent cx="4443730" cy="266636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F2B8E" w:rsidRDefault="003F2B8E" w:rsidP="004D6CC9">
      <w:pPr>
        <w:spacing w:line="276" w:lineRule="auto"/>
        <w:ind w:left="-426" w:firstLine="426"/>
        <w:rPr>
          <w:sz w:val="28"/>
          <w:szCs w:val="28"/>
        </w:rPr>
      </w:pPr>
    </w:p>
    <w:p w:rsidR="003F2B8E" w:rsidRPr="004D6CC9" w:rsidRDefault="003F2B8E" w:rsidP="004D6CC9">
      <w:pPr>
        <w:spacing w:line="276" w:lineRule="auto"/>
        <w:ind w:firstLine="567"/>
        <w:jc w:val="both"/>
        <w:rPr>
          <w:sz w:val="26"/>
          <w:szCs w:val="26"/>
        </w:rPr>
      </w:pPr>
      <w:r w:rsidRPr="004D6CC9">
        <w:rPr>
          <w:sz w:val="26"/>
          <w:szCs w:val="26"/>
        </w:rPr>
        <w:t>Наиболее активно принимают участие в ГИА по физике выпускники основной школы лицея №19, школ №15 и №17, гимназии № 5.</w:t>
      </w:r>
    </w:p>
    <w:p w:rsidR="003F2B8E" w:rsidRPr="004D6CC9" w:rsidRDefault="003F2B8E" w:rsidP="004D6CC9">
      <w:pPr>
        <w:spacing w:line="276" w:lineRule="auto"/>
        <w:ind w:firstLine="567"/>
        <w:jc w:val="both"/>
        <w:rPr>
          <w:sz w:val="26"/>
          <w:szCs w:val="26"/>
        </w:rPr>
      </w:pPr>
      <w:r w:rsidRPr="004D6CC9">
        <w:rPr>
          <w:sz w:val="26"/>
          <w:szCs w:val="26"/>
        </w:rPr>
        <w:t xml:space="preserve"> Распределение участников  экзамена по физике в новой форме по образовательным учреждениям города Майкопа:</w:t>
      </w:r>
    </w:p>
    <w:p w:rsidR="004D6CC9" w:rsidRDefault="004D6CC9" w:rsidP="004D6CC9">
      <w:pPr>
        <w:spacing w:line="276" w:lineRule="auto"/>
        <w:ind w:left="-426" w:firstLine="426"/>
        <w:rPr>
          <w:sz w:val="28"/>
          <w:szCs w:val="28"/>
        </w:rPr>
      </w:pPr>
    </w:p>
    <w:tbl>
      <w:tblPr>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992"/>
        <w:gridCol w:w="1276"/>
        <w:gridCol w:w="992"/>
        <w:gridCol w:w="1276"/>
        <w:gridCol w:w="1134"/>
        <w:gridCol w:w="1275"/>
        <w:gridCol w:w="993"/>
      </w:tblGrid>
      <w:tr w:rsidR="003F2B8E" w:rsidRPr="008F48D0" w:rsidTr="004D6CC9">
        <w:tc>
          <w:tcPr>
            <w:tcW w:w="1844" w:type="dxa"/>
          </w:tcPr>
          <w:p w:rsidR="003F2B8E" w:rsidRPr="008F48D0" w:rsidRDefault="003F2B8E" w:rsidP="004D6CC9">
            <w:pPr>
              <w:spacing w:line="276" w:lineRule="auto"/>
            </w:pPr>
            <w:r w:rsidRPr="008F48D0">
              <w:lastRenderedPageBreak/>
              <w:t>№ ОУ</w:t>
            </w:r>
          </w:p>
        </w:tc>
        <w:tc>
          <w:tcPr>
            <w:tcW w:w="992" w:type="dxa"/>
          </w:tcPr>
          <w:p w:rsidR="003F2B8E" w:rsidRPr="008F48D0" w:rsidRDefault="003F2B8E" w:rsidP="004D6CC9">
            <w:pPr>
              <w:spacing w:line="276" w:lineRule="auto"/>
              <w:jc w:val="center"/>
            </w:pPr>
            <w:r w:rsidRPr="008F48D0">
              <w:t>СОШ № 3</w:t>
            </w:r>
          </w:p>
        </w:tc>
        <w:tc>
          <w:tcPr>
            <w:tcW w:w="1276" w:type="dxa"/>
          </w:tcPr>
          <w:p w:rsidR="003F2B8E" w:rsidRPr="008F48D0" w:rsidRDefault="003F2B8E" w:rsidP="004D6CC9">
            <w:pPr>
              <w:spacing w:line="276" w:lineRule="auto"/>
              <w:jc w:val="center"/>
            </w:pPr>
            <w:r w:rsidRPr="008F48D0">
              <w:t>Гимназия № 5</w:t>
            </w:r>
          </w:p>
        </w:tc>
        <w:tc>
          <w:tcPr>
            <w:tcW w:w="992" w:type="dxa"/>
          </w:tcPr>
          <w:p w:rsidR="003F2B8E" w:rsidRPr="008F48D0" w:rsidRDefault="003F2B8E" w:rsidP="004D6CC9">
            <w:pPr>
              <w:spacing w:line="276" w:lineRule="auto"/>
              <w:jc w:val="center"/>
            </w:pPr>
            <w:r w:rsidRPr="008F48D0">
              <w:t>Лицей № 8</w:t>
            </w:r>
          </w:p>
        </w:tc>
        <w:tc>
          <w:tcPr>
            <w:tcW w:w="1276" w:type="dxa"/>
          </w:tcPr>
          <w:p w:rsidR="003F2B8E" w:rsidRPr="008F48D0" w:rsidRDefault="003F2B8E" w:rsidP="004D6CC9">
            <w:pPr>
              <w:spacing w:line="276" w:lineRule="auto"/>
              <w:jc w:val="center"/>
            </w:pPr>
            <w:r w:rsidRPr="008F48D0">
              <w:t>СОШ № 15</w:t>
            </w:r>
          </w:p>
        </w:tc>
        <w:tc>
          <w:tcPr>
            <w:tcW w:w="1134" w:type="dxa"/>
          </w:tcPr>
          <w:p w:rsidR="003F2B8E" w:rsidRPr="008F48D0" w:rsidRDefault="003F2B8E" w:rsidP="004D6CC9">
            <w:pPr>
              <w:spacing w:line="276" w:lineRule="auto"/>
              <w:jc w:val="center"/>
            </w:pPr>
            <w:r w:rsidRPr="008F48D0">
              <w:t>СОШ № 17</w:t>
            </w:r>
          </w:p>
        </w:tc>
        <w:tc>
          <w:tcPr>
            <w:tcW w:w="1275" w:type="dxa"/>
          </w:tcPr>
          <w:p w:rsidR="003F2B8E" w:rsidRPr="008F48D0" w:rsidRDefault="003F2B8E" w:rsidP="004D6CC9">
            <w:pPr>
              <w:spacing w:line="276" w:lineRule="auto"/>
              <w:jc w:val="center"/>
            </w:pPr>
            <w:r w:rsidRPr="008F48D0">
              <w:t>Лицей № 19</w:t>
            </w:r>
          </w:p>
        </w:tc>
        <w:tc>
          <w:tcPr>
            <w:tcW w:w="993" w:type="dxa"/>
          </w:tcPr>
          <w:p w:rsidR="003F2B8E" w:rsidRPr="008F48D0" w:rsidRDefault="003F2B8E" w:rsidP="004D6CC9">
            <w:pPr>
              <w:spacing w:line="276" w:lineRule="auto"/>
              <w:jc w:val="center"/>
            </w:pPr>
            <w:r w:rsidRPr="008F48D0">
              <w:t>СОШ № 28</w:t>
            </w:r>
          </w:p>
        </w:tc>
      </w:tr>
      <w:tr w:rsidR="003F2B8E" w:rsidRPr="008F48D0" w:rsidTr="004D6CC9">
        <w:tc>
          <w:tcPr>
            <w:tcW w:w="1844" w:type="dxa"/>
          </w:tcPr>
          <w:p w:rsidR="003F2B8E" w:rsidRPr="008F48D0" w:rsidRDefault="003F2B8E" w:rsidP="004D6CC9">
            <w:pPr>
              <w:spacing w:line="276" w:lineRule="auto"/>
            </w:pPr>
            <w:r w:rsidRPr="008F48D0">
              <w:t>Количество участников ГИА по физике</w:t>
            </w:r>
          </w:p>
        </w:tc>
        <w:tc>
          <w:tcPr>
            <w:tcW w:w="992" w:type="dxa"/>
          </w:tcPr>
          <w:p w:rsidR="003F2B8E" w:rsidRPr="008F48D0" w:rsidRDefault="003F2B8E" w:rsidP="004D6CC9">
            <w:pPr>
              <w:spacing w:line="276" w:lineRule="auto"/>
              <w:jc w:val="center"/>
            </w:pPr>
          </w:p>
          <w:p w:rsidR="003F2B8E" w:rsidRPr="008F48D0" w:rsidRDefault="003F2B8E" w:rsidP="004D6CC9">
            <w:pPr>
              <w:spacing w:line="276" w:lineRule="auto"/>
              <w:jc w:val="center"/>
            </w:pPr>
            <w:r w:rsidRPr="008F48D0">
              <w:t>2</w:t>
            </w:r>
          </w:p>
        </w:tc>
        <w:tc>
          <w:tcPr>
            <w:tcW w:w="1276" w:type="dxa"/>
          </w:tcPr>
          <w:p w:rsidR="003F2B8E" w:rsidRPr="008F48D0" w:rsidRDefault="003F2B8E" w:rsidP="004D6CC9">
            <w:pPr>
              <w:spacing w:line="276" w:lineRule="auto"/>
              <w:jc w:val="center"/>
            </w:pPr>
          </w:p>
          <w:p w:rsidR="003F2B8E" w:rsidRPr="008F48D0" w:rsidRDefault="003F2B8E" w:rsidP="004D6CC9">
            <w:pPr>
              <w:spacing w:line="276" w:lineRule="auto"/>
              <w:jc w:val="center"/>
            </w:pPr>
            <w:r w:rsidRPr="008F48D0">
              <w:t>5</w:t>
            </w:r>
          </w:p>
        </w:tc>
        <w:tc>
          <w:tcPr>
            <w:tcW w:w="992" w:type="dxa"/>
          </w:tcPr>
          <w:p w:rsidR="003F2B8E" w:rsidRPr="008F48D0" w:rsidRDefault="003F2B8E" w:rsidP="004D6CC9">
            <w:pPr>
              <w:spacing w:line="276" w:lineRule="auto"/>
              <w:jc w:val="center"/>
            </w:pPr>
          </w:p>
          <w:p w:rsidR="003F2B8E" w:rsidRPr="008F48D0" w:rsidRDefault="003F2B8E" w:rsidP="004D6CC9">
            <w:pPr>
              <w:spacing w:line="276" w:lineRule="auto"/>
              <w:jc w:val="center"/>
            </w:pPr>
            <w:r w:rsidRPr="008F48D0">
              <w:t>1</w:t>
            </w:r>
          </w:p>
        </w:tc>
        <w:tc>
          <w:tcPr>
            <w:tcW w:w="1276" w:type="dxa"/>
          </w:tcPr>
          <w:p w:rsidR="003F2B8E" w:rsidRPr="008F48D0" w:rsidRDefault="003F2B8E" w:rsidP="004D6CC9">
            <w:pPr>
              <w:spacing w:line="276" w:lineRule="auto"/>
              <w:jc w:val="center"/>
            </w:pPr>
          </w:p>
          <w:p w:rsidR="003F2B8E" w:rsidRPr="008F48D0" w:rsidRDefault="003F2B8E" w:rsidP="004D6CC9">
            <w:pPr>
              <w:spacing w:line="276" w:lineRule="auto"/>
              <w:jc w:val="center"/>
            </w:pPr>
            <w:r w:rsidRPr="008F48D0">
              <w:t>5</w:t>
            </w:r>
          </w:p>
        </w:tc>
        <w:tc>
          <w:tcPr>
            <w:tcW w:w="1134" w:type="dxa"/>
          </w:tcPr>
          <w:p w:rsidR="003F2B8E" w:rsidRPr="008F48D0" w:rsidRDefault="003F2B8E" w:rsidP="004D6CC9">
            <w:pPr>
              <w:spacing w:line="276" w:lineRule="auto"/>
              <w:jc w:val="center"/>
            </w:pPr>
          </w:p>
          <w:p w:rsidR="003F2B8E" w:rsidRPr="008F48D0" w:rsidRDefault="003F2B8E" w:rsidP="004D6CC9">
            <w:pPr>
              <w:spacing w:line="276" w:lineRule="auto"/>
              <w:jc w:val="center"/>
            </w:pPr>
            <w:r w:rsidRPr="008F48D0">
              <w:t>6</w:t>
            </w:r>
          </w:p>
        </w:tc>
        <w:tc>
          <w:tcPr>
            <w:tcW w:w="1275" w:type="dxa"/>
          </w:tcPr>
          <w:p w:rsidR="003F2B8E" w:rsidRPr="008F48D0" w:rsidRDefault="003F2B8E" w:rsidP="004D6CC9">
            <w:pPr>
              <w:spacing w:line="276" w:lineRule="auto"/>
              <w:jc w:val="center"/>
            </w:pPr>
          </w:p>
          <w:p w:rsidR="003F2B8E" w:rsidRPr="008F48D0" w:rsidRDefault="003F2B8E" w:rsidP="004D6CC9">
            <w:pPr>
              <w:spacing w:line="276" w:lineRule="auto"/>
              <w:jc w:val="center"/>
            </w:pPr>
            <w:r w:rsidRPr="008F48D0">
              <w:t>17</w:t>
            </w:r>
          </w:p>
        </w:tc>
        <w:tc>
          <w:tcPr>
            <w:tcW w:w="993" w:type="dxa"/>
          </w:tcPr>
          <w:p w:rsidR="003F2B8E" w:rsidRPr="008F48D0" w:rsidRDefault="003F2B8E" w:rsidP="004D6CC9">
            <w:pPr>
              <w:spacing w:line="276" w:lineRule="auto"/>
              <w:jc w:val="center"/>
            </w:pPr>
          </w:p>
          <w:p w:rsidR="003F2B8E" w:rsidRPr="008F48D0" w:rsidRDefault="003F2B8E" w:rsidP="004D6CC9">
            <w:pPr>
              <w:spacing w:line="276" w:lineRule="auto"/>
              <w:jc w:val="center"/>
            </w:pPr>
            <w:r w:rsidRPr="008F48D0">
              <w:t>1</w:t>
            </w:r>
          </w:p>
        </w:tc>
      </w:tr>
    </w:tbl>
    <w:p w:rsidR="003F2B8E" w:rsidRPr="0066750D" w:rsidRDefault="003F2B8E" w:rsidP="004D6CC9">
      <w:pPr>
        <w:spacing w:line="276" w:lineRule="auto"/>
        <w:ind w:left="-426" w:firstLine="426"/>
      </w:pPr>
    </w:p>
    <w:p w:rsidR="003F2B8E" w:rsidRDefault="003F2B8E" w:rsidP="004D6CC9">
      <w:pPr>
        <w:pStyle w:val="Style3"/>
        <w:widowControl/>
        <w:spacing w:line="276" w:lineRule="auto"/>
        <w:ind w:firstLine="701"/>
        <w:rPr>
          <w:rStyle w:val="FontStyle30"/>
          <w:sz w:val="26"/>
          <w:szCs w:val="26"/>
        </w:rPr>
      </w:pPr>
      <w:r w:rsidRPr="004D6CC9">
        <w:rPr>
          <w:rStyle w:val="FontStyle31"/>
          <w:sz w:val="26"/>
          <w:szCs w:val="26"/>
        </w:rPr>
        <w:t xml:space="preserve">Максимальный первичный балл за выполнение всех заданий работы составляет в 2013 году </w:t>
      </w:r>
      <w:r w:rsidRPr="004D6CC9">
        <w:rPr>
          <w:rStyle w:val="FontStyle30"/>
          <w:sz w:val="26"/>
          <w:szCs w:val="26"/>
        </w:rPr>
        <w:t>40 баллов.</w:t>
      </w:r>
    </w:p>
    <w:p w:rsidR="004D6CC9" w:rsidRPr="004D6CC9" w:rsidRDefault="004D6CC9" w:rsidP="004D6CC9">
      <w:pPr>
        <w:pStyle w:val="Style3"/>
        <w:widowControl/>
        <w:spacing w:line="276" w:lineRule="auto"/>
        <w:ind w:firstLine="701"/>
        <w:rPr>
          <w:rStyle w:val="FontStyle30"/>
          <w:sz w:val="26"/>
          <w:szCs w:val="26"/>
        </w:rPr>
      </w:pPr>
    </w:p>
    <w:p w:rsidR="003F2B8E" w:rsidRPr="004D6CC9" w:rsidRDefault="003F2B8E" w:rsidP="004D6CC9">
      <w:pPr>
        <w:pStyle w:val="Style6"/>
        <w:widowControl/>
        <w:spacing w:line="276" w:lineRule="auto"/>
        <w:jc w:val="center"/>
        <w:rPr>
          <w:rStyle w:val="FontStyle32"/>
          <w:b w:val="0"/>
          <w:i/>
          <w:sz w:val="26"/>
          <w:szCs w:val="26"/>
        </w:rPr>
      </w:pPr>
      <w:r w:rsidRPr="004D6CC9">
        <w:rPr>
          <w:rStyle w:val="FontStyle32"/>
          <w:i/>
          <w:sz w:val="26"/>
          <w:szCs w:val="26"/>
        </w:rPr>
        <w:t>Шкала пересчета первичного балла за выполнение экзаменационной работы в отметку по пятибалльной шкале</w:t>
      </w:r>
    </w:p>
    <w:p w:rsidR="003F2B8E" w:rsidRPr="00440B8B" w:rsidRDefault="003F2B8E" w:rsidP="004D6CC9">
      <w:pPr>
        <w:pStyle w:val="Style6"/>
        <w:widowControl/>
        <w:spacing w:line="276" w:lineRule="auto"/>
        <w:jc w:val="center"/>
        <w:rPr>
          <w:rStyle w:val="FontStyle32"/>
          <w:b w:val="0"/>
          <w:i/>
          <w:sz w:val="28"/>
          <w:szCs w:val="28"/>
        </w:rPr>
      </w:pPr>
    </w:p>
    <w:tbl>
      <w:tblPr>
        <w:tblW w:w="5000" w:type="pct"/>
        <w:tblCellMar>
          <w:left w:w="40" w:type="dxa"/>
          <w:right w:w="40" w:type="dxa"/>
        </w:tblCellMar>
        <w:tblLook w:val="0000" w:firstRow="0" w:lastRow="0" w:firstColumn="0" w:lastColumn="0" w:noHBand="0" w:noVBand="0"/>
      </w:tblPr>
      <w:tblGrid>
        <w:gridCol w:w="3775"/>
        <w:gridCol w:w="1415"/>
        <w:gridCol w:w="1415"/>
        <w:gridCol w:w="1415"/>
        <w:gridCol w:w="1415"/>
      </w:tblGrid>
      <w:tr w:rsidR="003F2B8E" w:rsidRPr="004D6CC9" w:rsidTr="007512CF">
        <w:tc>
          <w:tcPr>
            <w:tcW w:w="2000" w:type="pct"/>
            <w:tcBorders>
              <w:top w:val="single" w:sz="6" w:space="0" w:color="auto"/>
              <w:left w:val="single" w:sz="6" w:space="0" w:color="auto"/>
              <w:bottom w:val="single" w:sz="6" w:space="0" w:color="auto"/>
              <w:right w:val="single" w:sz="6" w:space="0" w:color="auto"/>
            </w:tcBorders>
          </w:tcPr>
          <w:p w:rsidR="003F2B8E" w:rsidRPr="004D6CC9" w:rsidRDefault="003F2B8E" w:rsidP="004D6CC9">
            <w:pPr>
              <w:pStyle w:val="Style22"/>
              <w:widowControl/>
              <w:spacing w:line="276" w:lineRule="auto"/>
              <w:jc w:val="left"/>
              <w:rPr>
                <w:rStyle w:val="FontStyle31"/>
                <w:b/>
                <w:sz w:val="26"/>
                <w:szCs w:val="26"/>
              </w:rPr>
            </w:pPr>
            <w:r w:rsidRPr="004D6CC9">
              <w:rPr>
                <w:rStyle w:val="FontStyle31"/>
                <w:sz w:val="26"/>
                <w:szCs w:val="26"/>
              </w:rPr>
              <w:t xml:space="preserve">Отметка по </w:t>
            </w:r>
          </w:p>
          <w:p w:rsidR="003F2B8E" w:rsidRPr="004D6CC9" w:rsidRDefault="003F2B8E" w:rsidP="004D6CC9">
            <w:pPr>
              <w:pStyle w:val="Style22"/>
              <w:widowControl/>
              <w:spacing w:line="276" w:lineRule="auto"/>
              <w:jc w:val="left"/>
              <w:rPr>
                <w:rStyle w:val="FontStyle31"/>
                <w:b/>
                <w:sz w:val="26"/>
                <w:szCs w:val="26"/>
              </w:rPr>
            </w:pPr>
            <w:r w:rsidRPr="004D6CC9">
              <w:rPr>
                <w:rStyle w:val="FontStyle31"/>
                <w:sz w:val="26"/>
                <w:szCs w:val="26"/>
              </w:rPr>
              <w:t>пятибалльной шкале</w:t>
            </w:r>
          </w:p>
        </w:tc>
        <w:tc>
          <w:tcPr>
            <w:tcW w:w="750" w:type="pct"/>
            <w:tcBorders>
              <w:top w:val="single" w:sz="6" w:space="0" w:color="auto"/>
              <w:left w:val="single" w:sz="6" w:space="0" w:color="auto"/>
              <w:bottom w:val="single" w:sz="6" w:space="0" w:color="auto"/>
              <w:right w:val="single" w:sz="6" w:space="0" w:color="auto"/>
            </w:tcBorders>
          </w:tcPr>
          <w:p w:rsidR="003F2B8E" w:rsidRPr="004D6CC9" w:rsidRDefault="003F2B8E" w:rsidP="004D6CC9">
            <w:pPr>
              <w:pStyle w:val="Style14"/>
              <w:widowControl/>
              <w:spacing w:line="276" w:lineRule="auto"/>
              <w:rPr>
                <w:rStyle w:val="FontStyle32"/>
                <w:sz w:val="26"/>
                <w:szCs w:val="26"/>
              </w:rPr>
            </w:pPr>
            <w:r w:rsidRPr="004D6CC9">
              <w:rPr>
                <w:rStyle w:val="FontStyle32"/>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3F2B8E" w:rsidRPr="004D6CC9" w:rsidRDefault="003F2B8E" w:rsidP="004D6CC9">
            <w:pPr>
              <w:pStyle w:val="Style14"/>
              <w:widowControl/>
              <w:spacing w:line="276" w:lineRule="auto"/>
              <w:rPr>
                <w:rStyle w:val="FontStyle32"/>
                <w:sz w:val="26"/>
                <w:szCs w:val="26"/>
              </w:rPr>
            </w:pPr>
            <w:r w:rsidRPr="004D6CC9">
              <w:rPr>
                <w:rStyle w:val="FontStyle32"/>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3F2B8E" w:rsidRPr="004D6CC9" w:rsidRDefault="003F2B8E" w:rsidP="004D6CC9">
            <w:pPr>
              <w:pStyle w:val="Style14"/>
              <w:widowControl/>
              <w:spacing w:line="276" w:lineRule="auto"/>
              <w:rPr>
                <w:rStyle w:val="FontStyle32"/>
                <w:sz w:val="26"/>
                <w:szCs w:val="26"/>
              </w:rPr>
            </w:pPr>
            <w:r w:rsidRPr="004D6CC9">
              <w:rPr>
                <w:rStyle w:val="FontStyle32"/>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3F2B8E" w:rsidRPr="004D6CC9" w:rsidRDefault="003F2B8E" w:rsidP="004D6CC9">
            <w:pPr>
              <w:pStyle w:val="Style14"/>
              <w:widowControl/>
              <w:spacing w:line="276" w:lineRule="auto"/>
              <w:rPr>
                <w:rStyle w:val="FontStyle32"/>
                <w:sz w:val="26"/>
                <w:szCs w:val="26"/>
              </w:rPr>
            </w:pPr>
            <w:r w:rsidRPr="004D6CC9">
              <w:rPr>
                <w:rStyle w:val="FontStyle32"/>
                <w:sz w:val="26"/>
                <w:szCs w:val="26"/>
              </w:rPr>
              <w:t>«5»</w:t>
            </w:r>
          </w:p>
        </w:tc>
      </w:tr>
      <w:tr w:rsidR="003F2B8E" w:rsidRPr="004D6CC9" w:rsidTr="007512CF">
        <w:tc>
          <w:tcPr>
            <w:tcW w:w="2000" w:type="pct"/>
            <w:tcBorders>
              <w:top w:val="single" w:sz="6" w:space="0" w:color="auto"/>
              <w:left w:val="single" w:sz="6" w:space="0" w:color="auto"/>
              <w:bottom w:val="single" w:sz="6" w:space="0" w:color="auto"/>
              <w:right w:val="single" w:sz="6" w:space="0" w:color="auto"/>
            </w:tcBorders>
          </w:tcPr>
          <w:p w:rsidR="003F2B8E" w:rsidRPr="004D6CC9" w:rsidRDefault="003F2B8E" w:rsidP="004D6CC9">
            <w:pPr>
              <w:pStyle w:val="Style22"/>
              <w:widowControl/>
              <w:spacing w:line="276" w:lineRule="auto"/>
              <w:jc w:val="left"/>
              <w:rPr>
                <w:rStyle w:val="FontStyle31"/>
                <w:b/>
                <w:sz w:val="26"/>
                <w:szCs w:val="26"/>
              </w:rPr>
            </w:pPr>
            <w:r w:rsidRPr="004D6CC9">
              <w:rPr>
                <w:rStyle w:val="FontStyle31"/>
                <w:sz w:val="26"/>
                <w:szCs w:val="26"/>
              </w:rPr>
              <w:t>Общий балл</w:t>
            </w:r>
          </w:p>
        </w:tc>
        <w:tc>
          <w:tcPr>
            <w:tcW w:w="750" w:type="pct"/>
            <w:tcBorders>
              <w:top w:val="single" w:sz="6" w:space="0" w:color="auto"/>
              <w:left w:val="single" w:sz="6" w:space="0" w:color="auto"/>
              <w:bottom w:val="single" w:sz="6" w:space="0" w:color="auto"/>
              <w:right w:val="single" w:sz="6" w:space="0" w:color="auto"/>
            </w:tcBorders>
          </w:tcPr>
          <w:p w:rsidR="003F2B8E" w:rsidRPr="004D6CC9" w:rsidRDefault="003F2B8E" w:rsidP="004D6CC9">
            <w:pPr>
              <w:pStyle w:val="Style22"/>
              <w:widowControl/>
              <w:spacing w:line="276" w:lineRule="auto"/>
              <w:rPr>
                <w:rStyle w:val="FontStyle31"/>
                <w:sz w:val="26"/>
                <w:szCs w:val="26"/>
              </w:rPr>
            </w:pPr>
            <w:r w:rsidRPr="004D6CC9">
              <w:rPr>
                <w:rStyle w:val="FontStyle31"/>
                <w:sz w:val="26"/>
                <w:szCs w:val="26"/>
              </w:rPr>
              <w:t>0 – 8</w:t>
            </w:r>
          </w:p>
        </w:tc>
        <w:tc>
          <w:tcPr>
            <w:tcW w:w="750" w:type="pct"/>
            <w:tcBorders>
              <w:top w:val="single" w:sz="6" w:space="0" w:color="auto"/>
              <w:left w:val="single" w:sz="6" w:space="0" w:color="auto"/>
              <w:bottom w:val="single" w:sz="6" w:space="0" w:color="auto"/>
              <w:right w:val="single" w:sz="6" w:space="0" w:color="auto"/>
            </w:tcBorders>
          </w:tcPr>
          <w:p w:rsidR="003F2B8E" w:rsidRPr="004D6CC9" w:rsidRDefault="003F2B8E" w:rsidP="004D6CC9">
            <w:pPr>
              <w:pStyle w:val="Style22"/>
              <w:widowControl/>
              <w:spacing w:line="276" w:lineRule="auto"/>
              <w:rPr>
                <w:rStyle w:val="FontStyle31"/>
                <w:sz w:val="26"/>
                <w:szCs w:val="26"/>
              </w:rPr>
            </w:pPr>
            <w:r w:rsidRPr="004D6CC9">
              <w:rPr>
                <w:rStyle w:val="FontStyle31"/>
                <w:sz w:val="26"/>
                <w:szCs w:val="26"/>
              </w:rPr>
              <w:t>9 – 18</w:t>
            </w:r>
          </w:p>
        </w:tc>
        <w:tc>
          <w:tcPr>
            <w:tcW w:w="750" w:type="pct"/>
            <w:tcBorders>
              <w:top w:val="single" w:sz="6" w:space="0" w:color="auto"/>
              <w:left w:val="single" w:sz="6" w:space="0" w:color="auto"/>
              <w:bottom w:val="single" w:sz="6" w:space="0" w:color="auto"/>
              <w:right w:val="single" w:sz="6" w:space="0" w:color="auto"/>
            </w:tcBorders>
          </w:tcPr>
          <w:p w:rsidR="003F2B8E" w:rsidRPr="004D6CC9" w:rsidRDefault="003F2B8E" w:rsidP="004D6CC9">
            <w:pPr>
              <w:pStyle w:val="Style22"/>
              <w:widowControl/>
              <w:spacing w:line="276" w:lineRule="auto"/>
              <w:rPr>
                <w:rStyle w:val="FontStyle31"/>
                <w:sz w:val="26"/>
                <w:szCs w:val="26"/>
              </w:rPr>
            </w:pPr>
            <w:r w:rsidRPr="004D6CC9">
              <w:rPr>
                <w:rStyle w:val="FontStyle31"/>
                <w:sz w:val="26"/>
                <w:szCs w:val="26"/>
              </w:rPr>
              <w:t>19 – 29</w:t>
            </w:r>
          </w:p>
        </w:tc>
        <w:tc>
          <w:tcPr>
            <w:tcW w:w="750" w:type="pct"/>
            <w:tcBorders>
              <w:top w:val="single" w:sz="6" w:space="0" w:color="auto"/>
              <w:left w:val="single" w:sz="6" w:space="0" w:color="auto"/>
              <w:bottom w:val="single" w:sz="6" w:space="0" w:color="auto"/>
              <w:right w:val="single" w:sz="6" w:space="0" w:color="auto"/>
            </w:tcBorders>
          </w:tcPr>
          <w:p w:rsidR="003F2B8E" w:rsidRPr="004D6CC9" w:rsidRDefault="003F2B8E" w:rsidP="004D6CC9">
            <w:pPr>
              <w:pStyle w:val="Style22"/>
              <w:widowControl/>
              <w:spacing w:line="276" w:lineRule="auto"/>
              <w:rPr>
                <w:rStyle w:val="FontStyle31"/>
                <w:sz w:val="26"/>
                <w:szCs w:val="26"/>
              </w:rPr>
            </w:pPr>
            <w:r w:rsidRPr="004D6CC9">
              <w:rPr>
                <w:rStyle w:val="FontStyle31"/>
                <w:sz w:val="26"/>
                <w:szCs w:val="26"/>
              </w:rPr>
              <w:t>30 – 40</w:t>
            </w:r>
          </w:p>
        </w:tc>
      </w:tr>
    </w:tbl>
    <w:p w:rsidR="003F2B8E" w:rsidRPr="00440B8B" w:rsidRDefault="003F2B8E" w:rsidP="004D6CC9">
      <w:pPr>
        <w:pStyle w:val="Style4"/>
        <w:widowControl/>
        <w:spacing w:line="276" w:lineRule="auto"/>
        <w:ind w:firstLine="533"/>
        <w:rPr>
          <w:sz w:val="28"/>
          <w:szCs w:val="28"/>
        </w:rPr>
      </w:pPr>
    </w:p>
    <w:p w:rsidR="003F2B8E" w:rsidRPr="004D6CC9" w:rsidRDefault="003F2B8E" w:rsidP="004D6CC9">
      <w:pPr>
        <w:pStyle w:val="Style3"/>
        <w:widowControl/>
        <w:spacing w:line="276" w:lineRule="auto"/>
        <w:rPr>
          <w:rStyle w:val="FontStyle31"/>
          <w:sz w:val="26"/>
          <w:szCs w:val="26"/>
        </w:rPr>
      </w:pPr>
      <w:r w:rsidRPr="004D6CC9">
        <w:rPr>
          <w:rStyle w:val="FontStyle31"/>
          <w:sz w:val="26"/>
          <w:szCs w:val="26"/>
        </w:rPr>
        <w:t>Предложенная нижняя граница баллов для выставления отметки «3» является ориентиром для территориальных предметных комиссий и может быть снижена, но не ниже чем до 8 баллов.</w:t>
      </w:r>
    </w:p>
    <w:p w:rsidR="003F2B8E" w:rsidRDefault="003F2B8E" w:rsidP="004D6CC9">
      <w:pPr>
        <w:spacing w:line="276" w:lineRule="auto"/>
        <w:ind w:firstLine="567"/>
        <w:jc w:val="both"/>
        <w:rPr>
          <w:sz w:val="26"/>
          <w:szCs w:val="26"/>
        </w:rPr>
      </w:pPr>
      <w:r w:rsidRPr="004D6CC9">
        <w:rPr>
          <w:sz w:val="26"/>
          <w:szCs w:val="26"/>
        </w:rPr>
        <w:t xml:space="preserve">Проверка работ осуществлялась членами городской предметной подкомиссии по физике,  результаты проверки  представлены в таблице: </w:t>
      </w:r>
    </w:p>
    <w:p w:rsidR="004D6CC9" w:rsidRPr="004D6CC9" w:rsidRDefault="004D6CC9" w:rsidP="004D6CC9">
      <w:pPr>
        <w:spacing w:line="276" w:lineRule="auto"/>
        <w:ind w:firstLine="567"/>
        <w:jc w:val="both"/>
        <w:rPr>
          <w:rStyle w:val="FontStyle31"/>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0"/>
        <w:gridCol w:w="936"/>
        <w:gridCol w:w="532"/>
        <w:gridCol w:w="567"/>
        <w:gridCol w:w="567"/>
        <w:gridCol w:w="567"/>
        <w:gridCol w:w="709"/>
        <w:gridCol w:w="850"/>
        <w:gridCol w:w="709"/>
        <w:gridCol w:w="1134"/>
        <w:gridCol w:w="1134"/>
        <w:gridCol w:w="992"/>
      </w:tblGrid>
      <w:tr w:rsidR="003F2B8E" w:rsidRPr="00814E04" w:rsidTr="007512CF">
        <w:trPr>
          <w:trHeight w:val="256"/>
        </w:trPr>
        <w:tc>
          <w:tcPr>
            <w:tcW w:w="1050" w:type="dxa"/>
            <w:vMerge w:val="restart"/>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rPr>
                <w:lang w:val="en-US"/>
              </w:rPr>
            </w:pPr>
            <w:r>
              <w:t>ОУ</w:t>
            </w:r>
          </w:p>
          <w:p w:rsidR="003F2B8E" w:rsidRPr="00814E04" w:rsidRDefault="003F2B8E" w:rsidP="004D6CC9">
            <w:pPr>
              <w:spacing w:line="276" w:lineRule="auto"/>
              <w:rPr>
                <w:lang w:val="en-US"/>
              </w:rPr>
            </w:pP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tcPr>
          <w:p w:rsidR="003F2B8E" w:rsidRDefault="003F2B8E" w:rsidP="004D6CC9">
            <w:pPr>
              <w:spacing w:line="276" w:lineRule="auto"/>
            </w:pPr>
            <w:r>
              <w:t>п</w:t>
            </w:r>
            <w:r w:rsidRPr="00814E04">
              <w:t>исали</w:t>
            </w:r>
          </w:p>
          <w:p w:rsidR="003F2B8E" w:rsidRPr="00814E04" w:rsidRDefault="003F2B8E" w:rsidP="004D6CC9">
            <w:pPr>
              <w:spacing w:line="276" w:lineRule="auto"/>
            </w:pPr>
            <w:r>
              <w:t>работу</w:t>
            </w:r>
          </w:p>
        </w:tc>
        <w:tc>
          <w:tcPr>
            <w:tcW w:w="2233" w:type="dxa"/>
            <w:gridSpan w:val="4"/>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rsidRPr="00814E04">
              <w:t>Получили оценки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3F2B8E" w:rsidRPr="00885FED" w:rsidRDefault="003F2B8E" w:rsidP="004D6CC9">
            <w:pPr>
              <w:spacing w:line="276" w:lineRule="auto"/>
              <w:ind w:left="113" w:right="113"/>
            </w:pPr>
            <w:r w:rsidRPr="00885FED">
              <w:t>% успев.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3F2B8E" w:rsidRPr="00885FED" w:rsidRDefault="003F2B8E" w:rsidP="004D6CC9">
            <w:pPr>
              <w:spacing w:line="276" w:lineRule="auto"/>
              <w:ind w:left="113" w:right="113"/>
            </w:pPr>
            <w:r w:rsidRPr="00885FED">
              <w:t>% качества знаний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3F2B8E" w:rsidRPr="00885FED" w:rsidRDefault="003F2B8E" w:rsidP="004D6CC9">
            <w:pPr>
              <w:spacing w:line="276" w:lineRule="auto"/>
              <w:ind w:left="113" w:right="113"/>
            </w:pPr>
          </w:p>
          <w:p w:rsidR="003F2B8E" w:rsidRPr="00885FED" w:rsidRDefault="003F2B8E" w:rsidP="004D6CC9">
            <w:pPr>
              <w:spacing w:line="276" w:lineRule="auto"/>
              <w:ind w:left="113" w:right="113"/>
            </w:pPr>
            <w:r w:rsidRPr="00885FED">
              <w:t>СОУ</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tcPr>
          <w:p w:rsidR="003F2B8E" w:rsidRPr="00885FED" w:rsidRDefault="003F2B8E" w:rsidP="004D6CC9">
            <w:pPr>
              <w:spacing w:line="276" w:lineRule="auto"/>
              <w:rPr>
                <w:sz w:val="20"/>
                <w:szCs w:val="20"/>
              </w:rPr>
            </w:pPr>
            <w:r w:rsidRPr="00885FED">
              <w:rPr>
                <w:sz w:val="20"/>
                <w:szCs w:val="20"/>
              </w:rPr>
              <w:t>Соответствие годовой и экзаменационной отметок</w:t>
            </w:r>
          </w:p>
        </w:tc>
      </w:tr>
      <w:tr w:rsidR="003F2B8E" w:rsidRPr="00814E04" w:rsidTr="007512CF">
        <w:trPr>
          <w:trHeight w:val="299"/>
        </w:trPr>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2B8E" w:rsidRPr="00814E04" w:rsidRDefault="003F2B8E" w:rsidP="004D6CC9">
            <w:pPr>
              <w:spacing w:line="276" w:lineRule="auto"/>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2B8E" w:rsidRPr="00814E04" w:rsidRDefault="003F2B8E" w:rsidP="004D6CC9">
            <w:pPr>
              <w:spacing w:line="276" w:lineRule="auto"/>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rsidRPr="00814E04">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rsidRPr="00814E04">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rsidRPr="00814E04">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rsidRPr="00814E04">
              <w:t>2</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2B8E" w:rsidRPr="00814E04" w:rsidRDefault="003F2B8E" w:rsidP="004D6CC9">
            <w:pPr>
              <w:spacing w:line="276" w:lineRule="auto"/>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2B8E" w:rsidRPr="00814E04" w:rsidRDefault="003F2B8E" w:rsidP="004D6CC9">
            <w:pPr>
              <w:spacing w:line="276" w:lineRule="auto"/>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2B8E" w:rsidRPr="00814E04" w:rsidRDefault="003F2B8E" w:rsidP="004D6CC9">
            <w:pPr>
              <w:spacing w:line="276" w:lineRule="auto"/>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2B8E" w:rsidRPr="00885FED" w:rsidRDefault="003F2B8E" w:rsidP="004D6CC9">
            <w:pPr>
              <w:spacing w:line="276" w:lineRule="auto"/>
              <w:rPr>
                <w:sz w:val="20"/>
                <w:szCs w:val="20"/>
              </w:rPr>
            </w:pPr>
            <w:r w:rsidRPr="00885FED">
              <w:rPr>
                <w:sz w:val="20"/>
                <w:szCs w:val="20"/>
              </w:rPr>
              <w:t>Годовая выше экз.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2B8E" w:rsidRPr="00885FED" w:rsidRDefault="003F2B8E" w:rsidP="004D6CC9">
            <w:pPr>
              <w:spacing w:line="276" w:lineRule="auto"/>
              <w:rPr>
                <w:sz w:val="18"/>
                <w:szCs w:val="18"/>
              </w:rPr>
            </w:pPr>
            <w:r w:rsidRPr="00885FED">
              <w:rPr>
                <w:sz w:val="18"/>
                <w:szCs w:val="18"/>
              </w:rPr>
              <w:t>Годовая соответств. экз.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2B8E" w:rsidRPr="00885FED" w:rsidRDefault="003F2B8E" w:rsidP="004D6CC9">
            <w:pPr>
              <w:spacing w:line="276" w:lineRule="auto"/>
              <w:rPr>
                <w:sz w:val="20"/>
                <w:szCs w:val="20"/>
              </w:rPr>
            </w:pPr>
            <w:r w:rsidRPr="00885FED">
              <w:rPr>
                <w:sz w:val="20"/>
                <w:szCs w:val="20"/>
              </w:rPr>
              <w:t>Годовая ниже экз.</w:t>
            </w:r>
          </w:p>
        </w:tc>
      </w:tr>
      <w:tr w:rsidR="003F2B8E" w:rsidRPr="00814E04" w:rsidTr="007512CF">
        <w:trPr>
          <w:trHeight w:val="256"/>
        </w:trPr>
        <w:tc>
          <w:tcPr>
            <w:tcW w:w="1050"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jc w:val="center"/>
            </w:pPr>
            <w:r>
              <w:t>3</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jc w:val="center"/>
            </w:pPr>
            <w:r>
              <w:t>2</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p>
        </w:tc>
      </w:tr>
      <w:tr w:rsidR="003F2B8E" w:rsidRPr="00814E04" w:rsidTr="007512CF">
        <w:trPr>
          <w:trHeight w:val="256"/>
        </w:trPr>
        <w:tc>
          <w:tcPr>
            <w:tcW w:w="1050"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jc w:val="center"/>
            </w:pPr>
            <w:r>
              <w:t>5</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jc w:val="center"/>
            </w:pPr>
            <w:r>
              <w:t>5</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3</w:t>
            </w:r>
          </w:p>
        </w:tc>
      </w:tr>
      <w:tr w:rsidR="003F2B8E" w:rsidRPr="00814E04" w:rsidTr="007512CF">
        <w:trPr>
          <w:trHeight w:val="256"/>
        </w:trPr>
        <w:tc>
          <w:tcPr>
            <w:tcW w:w="1050"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jc w:val="center"/>
            </w:pPr>
            <w:r>
              <w:t>8</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jc w:val="center"/>
            </w:pPr>
            <w:r>
              <w:t>1</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p>
        </w:tc>
      </w:tr>
      <w:tr w:rsidR="003F2B8E" w:rsidRPr="00814E04" w:rsidTr="007512CF">
        <w:trPr>
          <w:trHeight w:val="256"/>
        </w:trPr>
        <w:tc>
          <w:tcPr>
            <w:tcW w:w="1050" w:type="dxa"/>
            <w:tcBorders>
              <w:top w:val="single" w:sz="4" w:space="0" w:color="auto"/>
              <w:left w:val="single" w:sz="4" w:space="0" w:color="auto"/>
              <w:bottom w:val="single" w:sz="4" w:space="0" w:color="auto"/>
              <w:right w:val="single" w:sz="4" w:space="0" w:color="auto"/>
            </w:tcBorders>
            <w:shd w:val="clear" w:color="auto" w:fill="auto"/>
          </w:tcPr>
          <w:p w:rsidR="003F2B8E" w:rsidRDefault="003F2B8E" w:rsidP="004D6CC9">
            <w:pPr>
              <w:spacing w:line="276" w:lineRule="auto"/>
              <w:jc w:val="center"/>
            </w:pPr>
            <w:r>
              <w:t>15</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jc w:val="center"/>
            </w:pPr>
            <w:r>
              <w:t>5</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1</w:t>
            </w:r>
          </w:p>
        </w:tc>
      </w:tr>
      <w:tr w:rsidR="003F2B8E" w:rsidRPr="00814E04" w:rsidTr="007512CF">
        <w:trPr>
          <w:trHeight w:val="256"/>
        </w:trPr>
        <w:tc>
          <w:tcPr>
            <w:tcW w:w="1050" w:type="dxa"/>
            <w:tcBorders>
              <w:top w:val="single" w:sz="4" w:space="0" w:color="auto"/>
              <w:left w:val="single" w:sz="4" w:space="0" w:color="auto"/>
              <w:bottom w:val="single" w:sz="4" w:space="0" w:color="auto"/>
              <w:right w:val="single" w:sz="4" w:space="0" w:color="auto"/>
            </w:tcBorders>
            <w:shd w:val="clear" w:color="auto" w:fill="auto"/>
          </w:tcPr>
          <w:p w:rsidR="003F2B8E" w:rsidRDefault="003F2B8E" w:rsidP="004D6CC9">
            <w:pPr>
              <w:spacing w:line="276" w:lineRule="auto"/>
              <w:jc w:val="center"/>
            </w:pPr>
            <w:r>
              <w:t>17</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jc w:val="center"/>
            </w:pPr>
            <w:r>
              <w:t>6</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1</w:t>
            </w:r>
          </w:p>
        </w:tc>
      </w:tr>
      <w:tr w:rsidR="003F2B8E" w:rsidRPr="00814E04" w:rsidTr="007512CF">
        <w:trPr>
          <w:trHeight w:val="256"/>
        </w:trPr>
        <w:tc>
          <w:tcPr>
            <w:tcW w:w="1050" w:type="dxa"/>
            <w:tcBorders>
              <w:top w:val="single" w:sz="4" w:space="0" w:color="auto"/>
              <w:left w:val="single" w:sz="4" w:space="0" w:color="auto"/>
              <w:bottom w:val="single" w:sz="4" w:space="0" w:color="auto"/>
              <w:right w:val="single" w:sz="4" w:space="0" w:color="auto"/>
            </w:tcBorders>
            <w:shd w:val="clear" w:color="auto" w:fill="auto"/>
          </w:tcPr>
          <w:p w:rsidR="003F2B8E" w:rsidRDefault="003F2B8E" w:rsidP="004D6CC9">
            <w:pPr>
              <w:spacing w:line="276" w:lineRule="auto"/>
              <w:jc w:val="center"/>
            </w:pPr>
            <w:r>
              <w:t>19</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jc w:val="center"/>
            </w:pPr>
            <w:r>
              <w:t>17</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13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 xml:space="preserve">11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6</w:t>
            </w:r>
          </w:p>
        </w:tc>
      </w:tr>
      <w:tr w:rsidR="003F2B8E" w:rsidRPr="00814E04" w:rsidTr="007512CF">
        <w:trPr>
          <w:trHeight w:val="256"/>
        </w:trPr>
        <w:tc>
          <w:tcPr>
            <w:tcW w:w="1050" w:type="dxa"/>
            <w:tcBorders>
              <w:top w:val="single" w:sz="4" w:space="0" w:color="auto"/>
              <w:left w:val="single" w:sz="4" w:space="0" w:color="auto"/>
              <w:bottom w:val="single" w:sz="4" w:space="0" w:color="auto"/>
              <w:right w:val="single" w:sz="4" w:space="0" w:color="auto"/>
            </w:tcBorders>
            <w:shd w:val="clear" w:color="auto" w:fill="auto"/>
          </w:tcPr>
          <w:p w:rsidR="003F2B8E" w:rsidRDefault="003F2B8E" w:rsidP="004D6CC9">
            <w:pPr>
              <w:spacing w:line="276" w:lineRule="auto"/>
              <w:jc w:val="center"/>
            </w:pPr>
            <w:r>
              <w:t>28</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jc w:val="center"/>
            </w:pPr>
            <w:r>
              <w:t>1</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p>
        </w:tc>
      </w:tr>
      <w:tr w:rsidR="003F2B8E" w:rsidRPr="00814E04" w:rsidTr="007512CF">
        <w:trPr>
          <w:trHeight w:val="256"/>
        </w:trPr>
        <w:tc>
          <w:tcPr>
            <w:tcW w:w="1050" w:type="dxa"/>
            <w:tcBorders>
              <w:top w:val="single" w:sz="4" w:space="0" w:color="auto"/>
              <w:left w:val="single" w:sz="4" w:space="0" w:color="auto"/>
              <w:bottom w:val="single" w:sz="4" w:space="0" w:color="auto"/>
              <w:right w:val="single" w:sz="4" w:space="0" w:color="auto"/>
            </w:tcBorders>
            <w:shd w:val="clear" w:color="auto" w:fill="auto"/>
          </w:tcPr>
          <w:p w:rsidR="003F2B8E" w:rsidRDefault="003F2B8E" w:rsidP="004D6CC9">
            <w:pPr>
              <w:spacing w:line="276" w:lineRule="auto"/>
              <w:jc w:val="center"/>
            </w:pPr>
            <w:r>
              <w:t>Итого:</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3F2B8E" w:rsidRDefault="003F2B8E" w:rsidP="004D6CC9">
            <w:pPr>
              <w:spacing w:line="276" w:lineRule="auto"/>
              <w:jc w:val="center"/>
            </w:pPr>
            <w:r>
              <w:t>37</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2B8E" w:rsidRDefault="003F2B8E" w:rsidP="004D6CC9">
            <w:pPr>
              <w:spacing w:line="276" w:lineRule="auto"/>
            </w:pPr>
            <w:r>
              <w:t>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2B8E" w:rsidRDefault="003F2B8E" w:rsidP="004D6CC9">
            <w:pPr>
              <w:spacing w:line="276" w:lineRule="auto"/>
            </w:pPr>
            <w: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F2B8E" w:rsidRDefault="003F2B8E" w:rsidP="004D6CC9">
            <w:pPr>
              <w:spacing w:line="276" w:lineRule="auto"/>
            </w:pPr>
            <w:r>
              <w:t>92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2B8E" w:rsidRDefault="003F2B8E" w:rsidP="004D6CC9">
            <w:pPr>
              <w:spacing w:line="276" w:lineRule="auto"/>
            </w:pPr>
            <w:r>
              <w:t>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2B8E" w:rsidRDefault="003F2B8E" w:rsidP="004D6CC9">
            <w:pPr>
              <w:spacing w:line="276" w:lineRule="auto"/>
            </w:pPr>
            <w: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2B8E" w:rsidRPr="00814E04" w:rsidRDefault="003F2B8E" w:rsidP="004D6CC9">
            <w:pPr>
              <w:spacing w:line="276" w:lineRule="auto"/>
            </w:pPr>
            <w:r>
              <w:t>11</w:t>
            </w:r>
          </w:p>
        </w:tc>
      </w:tr>
    </w:tbl>
    <w:p w:rsidR="003F2B8E" w:rsidRDefault="003F2B8E" w:rsidP="004D6CC9">
      <w:pPr>
        <w:pStyle w:val="Style3"/>
        <w:widowControl/>
        <w:spacing w:line="276" w:lineRule="auto"/>
        <w:ind w:firstLine="0"/>
        <w:rPr>
          <w:sz w:val="28"/>
          <w:szCs w:val="28"/>
        </w:rPr>
      </w:pPr>
    </w:p>
    <w:p w:rsidR="00BE5167" w:rsidRDefault="00BE5167" w:rsidP="004D6CC9">
      <w:pPr>
        <w:pStyle w:val="Style3"/>
        <w:widowControl/>
        <w:spacing w:line="276" w:lineRule="auto"/>
        <w:ind w:firstLine="0"/>
        <w:rPr>
          <w:sz w:val="28"/>
          <w:szCs w:val="28"/>
        </w:rPr>
      </w:pPr>
    </w:p>
    <w:p w:rsidR="00BE5167" w:rsidRDefault="00BE5167" w:rsidP="004D6CC9">
      <w:pPr>
        <w:pStyle w:val="Style3"/>
        <w:widowControl/>
        <w:spacing w:line="276" w:lineRule="auto"/>
        <w:ind w:firstLine="0"/>
        <w:rPr>
          <w:sz w:val="28"/>
          <w:szCs w:val="28"/>
        </w:rPr>
      </w:pPr>
    </w:p>
    <w:p w:rsidR="00BE5167" w:rsidRDefault="00BE5167" w:rsidP="004D6CC9">
      <w:pPr>
        <w:pStyle w:val="Style3"/>
        <w:widowControl/>
        <w:spacing w:line="276" w:lineRule="auto"/>
        <w:ind w:firstLine="0"/>
        <w:rPr>
          <w:sz w:val="28"/>
          <w:szCs w:val="28"/>
        </w:rPr>
      </w:pPr>
    </w:p>
    <w:p w:rsidR="00BE5167" w:rsidRDefault="00BE5167" w:rsidP="004D6CC9">
      <w:pPr>
        <w:pStyle w:val="Style3"/>
        <w:widowControl/>
        <w:spacing w:line="276" w:lineRule="auto"/>
        <w:ind w:firstLine="0"/>
        <w:rPr>
          <w:sz w:val="28"/>
          <w:szCs w:val="28"/>
        </w:rPr>
      </w:pPr>
    </w:p>
    <w:p w:rsidR="00BE5167" w:rsidRDefault="00BE5167" w:rsidP="004D6CC9">
      <w:pPr>
        <w:pStyle w:val="Style3"/>
        <w:widowControl/>
        <w:spacing w:line="276" w:lineRule="auto"/>
        <w:ind w:firstLine="0"/>
        <w:rPr>
          <w:sz w:val="28"/>
          <w:szCs w:val="28"/>
        </w:rPr>
      </w:pPr>
    </w:p>
    <w:p w:rsidR="00BE5167" w:rsidRDefault="00BE5167" w:rsidP="004D6CC9">
      <w:pPr>
        <w:pStyle w:val="Style3"/>
        <w:widowControl/>
        <w:spacing w:line="276" w:lineRule="auto"/>
        <w:ind w:firstLine="0"/>
        <w:rPr>
          <w:sz w:val="28"/>
          <w:szCs w:val="28"/>
        </w:rPr>
      </w:pPr>
    </w:p>
    <w:p w:rsidR="00BE5167" w:rsidRPr="008F48D0" w:rsidRDefault="00BE5167" w:rsidP="004D6CC9">
      <w:pPr>
        <w:pStyle w:val="Style3"/>
        <w:widowControl/>
        <w:spacing w:line="276" w:lineRule="auto"/>
        <w:ind w:firstLine="0"/>
        <w:rPr>
          <w:sz w:val="28"/>
          <w:szCs w:val="28"/>
        </w:rPr>
      </w:pPr>
    </w:p>
    <w:p w:rsidR="003F2B8E" w:rsidRPr="004D6CC9" w:rsidRDefault="003F2B8E" w:rsidP="004D6CC9">
      <w:pPr>
        <w:spacing w:line="276" w:lineRule="auto"/>
        <w:ind w:left="-426" w:firstLine="426"/>
        <w:rPr>
          <w:b/>
          <w:i/>
          <w:sz w:val="26"/>
          <w:szCs w:val="26"/>
        </w:rPr>
      </w:pPr>
      <w:r w:rsidRPr="004D6CC9">
        <w:rPr>
          <w:b/>
          <w:i/>
          <w:sz w:val="26"/>
          <w:szCs w:val="26"/>
        </w:rPr>
        <w:lastRenderedPageBreak/>
        <w:t>Отметки по пятибалльной шкале</w:t>
      </w:r>
    </w:p>
    <w:p w:rsidR="003F2B8E" w:rsidRPr="003302DB" w:rsidRDefault="003F2B8E" w:rsidP="004D6CC9">
      <w:pPr>
        <w:spacing w:line="276" w:lineRule="auto"/>
        <w:ind w:left="-426" w:firstLine="426"/>
        <w:rPr>
          <w:b/>
          <w:i/>
          <w:sz w:val="28"/>
          <w:szCs w:val="28"/>
        </w:rPr>
      </w:pPr>
      <w:r>
        <w:rPr>
          <w:b/>
          <w:i/>
          <w:noProof/>
          <w:sz w:val="28"/>
          <w:szCs w:val="28"/>
        </w:rPr>
        <w:drawing>
          <wp:inline distT="0" distB="0" distL="0" distR="0" wp14:anchorId="3246253D" wp14:editId="480F58AC">
            <wp:extent cx="3999230" cy="217043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F2B8E" w:rsidRPr="004D6CC9" w:rsidRDefault="003F2B8E" w:rsidP="004D6CC9">
      <w:pPr>
        <w:spacing w:line="276" w:lineRule="auto"/>
        <w:ind w:firstLine="426"/>
        <w:jc w:val="both"/>
        <w:rPr>
          <w:rStyle w:val="FontStyle31"/>
          <w:sz w:val="26"/>
          <w:szCs w:val="26"/>
        </w:rPr>
      </w:pPr>
      <w:r w:rsidRPr="004D6CC9">
        <w:rPr>
          <w:b/>
          <w:i/>
          <w:sz w:val="26"/>
          <w:szCs w:val="26"/>
        </w:rPr>
        <w:t xml:space="preserve">   </w:t>
      </w:r>
      <w:r w:rsidRPr="004D6CC9">
        <w:rPr>
          <w:rStyle w:val="FontStyle31"/>
          <w:sz w:val="26"/>
          <w:szCs w:val="26"/>
        </w:rPr>
        <w:t xml:space="preserve">Анализ выполнения экзаменационной работы в новой форме показал, что успеваемость по итогам сдачи ГИА во всех школах -100%. Качество знаний по итогам данной работы равно 92%, что выше прошлогоднего показателя качества на 10 %.  Степень обученности учащихся по итогам экзамена в 2013 году – 81 %, а в 2012 году СОУ – 69%. </w:t>
      </w:r>
    </w:p>
    <w:p w:rsidR="003F2B8E" w:rsidRDefault="003F2B8E" w:rsidP="004D6CC9">
      <w:pPr>
        <w:spacing w:line="276" w:lineRule="auto"/>
        <w:ind w:firstLine="426"/>
        <w:jc w:val="both"/>
        <w:rPr>
          <w:rStyle w:val="FontStyle31"/>
          <w:sz w:val="26"/>
          <w:szCs w:val="26"/>
        </w:rPr>
      </w:pPr>
      <w:r w:rsidRPr="004D6CC9">
        <w:rPr>
          <w:rStyle w:val="FontStyle31"/>
          <w:sz w:val="26"/>
          <w:szCs w:val="26"/>
        </w:rPr>
        <w:t>Сравнительный анализ итогов экзамена по физике в новой форме в 2012 и 2013 годах представлен на диаграмме (количество оценок выражено в процентах):</w:t>
      </w:r>
    </w:p>
    <w:p w:rsidR="004D6CC9" w:rsidRPr="004D6CC9" w:rsidRDefault="004D6CC9" w:rsidP="004D6CC9">
      <w:pPr>
        <w:spacing w:line="276" w:lineRule="auto"/>
        <w:ind w:firstLine="426"/>
        <w:jc w:val="both"/>
        <w:rPr>
          <w:rStyle w:val="FontStyle31"/>
          <w:sz w:val="26"/>
          <w:szCs w:val="26"/>
        </w:rPr>
      </w:pPr>
    </w:p>
    <w:p w:rsidR="003F2B8E" w:rsidRDefault="003F2B8E" w:rsidP="004D6CC9">
      <w:pPr>
        <w:spacing w:line="276" w:lineRule="auto"/>
        <w:ind w:firstLine="426"/>
        <w:rPr>
          <w:rStyle w:val="FontStyle31"/>
          <w:sz w:val="28"/>
          <w:szCs w:val="28"/>
        </w:rPr>
      </w:pPr>
      <w:r>
        <w:rPr>
          <w:noProof/>
          <w:sz w:val="28"/>
          <w:szCs w:val="28"/>
        </w:rPr>
        <w:drawing>
          <wp:inline distT="0" distB="0" distL="0" distR="0" wp14:anchorId="0FC98B37" wp14:editId="41EE7075">
            <wp:extent cx="4930775" cy="223901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F2B8E" w:rsidRPr="004D6CC9" w:rsidRDefault="003F2B8E" w:rsidP="004D6CC9">
      <w:pPr>
        <w:spacing w:line="276" w:lineRule="auto"/>
        <w:ind w:firstLine="426"/>
        <w:jc w:val="both"/>
        <w:rPr>
          <w:rStyle w:val="FontStyle31"/>
          <w:sz w:val="26"/>
          <w:szCs w:val="26"/>
        </w:rPr>
      </w:pPr>
      <w:r w:rsidRPr="004D6CC9">
        <w:rPr>
          <w:rStyle w:val="FontStyle31"/>
          <w:sz w:val="26"/>
          <w:szCs w:val="26"/>
        </w:rPr>
        <w:t>Среди ОУ г. Майкопа самые хорошие результаты по итогам ГИА по физике в 2013 году показали гимназия № 5, лицей № 19, школы № 17 и № 28.</w:t>
      </w:r>
    </w:p>
    <w:p w:rsidR="003F2B8E" w:rsidRPr="004D6CC9" w:rsidRDefault="003F2B8E" w:rsidP="004D6CC9">
      <w:pPr>
        <w:spacing w:line="276" w:lineRule="auto"/>
        <w:jc w:val="both"/>
        <w:rPr>
          <w:sz w:val="26"/>
          <w:szCs w:val="26"/>
        </w:rPr>
      </w:pPr>
      <w:r w:rsidRPr="004D6CC9">
        <w:rPr>
          <w:sz w:val="26"/>
          <w:szCs w:val="26"/>
        </w:rPr>
        <w:t xml:space="preserve">      Проанализируем выполнение заданий первой части.</w:t>
      </w:r>
    </w:p>
    <w:p w:rsidR="003F2B8E" w:rsidRDefault="003F2B8E" w:rsidP="004D6CC9">
      <w:pPr>
        <w:spacing w:line="276" w:lineRule="auto"/>
        <w:jc w:val="both"/>
        <w:rPr>
          <w:sz w:val="26"/>
          <w:szCs w:val="26"/>
        </w:rPr>
      </w:pPr>
      <w:r w:rsidRPr="004D6CC9">
        <w:rPr>
          <w:sz w:val="26"/>
          <w:szCs w:val="26"/>
        </w:rPr>
        <w:t xml:space="preserve">      Первая часть состояла  из 18 заданий с выбором ответа и выполнялась непосредственно на бланке с текстами заданий. </w:t>
      </w:r>
    </w:p>
    <w:p w:rsidR="004D6CC9" w:rsidRDefault="004D6CC9" w:rsidP="004D6CC9">
      <w:pPr>
        <w:spacing w:line="276" w:lineRule="auto"/>
        <w:rPr>
          <w:sz w:val="26"/>
          <w:szCs w:val="2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7"/>
        <w:gridCol w:w="6792"/>
        <w:gridCol w:w="2126"/>
      </w:tblGrid>
      <w:tr w:rsidR="003F2B8E" w:rsidRPr="004D6CC9" w:rsidTr="007512CF">
        <w:tc>
          <w:tcPr>
            <w:tcW w:w="1147" w:type="dxa"/>
            <w:shd w:val="clear" w:color="auto" w:fill="auto"/>
          </w:tcPr>
          <w:p w:rsidR="003F2B8E" w:rsidRPr="004D6CC9" w:rsidRDefault="003F2B8E" w:rsidP="004D6CC9">
            <w:pPr>
              <w:spacing w:line="276" w:lineRule="auto"/>
              <w:rPr>
                <w:sz w:val="26"/>
                <w:szCs w:val="26"/>
              </w:rPr>
            </w:pPr>
            <w:r w:rsidRPr="004D6CC9">
              <w:rPr>
                <w:sz w:val="26"/>
                <w:szCs w:val="26"/>
              </w:rPr>
              <w:t>№ задания в работе</w:t>
            </w:r>
          </w:p>
        </w:tc>
        <w:tc>
          <w:tcPr>
            <w:tcW w:w="6792" w:type="dxa"/>
            <w:shd w:val="clear" w:color="auto" w:fill="auto"/>
          </w:tcPr>
          <w:p w:rsidR="003F2B8E" w:rsidRPr="004D6CC9" w:rsidRDefault="003F2B8E" w:rsidP="004D6CC9">
            <w:pPr>
              <w:spacing w:line="276" w:lineRule="auto"/>
              <w:rPr>
                <w:sz w:val="26"/>
                <w:szCs w:val="26"/>
              </w:rPr>
            </w:pPr>
            <w:r w:rsidRPr="004D6CC9">
              <w:rPr>
                <w:sz w:val="26"/>
                <w:szCs w:val="26"/>
              </w:rPr>
              <w:t>Проверяемые элементы содержания</w:t>
            </w:r>
          </w:p>
        </w:tc>
        <w:tc>
          <w:tcPr>
            <w:tcW w:w="2126" w:type="dxa"/>
            <w:shd w:val="clear" w:color="auto" w:fill="auto"/>
          </w:tcPr>
          <w:p w:rsidR="003F2B8E" w:rsidRPr="004D6CC9" w:rsidRDefault="003F2B8E" w:rsidP="004D6CC9">
            <w:pPr>
              <w:spacing w:line="276" w:lineRule="auto"/>
              <w:rPr>
                <w:sz w:val="26"/>
                <w:szCs w:val="26"/>
              </w:rPr>
            </w:pPr>
            <w:r w:rsidRPr="004D6CC9">
              <w:rPr>
                <w:sz w:val="26"/>
                <w:szCs w:val="26"/>
              </w:rPr>
              <w:t>Выполнение</w:t>
            </w:r>
          </w:p>
          <w:p w:rsidR="003F2B8E" w:rsidRPr="004D6CC9" w:rsidRDefault="003F2B8E" w:rsidP="004D6CC9">
            <w:pPr>
              <w:spacing w:line="276" w:lineRule="auto"/>
              <w:rPr>
                <w:sz w:val="26"/>
                <w:szCs w:val="26"/>
              </w:rPr>
            </w:pPr>
            <w:r w:rsidRPr="004D6CC9">
              <w:rPr>
                <w:sz w:val="26"/>
                <w:szCs w:val="26"/>
              </w:rPr>
              <w:t>(кол-во чел./ %)</w:t>
            </w:r>
          </w:p>
        </w:tc>
      </w:tr>
      <w:tr w:rsidR="003F2B8E" w:rsidRPr="004D6CC9" w:rsidTr="007512CF">
        <w:tc>
          <w:tcPr>
            <w:tcW w:w="1147" w:type="dxa"/>
            <w:shd w:val="clear" w:color="auto" w:fill="auto"/>
          </w:tcPr>
          <w:p w:rsidR="003F2B8E" w:rsidRPr="004D6CC9" w:rsidRDefault="003F2B8E" w:rsidP="004D6CC9">
            <w:pPr>
              <w:spacing w:line="276" w:lineRule="auto"/>
              <w:jc w:val="center"/>
              <w:rPr>
                <w:sz w:val="26"/>
                <w:szCs w:val="26"/>
              </w:rPr>
            </w:pPr>
            <w:r w:rsidRPr="004D6CC9">
              <w:rPr>
                <w:sz w:val="26"/>
                <w:szCs w:val="26"/>
              </w:rPr>
              <w:t>1</w:t>
            </w:r>
          </w:p>
        </w:tc>
        <w:tc>
          <w:tcPr>
            <w:tcW w:w="6792" w:type="dxa"/>
            <w:shd w:val="clear" w:color="auto" w:fill="auto"/>
          </w:tcPr>
          <w:p w:rsidR="003F2B8E" w:rsidRPr="004D6CC9" w:rsidRDefault="003F2B8E" w:rsidP="004D6CC9">
            <w:pPr>
              <w:spacing w:line="276" w:lineRule="auto"/>
              <w:rPr>
                <w:sz w:val="26"/>
                <w:szCs w:val="26"/>
              </w:rPr>
            </w:pPr>
            <w:r w:rsidRPr="004D6CC9">
              <w:rPr>
                <w:sz w:val="26"/>
                <w:szCs w:val="26"/>
              </w:rPr>
              <w:t>Механическое движение</w:t>
            </w:r>
          </w:p>
        </w:tc>
        <w:tc>
          <w:tcPr>
            <w:tcW w:w="2126" w:type="dxa"/>
            <w:shd w:val="clear" w:color="auto" w:fill="auto"/>
          </w:tcPr>
          <w:p w:rsidR="003F2B8E" w:rsidRPr="004D6CC9" w:rsidRDefault="003F2B8E" w:rsidP="004D6CC9">
            <w:pPr>
              <w:spacing w:line="276" w:lineRule="auto"/>
              <w:rPr>
                <w:sz w:val="26"/>
                <w:szCs w:val="26"/>
              </w:rPr>
            </w:pPr>
            <w:r w:rsidRPr="004D6CC9">
              <w:rPr>
                <w:sz w:val="26"/>
                <w:szCs w:val="26"/>
              </w:rPr>
              <w:t>33/ 89%</w:t>
            </w:r>
          </w:p>
        </w:tc>
      </w:tr>
      <w:tr w:rsidR="003F2B8E" w:rsidRPr="004D6CC9" w:rsidTr="007512CF">
        <w:tc>
          <w:tcPr>
            <w:tcW w:w="1147" w:type="dxa"/>
            <w:shd w:val="clear" w:color="auto" w:fill="auto"/>
          </w:tcPr>
          <w:p w:rsidR="003F2B8E" w:rsidRPr="004D6CC9" w:rsidRDefault="003F2B8E" w:rsidP="004D6CC9">
            <w:pPr>
              <w:spacing w:line="276" w:lineRule="auto"/>
              <w:jc w:val="center"/>
              <w:rPr>
                <w:sz w:val="26"/>
                <w:szCs w:val="26"/>
              </w:rPr>
            </w:pPr>
            <w:r w:rsidRPr="004D6CC9">
              <w:rPr>
                <w:sz w:val="26"/>
                <w:szCs w:val="26"/>
              </w:rPr>
              <w:t>2</w:t>
            </w:r>
          </w:p>
        </w:tc>
        <w:tc>
          <w:tcPr>
            <w:tcW w:w="6792" w:type="dxa"/>
            <w:shd w:val="clear" w:color="auto" w:fill="auto"/>
          </w:tcPr>
          <w:p w:rsidR="003F2B8E" w:rsidRPr="004D6CC9" w:rsidRDefault="003F2B8E" w:rsidP="004D6CC9">
            <w:pPr>
              <w:spacing w:line="276" w:lineRule="auto"/>
              <w:rPr>
                <w:sz w:val="26"/>
                <w:szCs w:val="26"/>
              </w:rPr>
            </w:pPr>
            <w:r w:rsidRPr="004D6CC9">
              <w:rPr>
                <w:sz w:val="26"/>
                <w:szCs w:val="26"/>
              </w:rPr>
              <w:t>Законы Ньютона. Силы в природе</w:t>
            </w:r>
          </w:p>
        </w:tc>
        <w:tc>
          <w:tcPr>
            <w:tcW w:w="2126" w:type="dxa"/>
            <w:shd w:val="clear" w:color="auto" w:fill="auto"/>
          </w:tcPr>
          <w:p w:rsidR="003F2B8E" w:rsidRPr="004D6CC9" w:rsidRDefault="003F2B8E" w:rsidP="004D6CC9">
            <w:pPr>
              <w:spacing w:line="276" w:lineRule="auto"/>
              <w:rPr>
                <w:sz w:val="26"/>
                <w:szCs w:val="26"/>
              </w:rPr>
            </w:pPr>
            <w:r w:rsidRPr="004D6CC9">
              <w:rPr>
                <w:sz w:val="26"/>
                <w:szCs w:val="26"/>
              </w:rPr>
              <w:t>34/ 92%</w:t>
            </w:r>
          </w:p>
        </w:tc>
      </w:tr>
      <w:tr w:rsidR="003F2B8E" w:rsidRPr="004D6CC9" w:rsidTr="007512CF">
        <w:tc>
          <w:tcPr>
            <w:tcW w:w="1147" w:type="dxa"/>
            <w:shd w:val="clear" w:color="auto" w:fill="auto"/>
          </w:tcPr>
          <w:p w:rsidR="003F2B8E" w:rsidRPr="004D6CC9" w:rsidRDefault="003F2B8E" w:rsidP="004D6CC9">
            <w:pPr>
              <w:spacing w:line="276" w:lineRule="auto"/>
              <w:jc w:val="center"/>
              <w:rPr>
                <w:sz w:val="26"/>
                <w:szCs w:val="26"/>
              </w:rPr>
            </w:pPr>
            <w:r w:rsidRPr="004D6CC9">
              <w:rPr>
                <w:sz w:val="26"/>
                <w:szCs w:val="26"/>
              </w:rPr>
              <w:t>3</w:t>
            </w:r>
          </w:p>
        </w:tc>
        <w:tc>
          <w:tcPr>
            <w:tcW w:w="6792" w:type="dxa"/>
            <w:shd w:val="clear" w:color="auto" w:fill="auto"/>
          </w:tcPr>
          <w:p w:rsidR="003F2B8E" w:rsidRPr="004D6CC9" w:rsidRDefault="003F2B8E" w:rsidP="004D6CC9">
            <w:pPr>
              <w:spacing w:line="276" w:lineRule="auto"/>
              <w:rPr>
                <w:sz w:val="26"/>
                <w:szCs w:val="26"/>
              </w:rPr>
            </w:pPr>
            <w:r w:rsidRPr="004D6CC9">
              <w:rPr>
                <w:sz w:val="26"/>
                <w:szCs w:val="26"/>
              </w:rPr>
              <w:t>Закон сохранения энергии. Закон сохранения импульса</w:t>
            </w:r>
          </w:p>
        </w:tc>
        <w:tc>
          <w:tcPr>
            <w:tcW w:w="2126" w:type="dxa"/>
            <w:shd w:val="clear" w:color="auto" w:fill="auto"/>
          </w:tcPr>
          <w:p w:rsidR="003F2B8E" w:rsidRPr="004D6CC9" w:rsidRDefault="003F2B8E" w:rsidP="004D6CC9">
            <w:pPr>
              <w:spacing w:line="276" w:lineRule="auto"/>
              <w:rPr>
                <w:sz w:val="26"/>
                <w:szCs w:val="26"/>
              </w:rPr>
            </w:pPr>
            <w:r w:rsidRPr="004D6CC9">
              <w:rPr>
                <w:sz w:val="26"/>
                <w:szCs w:val="26"/>
              </w:rPr>
              <w:t>33/ 89%</w:t>
            </w:r>
          </w:p>
        </w:tc>
      </w:tr>
      <w:tr w:rsidR="003F2B8E" w:rsidRPr="004D6CC9" w:rsidTr="007512CF">
        <w:tc>
          <w:tcPr>
            <w:tcW w:w="1147" w:type="dxa"/>
            <w:shd w:val="clear" w:color="auto" w:fill="auto"/>
          </w:tcPr>
          <w:p w:rsidR="003F2B8E" w:rsidRPr="004D6CC9" w:rsidRDefault="003F2B8E" w:rsidP="004D6CC9">
            <w:pPr>
              <w:spacing w:line="276" w:lineRule="auto"/>
              <w:jc w:val="center"/>
              <w:rPr>
                <w:sz w:val="26"/>
                <w:szCs w:val="26"/>
              </w:rPr>
            </w:pPr>
            <w:r w:rsidRPr="004D6CC9">
              <w:rPr>
                <w:sz w:val="26"/>
                <w:szCs w:val="26"/>
              </w:rPr>
              <w:lastRenderedPageBreak/>
              <w:t>4</w:t>
            </w:r>
          </w:p>
        </w:tc>
        <w:tc>
          <w:tcPr>
            <w:tcW w:w="6792" w:type="dxa"/>
            <w:shd w:val="clear" w:color="auto" w:fill="auto"/>
          </w:tcPr>
          <w:p w:rsidR="003F2B8E" w:rsidRPr="004D6CC9" w:rsidRDefault="003F2B8E" w:rsidP="004D6CC9">
            <w:pPr>
              <w:spacing w:line="276" w:lineRule="auto"/>
              <w:rPr>
                <w:sz w:val="26"/>
                <w:szCs w:val="26"/>
              </w:rPr>
            </w:pPr>
            <w:r w:rsidRPr="004D6CC9">
              <w:rPr>
                <w:sz w:val="26"/>
                <w:szCs w:val="26"/>
              </w:rPr>
              <w:t>Простые механизмы</w:t>
            </w:r>
          </w:p>
        </w:tc>
        <w:tc>
          <w:tcPr>
            <w:tcW w:w="2126" w:type="dxa"/>
            <w:shd w:val="clear" w:color="auto" w:fill="auto"/>
          </w:tcPr>
          <w:p w:rsidR="003F2B8E" w:rsidRPr="004D6CC9" w:rsidRDefault="003F2B8E" w:rsidP="004D6CC9">
            <w:pPr>
              <w:spacing w:line="276" w:lineRule="auto"/>
              <w:rPr>
                <w:sz w:val="26"/>
                <w:szCs w:val="26"/>
              </w:rPr>
            </w:pPr>
            <w:r w:rsidRPr="004D6CC9">
              <w:rPr>
                <w:sz w:val="26"/>
                <w:szCs w:val="26"/>
              </w:rPr>
              <w:t>35/ 94,5%</w:t>
            </w:r>
          </w:p>
        </w:tc>
      </w:tr>
      <w:tr w:rsidR="003F2B8E" w:rsidRPr="004D6CC9" w:rsidTr="007512CF">
        <w:tc>
          <w:tcPr>
            <w:tcW w:w="1147" w:type="dxa"/>
            <w:shd w:val="clear" w:color="auto" w:fill="auto"/>
          </w:tcPr>
          <w:p w:rsidR="003F2B8E" w:rsidRPr="004D6CC9" w:rsidRDefault="003F2B8E" w:rsidP="004D6CC9">
            <w:pPr>
              <w:spacing w:line="276" w:lineRule="auto"/>
              <w:jc w:val="center"/>
              <w:rPr>
                <w:sz w:val="26"/>
                <w:szCs w:val="26"/>
              </w:rPr>
            </w:pPr>
            <w:r w:rsidRPr="004D6CC9">
              <w:rPr>
                <w:sz w:val="26"/>
                <w:szCs w:val="26"/>
              </w:rPr>
              <w:t>5</w:t>
            </w:r>
          </w:p>
        </w:tc>
        <w:tc>
          <w:tcPr>
            <w:tcW w:w="6792" w:type="dxa"/>
            <w:shd w:val="clear" w:color="auto" w:fill="auto"/>
          </w:tcPr>
          <w:p w:rsidR="003F2B8E" w:rsidRPr="004D6CC9" w:rsidRDefault="003F2B8E" w:rsidP="004D6CC9">
            <w:pPr>
              <w:spacing w:line="276" w:lineRule="auto"/>
              <w:rPr>
                <w:sz w:val="26"/>
                <w:szCs w:val="26"/>
              </w:rPr>
            </w:pPr>
            <w:r w:rsidRPr="004D6CC9">
              <w:rPr>
                <w:sz w:val="26"/>
                <w:szCs w:val="26"/>
              </w:rPr>
              <w:t>Давление. Закон Паскаля. Закон Архимеда</w:t>
            </w:r>
          </w:p>
        </w:tc>
        <w:tc>
          <w:tcPr>
            <w:tcW w:w="2126" w:type="dxa"/>
            <w:shd w:val="clear" w:color="auto" w:fill="auto"/>
          </w:tcPr>
          <w:p w:rsidR="003F2B8E" w:rsidRPr="004D6CC9" w:rsidRDefault="003F2B8E" w:rsidP="004D6CC9">
            <w:pPr>
              <w:spacing w:line="276" w:lineRule="auto"/>
              <w:rPr>
                <w:sz w:val="26"/>
                <w:szCs w:val="26"/>
              </w:rPr>
            </w:pPr>
            <w:r w:rsidRPr="004D6CC9">
              <w:rPr>
                <w:sz w:val="26"/>
                <w:szCs w:val="26"/>
              </w:rPr>
              <w:t>30/ 81%</w:t>
            </w:r>
          </w:p>
        </w:tc>
      </w:tr>
      <w:tr w:rsidR="003F2B8E" w:rsidRPr="004D6CC9" w:rsidTr="007512CF">
        <w:tc>
          <w:tcPr>
            <w:tcW w:w="1147" w:type="dxa"/>
            <w:shd w:val="clear" w:color="auto" w:fill="auto"/>
          </w:tcPr>
          <w:p w:rsidR="003F2B8E" w:rsidRPr="004D6CC9" w:rsidRDefault="003F2B8E" w:rsidP="004D6CC9">
            <w:pPr>
              <w:spacing w:line="276" w:lineRule="auto"/>
              <w:jc w:val="center"/>
              <w:rPr>
                <w:sz w:val="26"/>
                <w:szCs w:val="26"/>
              </w:rPr>
            </w:pPr>
            <w:r w:rsidRPr="004D6CC9">
              <w:rPr>
                <w:sz w:val="26"/>
                <w:szCs w:val="26"/>
              </w:rPr>
              <w:t>6</w:t>
            </w:r>
          </w:p>
        </w:tc>
        <w:tc>
          <w:tcPr>
            <w:tcW w:w="6792" w:type="dxa"/>
            <w:shd w:val="clear" w:color="auto" w:fill="auto"/>
          </w:tcPr>
          <w:p w:rsidR="003F2B8E" w:rsidRPr="004D6CC9" w:rsidRDefault="003F2B8E" w:rsidP="004D6CC9">
            <w:pPr>
              <w:spacing w:line="276" w:lineRule="auto"/>
              <w:rPr>
                <w:sz w:val="26"/>
                <w:szCs w:val="26"/>
              </w:rPr>
            </w:pPr>
            <w:r w:rsidRPr="004D6CC9">
              <w:rPr>
                <w:sz w:val="26"/>
                <w:szCs w:val="26"/>
              </w:rPr>
              <w:t>Механические явления (расчетная задача)</w:t>
            </w:r>
          </w:p>
        </w:tc>
        <w:tc>
          <w:tcPr>
            <w:tcW w:w="2126" w:type="dxa"/>
            <w:shd w:val="clear" w:color="auto" w:fill="auto"/>
          </w:tcPr>
          <w:p w:rsidR="003F2B8E" w:rsidRPr="004D6CC9" w:rsidRDefault="003F2B8E" w:rsidP="004D6CC9">
            <w:pPr>
              <w:spacing w:line="276" w:lineRule="auto"/>
              <w:rPr>
                <w:sz w:val="26"/>
                <w:szCs w:val="26"/>
              </w:rPr>
            </w:pPr>
            <w:r w:rsidRPr="004D6CC9">
              <w:rPr>
                <w:sz w:val="26"/>
                <w:szCs w:val="26"/>
              </w:rPr>
              <w:t>33/ 89%</w:t>
            </w:r>
          </w:p>
        </w:tc>
      </w:tr>
      <w:tr w:rsidR="003F2B8E" w:rsidRPr="004D6CC9" w:rsidTr="007512CF">
        <w:tc>
          <w:tcPr>
            <w:tcW w:w="1147" w:type="dxa"/>
            <w:shd w:val="clear" w:color="auto" w:fill="auto"/>
          </w:tcPr>
          <w:p w:rsidR="003F2B8E" w:rsidRPr="004D6CC9" w:rsidRDefault="003F2B8E" w:rsidP="004D6CC9">
            <w:pPr>
              <w:spacing w:line="276" w:lineRule="auto"/>
              <w:jc w:val="center"/>
              <w:rPr>
                <w:sz w:val="26"/>
                <w:szCs w:val="26"/>
              </w:rPr>
            </w:pPr>
            <w:r w:rsidRPr="004D6CC9">
              <w:rPr>
                <w:sz w:val="26"/>
                <w:szCs w:val="26"/>
              </w:rPr>
              <w:t>7</w:t>
            </w:r>
          </w:p>
        </w:tc>
        <w:tc>
          <w:tcPr>
            <w:tcW w:w="6792" w:type="dxa"/>
            <w:shd w:val="clear" w:color="auto" w:fill="auto"/>
          </w:tcPr>
          <w:p w:rsidR="003F2B8E" w:rsidRPr="004D6CC9" w:rsidRDefault="003F2B8E" w:rsidP="004D6CC9">
            <w:pPr>
              <w:spacing w:line="276" w:lineRule="auto"/>
              <w:rPr>
                <w:sz w:val="26"/>
                <w:szCs w:val="26"/>
              </w:rPr>
            </w:pPr>
            <w:r w:rsidRPr="004D6CC9">
              <w:rPr>
                <w:sz w:val="26"/>
                <w:szCs w:val="26"/>
              </w:rPr>
              <w:t>Тепловые явления</w:t>
            </w:r>
          </w:p>
        </w:tc>
        <w:tc>
          <w:tcPr>
            <w:tcW w:w="2126" w:type="dxa"/>
            <w:shd w:val="clear" w:color="auto" w:fill="auto"/>
          </w:tcPr>
          <w:p w:rsidR="003F2B8E" w:rsidRPr="004D6CC9" w:rsidRDefault="003F2B8E" w:rsidP="004D6CC9">
            <w:pPr>
              <w:spacing w:line="276" w:lineRule="auto"/>
              <w:rPr>
                <w:sz w:val="26"/>
                <w:szCs w:val="26"/>
              </w:rPr>
            </w:pPr>
            <w:r w:rsidRPr="004D6CC9">
              <w:rPr>
                <w:sz w:val="26"/>
                <w:szCs w:val="26"/>
              </w:rPr>
              <w:t>31/ 84%</w:t>
            </w:r>
          </w:p>
        </w:tc>
      </w:tr>
      <w:tr w:rsidR="003F2B8E" w:rsidRPr="004D6CC9" w:rsidTr="007512CF">
        <w:tc>
          <w:tcPr>
            <w:tcW w:w="1147" w:type="dxa"/>
            <w:shd w:val="clear" w:color="auto" w:fill="auto"/>
          </w:tcPr>
          <w:p w:rsidR="003F2B8E" w:rsidRPr="004D6CC9" w:rsidRDefault="003F2B8E" w:rsidP="004D6CC9">
            <w:pPr>
              <w:spacing w:line="276" w:lineRule="auto"/>
              <w:jc w:val="center"/>
              <w:rPr>
                <w:sz w:val="26"/>
                <w:szCs w:val="26"/>
              </w:rPr>
            </w:pPr>
            <w:r w:rsidRPr="004D6CC9">
              <w:rPr>
                <w:sz w:val="26"/>
                <w:szCs w:val="26"/>
              </w:rPr>
              <w:t>8</w:t>
            </w:r>
          </w:p>
        </w:tc>
        <w:tc>
          <w:tcPr>
            <w:tcW w:w="6792" w:type="dxa"/>
            <w:shd w:val="clear" w:color="auto" w:fill="auto"/>
          </w:tcPr>
          <w:p w:rsidR="003F2B8E" w:rsidRPr="004D6CC9" w:rsidRDefault="003F2B8E" w:rsidP="004D6CC9">
            <w:pPr>
              <w:spacing w:line="276" w:lineRule="auto"/>
              <w:rPr>
                <w:sz w:val="26"/>
                <w:szCs w:val="26"/>
              </w:rPr>
            </w:pPr>
            <w:r w:rsidRPr="004D6CC9">
              <w:rPr>
                <w:sz w:val="26"/>
                <w:szCs w:val="26"/>
              </w:rPr>
              <w:t>Тепловые явления</w:t>
            </w:r>
          </w:p>
        </w:tc>
        <w:tc>
          <w:tcPr>
            <w:tcW w:w="2126" w:type="dxa"/>
            <w:shd w:val="clear" w:color="auto" w:fill="auto"/>
          </w:tcPr>
          <w:p w:rsidR="003F2B8E" w:rsidRPr="004D6CC9" w:rsidRDefault="003F2B8E" w:rsidP="004D6CC9">
            <w:pPr>
              <w:spacing w:line="276" w:lineRule="auto"/>
              <w:rPr>
                <w:sz w:val="26"/>
                <w:szCs w:val="26"/>
              </w:rPr>
            </w:pPr>
            <w:r w:rsidRPr="004D6CC9">
              <w:rPr>
                <w:sz w:val="26"/>
                <w:szCs w:val="26"/>
              </w:rPr>
              <w:t>31/ 84%</w:t>
            </w:r>
          </w:p>
        </w:tc>
      </w:tr>
      <w:tr w:rsidR="003F2B8E" w:rsidRPr="004D6CC9" w:rsidTr="007512CF">
        <w:tc>
          <w:tcPr>
            <w:tcW w:w="1147" w:type="dxa"/>
            <w:shd w:val="clear" w:color="auto" w:fill="auto"/>
          </w:tcPr>
          <w:p w:rsidR="003F2B8E" w:rsidRPr="004D6CC9" w:rsidRDefault="003F2B8E" w:rsidP="004D6CC9">
            <w:pPr>
              <w:spacing w:line="276" w:lineRule="auto"/>
              <w:jc w:val="center"/>
              <w:rPr>
                <w:sz w:val="26"/>
                <w:szCs w:val="26"/>
              </w:rPr>
            </w:pPr>
            <w:r w:rsidRPr="004D6CC9">
              <w:rPr>
                <w:sz w:val="26"/>
                <w:szCs w:val="26"/>
              </w:rPr>
              <w:t>9</w:t>
            </w:r>
          </w:p>
        </w:tc>
        <w:tc>
          <w:tcPr>
            <w:tcW w:w="6792" w:type="dxa"/>
            <w:shd w:val="clear" w:color="auto" w:fill="auto"/>
          </w:tcPr>
          <w:p w:rsidR="003F2B8E" w:rsidRPr="004D6CC9" w:rsidRDefault="003F2B8E" w:rsidP="004D6CC9">
            <w:pPr>
              <w:spacing w:line="276" w:lineRule="auto"/>
              <w:rPr>
                <w:b/>
                <w:sz w:val="26"/>
                <w:szCs w:val="26"/>
              </w:rPr>
            </w:pPr>
            <w:r w:rsidRPr="004D6CC9">
              <w:rPr>
                <w:sz w:val="26"/>
                <w:szCs w:val="26"/>
              </w:rPr>
              <w:t>Тепловые явления (расчетная задача)</w:t>
            </w:r>
          </w:p>
        </w:tc>
        <w:tc>
          <w:tcPr>
            <w:tcW w:w="2126" w:type="dxa"/>
            <w:shd w:val="clear" w:color="auto" w:fill="auto"/>
          </w:tcPr>
          <w:p w:rsidR="003F2B8E" w:rsidRPr="004D6CC9" w:rsidRDefault="003F2B8E" w:rsidP="004D6CC9">
            <w:pPr>
              <w:spacing w:line="276" w:lineRule="auto"/>
              <w:rPr>
                <w:sz w:val="26"/>
                <w:szCs w:val="26"/>
              </w:rPr>
            </w:pPr>
            <w:r w:rsidRPr="004D6CC9">
              <w:rPr>
                <w:sz w:val="26"/>
                <w:szCs w:val="26"/>
              </w:rPr>
              <w:t>30/ 81%</w:t>
            </w:r>
          </w:p>
        </w:tc>
      </w:tr>
      <w:tr w:rsidR="003F2B8E" w:rsidRPr="004D6CC9" w:rsidTr="007512CF">
        <w:tc>
          <w:tcPr>
            <w:tcW w:w="1147" w:type="dxa"/>
            <w:shd w:val="clear" w:color="auto" w:fill="auto"/>
          </w:tcPr>
          <w:p w:rsidR="003F2B8E" w:rsidRPr="004D6CC9" w:rsidRDefault="003F2B8E" w:rsidP="004D6CC9">
            <w:pPr>
              <w:spacing w:line="276" w:lineRule="auto"/>
              <w:jc w:val="center"/>
              <w:rPr>
                <w:sz w:val="26"/>
                <w:szCs w:val="26"/>
              </w:rPr>
            </w:pPr>
            <w:r w:rsidRPr="004D6CC9">
              <w:rPr>
                <w:sz w:val="26"/>
                <w:szCs w:val="26"/>
              </w:rPr>
              <w:t>10</w:t>
            </w:r>
          </w:p>
        </w:tc>
        <w:tc>
          <w:tcPr>
            <w:tcW w:w="6792" w:type="dxa"/>
            <w:shd w:val="clear" w:color="auto" w:fill="auto"/>
          </w:tcPr>
          <w:p w:rsidR="003F2B8E" w:rsidRPr="004D6CC9" w:rsidRDefault="003F2B8E" w:rsidP="004D6CC9">
            <w:pPr>
              <w:spacing w:line="276" w:lineRule="auto"/>
              <w:rPr>
                <w:b/>
                <w:i/>
                <w:sz w:val="26"/>
                <w:szCs w:val="26"/>
              </w:rPr>
            </w:pPr>
            <w:r w:rsidRPr="004D6CC9">
              <w:rPr>
                <w:b/>
                <w:i/>
                <w:sz w:val="26"/>
                <w:szCs w:val="26"/>
              </w:rPr>
              <w:t xml:space="preserve">Электризация тел. Постоянный ток </w:t>
            </w:r>
          </w:p>
        </w:tc>
        <w:tc>
          <w:tcPr>
            <w:tcW w:w="2126" w:type="dxa"/>
            <w:shd w:val="clear" w:color="auto" w:fill="auto"/>
          </w:tcPr>
          <w:p w:rsidR="003F2B8E" w:rsidRPr="004D6CC9" w:rsidRDefault="003F2B8E" w:rsidP="004D6CC9">
            <w:pPr>
              <w:spacing w:line="276" w:lineRule="auto"/>
              <w:rPr>
                <w:sz w:val="26"/>
                <w:szCs w:val="26"/>
              </w:rPr>
            </w:pPr>
            <w:r w:rsidRPr="004D6CC9">
              <w:rPr>
                <w:sz w:val="26"/>
                <w:szCs w:val="26"/>
              </w:rPr>
              <w:t>26/ 70%</w:t>
            </w:r>
          </w:p>
        </w:tc>
      </w:tr>
      <w:tr w:rsidR="003F2B8E" w:rsidRPr="004D6CC9" w:rsidTr="007512CF">
        <w:tc>
          <w:tcPr>
            <w:tcW w:w="1147" w:type="dxa"/>
            <w:shd w:val="clear" w:color="auto" w:fill="auto"/>
          </w:tcPr>
          <w:p w:rsidR="003F2B8E" w:rsidRPr="004D6CC9" w:rsidRDefault="003F2B8E" w:rsidP="004D6CC9">
            <w:pPr>
              <w:spacing w:line="276" w:lineRule="auto"/>
              <w:jc w:val="center"/>
              <w:rPr>
                <w:sz w:val="26"/>
                <w:szCs w:val="26"/>
              </w:rPr>
            </w:pPr>
            <w:r w:rsidRPr="004D6CC9">
              <w:rPr>
                <w:sz w:val="26"/>
                <w:szCs w:val="26"/>
              </w:rPr>
              <w:t>11</w:t>
            </w:r>
          </w:p>
        </w:tc>
        <w:tc>
          <w:tcPr>
            <w:tcW w:w="6792" w:type="dxa"/>
            <w:shd w:val="clear" w:color="auto" w:fill="auto"/>
          </w:tcPr>
          <w:p w:rsidR="003F2B8E" w:rsidRPr="004D6CC9" w:rsidRDefault="003F2B8E" w:rsidP="004D6CC9">
            <w:pPr>
              <w:spacing w:line="276" w:lineRule="auto"/>
              <w:rPr>
                <w:sz w:val="26"/>
                <w:szCs w:val="26"/>
              </w:rPr>
            </w:pPr>
            <w:r w:rsidRPr="004D6CC9">
              <w:rPr>
                <w:sz w:val="26"/>
                <w:szCs w:val="26"/>
              </w:rPr>
              <w:t>Постоянный ток</w:t>
            </w:r>
          </w:p>
        </w:tc>
        <w:tc>
          <w:tcPr>
            <w:tcW w:w="2126" w:type="dxa"/>
            <w:shd w:val="clear" w:color="auto" w:fill="auto"/>
          </w:tcPr>
          <w:p w:rsidR="003F2B8E" w:rsidRPr="004D6CC9" w:rsidRDefault="003F2B8E" w:rsidP="004D6CC9">
            <w:pPr>
              <w:spacing w:line="276" w:lineRule="auto"/>
              <w:rPr>
                <w:sz w:val="26"/>
                <w:szCs w:val="26"/>
              </w:rPr>
            </w:pPr>
            <w:r w:rsidRPr="004D6CC9">
              <w:rPr>
                <w:sz w:val="26"/>
                <w:szCs w:val="26"/>
              </w:rPr>
              <w:t>31/ 84%</w:t>
            </w:r>
          </w:p>
        </w:tc>
      </w:tr>
      <w:tr w:rsidR="003F2B8E" w:rsidRPr="004D6CC9" w:rsidTr="007512CF">
        <w:tc>
          <w:tcPr>
            <w:tcW w:w="1147" w:type="dxa"/>
            <w:shd w:val="clear" w:color="auto" w:fill="auto"/>
          </w:tcPr>
          <w:p w:rsidR="003F2B8E" w:rsidRPr="004D6CC9" w:rsidRDefault="003F2B8E" w:rsidP="004D6CC9">
            <w:pPr>
              <w:spacing w:line="276" w:lineRule="auto"/>
              <w:jc w:val="center"/>
              <w:rPr>
                <w:sz w:val="26"/>
                <w:szCs w:val="26"/>
              </w:rPr>
            </w:pPr>
            <w:r w:rsidRPr="004D6CC9">
              <w:rPr>
                <w:sz w:val="26"/>
                <w:szCs w:val="26"/>
              </w:rPr>
              <w:t>12</w:t>
            </w:r>
          </w:p>
        </w:tc>
        <w:tc>
          <w:tcPr>
            <w:tcW w:w="6792" w:type="dxa"/>
            <w:shd w:val="clear" w:color="auto" w:fill="auto"/>
          </w:tcPr>
          <w:p w:rsidR="003F2B8E" w:rsidRPr="004D6CC9" w:rsidRDefault="003F2B8E" w:rsidP="004D6CC9">
            <w:pPr>
              <w:spacing w:line="276" w:lineRule="auto"/>
              <w:rPr>
                <w:b/>
                <w:i/>
                <w:sz w:val="26"/>
                <w:szCs w:val="26"/>
              </w:rPr>
            </w:pPr>
            <w:r w:rsidRPr="004D6CC9">
              <w:rPr>
                <w:b/>
                <w:i/>
                <w:sz w:val="26"/>
                <w:szCs w:val="26"/>
              </w:rPr>
              <w:t>Магнитное поле. Электромагнитная индукция</w:t>
            </w:r>
          </w:p>
        </w:tc>
        <w:tc>
          <w:tcPr>
            <w:tcW w:w="2126" w:type="dxa"/>
            <w:shd w:val="clear" w:color="auto" w:fill="auto"/>
          </w:tcPr>
          <w:p w:rsidR="003F2B8E" w:rsidRPr="004D6CC9" w:rsidRDefault="003F2B8E" w:rsidP="004D6CC9">
            <w:pPr>
              <w:spacing w:line="276" w:lineRule="auto"/>
              <w:rPr>
                <w:sz w:val="26"/>
                <w:szCs w:val="26"/>
              </w:rPr>
            </w:pPr>
            <w:r w:rsidRPr="004D6CC9">
              <w:rPr>
                <w:sz w:val="26"/>
                <w:szCs w:val="26"/>
              </w:rPr>
              <w:t>27/ 73%</w:t>
            </w:r>
          </w:p>
        </w:tc>
      </w:tr>
      <w:tr w:rsidR="003F2B8E" w:rsidRPr="004D6CC9" w:rsidTr="007512CF">
        <w:tc>
          <w:tcPr>
            <w:tcW w:w="1147" w:type="dxa"/>
            <w:shd w:val="clear" w:color="auto" w:fill="auto"/>
          </w:tcPr>
          <w:p w:rsidR="003F2B8E" w:rsidRPr="004D6CC9" w:rsidRDefault="003F2B8E" w:rsidP="004D6CC9">
            <w:pPr>
              <w:spacing w:line="276" w:lineRule="auto"/>
              <w:jc w:val="center"/>
              <w:rPr>
                <w:sz w:val="26"/>
                <w:szCs w:val="26"/>
              </w:rPr>
            </w:pPr>
            <w:r w:rsidRPr="004D6CC9">
              <w:rPr>
                <w:sz w:val="26"/>
                <w:szCs w:val="26"/>
              </w:rPr>
              <w:t>13</w:t>
            </w:r>
          </w:p>
        </w:tc>
        <w:tc>
          <w:tcPr>
            <w:tcW w:w="6792" w:type="dxa"/>
            <w:shd w:val="clear" w:color="auto" w:fill="auto"/>
          </w:tcPr>
          <w:p w:rsidR="003F2B8E" w:rsidRPr="004D6CC9" w:rsidRDefault="003F2B8E" w:rsidP="004D6CC9">
            <w:pPr>
              <w:spacing w:line="276" w:lineRule="auto"/>
              <w:rPr>
                <w:sz w:val="26"/>
                <w:szCs w:val="26"/>
              </w:rPr>
            </w:pPr>
            <w:r w:rsidRPr="004D6CC9">
              <w:rPr>
                <w:sz w:val="26"/>
                <w:szCs w:val="26"/>
              </w:rPr>
              <w:t>Элементы оптики</w:t>
            </w:r>
          </w:p>
        </w:tc>
        <w:tc>
          <w:tcPr>
            <w:tcW w:w="2126" w:type="dxa"/>
            <w:shd w:val="clear" w:color="auto" w:fill="auto"/>
          </w:tcPr>
          <w:p w:rsidR="003F2B8E" w:rsidRPr="004D6CC9" w:rsidRDefault="003F2B8E" w:rsidP="004D6CC9">
            <w:pPr>
              <w:spacing w:line="276" w:lineRule="auto"/>
              <w:rPr>
                <w:sz w:val="26"/>
                <w:szCs w:val="26"/>
              </w:rPr>
            </w:pPr>
            <w:r w:rsidRPr="004D6CC9">
              <w:rPr>
                <w:sz w:val="26"/>
                <w:szCs w:val="26"/>
              </w:rPr>
              <w:t>33/ 89%</w:t>
            </w:r>
          </w:p>
        </w:tc>
      </w:tr>
      <w:tr w:rsidR="003F2B8E" w:rsidRPr="004D6CC9" w:rsidTr="007512CF">
        <w:tc>
          <w:tcPr>
            <w:tcW w:w="1147" w:type="dxa"/>
            <w:shd w:val="clear" w:color="auto" w:fill="auto"/>
          </w:tcPr>
          <w:p w:rsidR="003F2B8E" w:rsidRPr="004D6CC9" w:rsidRDefault="003F2B8E" w:rsidP="004D6CC9">
            <w:pPr>
              <w:spacing w:line="276" w:lineRule="auto"/>
              <w:jc w:val="center"/>
              <w:rPr>
                <w:sz w:val="26"/>
                <w:szCs w:val="26"/>
              </w:rPr>
            </w:pPr>
            <w:r w:rsidRPr="004D6CC9">
              <w:rPr>
                <w:sz w:val="26"/>
                <w:szCs w:val="26"/>
              </w:rPr>
              <w:t>14</w:t>
            </w:r>
          </w:p>
        </w:tc>
        <w:tc>
          <w:tcPr>
            <w:tcW w:w="6792" w:type="dxa"/>
            <w:shd w:val="clear" w:color="auto" w:fill="auto"/>
          </w:tcPr>
          <w:p w:rsidR="003F2B8E" w:rsidRPr="004D6CC9" w:rsidRDefault="003F2B8E" w:rsidP="004D6CC9">
            <w:pPr>
              <w:spacing w:line="276" w:lineRule="auto"/>
              <w:rPr>
                <w:sz w:val="26"/>
                <w:szCs w:val="26"/>
              </w:rPr>
            </w:pPr>
            <w:r w:rsidRPr="004D6CC9">
              <w:rPr>
                <w:sz w:val="26"/>
                <w:szCs w:val="26"/>
              </w:rPr>
              <w:t>Электромагнитные явления (расчетная задача)</w:t>
            </w:r>
          </w:p>
        </w:tc>
        <w:tc>
          <w:tcPr>
            <w:tcW w:w="2126" w:type="dxa"/>
            <w:shd w:val="clear" w:color="auto" w:fill="auto"/>
          </w:tcPr>
          <w:p w:rsidR="003F2B8E" w:rsidRPr="004D6CC9" w:rsidRDefault="003F2B8E" w:rsidP="004D6CC9">
            <w:pPr>
              <w:spacing w:line="276" w:lineRule="auto"/>
              <w:rPr>
                <w:sz w:val="26"/>
                <w:szCs w:val="26"/>
              </w:rPr>
            </w:pPr>
            <w:r w:rsidRPr="004D6CC9">
              <w:rPr>
                <w:sz w:val="26"/>
                <w:szCs w:val="26"/>
              </w:rPr>
              <w:t>32/ 86%</w:t>
            </w:r>
          </w:p>
        </w:tc>
      </w:tr>
      <w:tr w:rsidR="003F2B8E" w:rsidRPr="004D6CC9" w:rsidTr="007512CF">
        <w:tc>
          <w:tcPr>
            <w:tcW w:w="1147" w:type="dxa"/>
            <w:shd w:val="clear" w:color="auto" w:fill="auto"/>
          </w:tcPr>
          <w:p w:rsidR="003F2B8E" w:rsidRPr="004D6CC9" w:rsidRDefault="003F2B8E" w:rsidP="004D6CC9">
            <w:pPr>
              <w:spacing w:line="276" w:lineRule="auto"/>
              <w:jc w:val="center"/>
              <w:rPr>
                <w:sz w:val="26"/>
                <w:szCs w:val="26"/>
              </w:rPr>
            </w:pPr>
            <w:r w:rsidRPr="004D6CC9">
              <w:rPr>
                <w:sz w:val="26"/>
                <w:szCs w:val="26"/>
              </w:rPr>
              <w:t>15</w:t>
            </w:r>
          </w:p>
        </w:tc>
        <w:tc>
          <w:tcPr>
            <w:tcW w:w="6792" w:type="dxa"/>
            <w:shd w:val="clear" w:color="auto" w:fill="auto"/>
          </w:tcPr>
          <w:p w:rsidR="003F2B8E" w:rsidRPr="004D6CC9" w:rsidRDefault="003F2B8E" w:rsidP="004D6CC9">
            <w:pPr>
              <w:spacing w:line="276" w:lineRule="auto"/>
              <w:rPr>
                <w:sz w:val="26"/>
                <w:szCs w:val="26"/>
              </w:rPr>
            </w:pPr>
            <w:r w:rsidRPr="004D6CC9">
              <w:rPr>
                <w:sz w:val="26"/>
                <w:szCs w:val="26"/>
              </w:rPr>
              <w:t>Радиоактивность. Ядерные реакции</w:t>
            </w:r>
          </w:p>
        </w:tc>
        <w:tc>
          <w:tcPr>
            <w:tcW w:w="2126" w:type="dxa"/>
            <w:shd w:val="clear" w:color="auto" w:fill="auto"/>
          </w:tcPr>
          <w:p w:rsidR="003F2B8E" w:rsidRPr="004D6CC9" w:rsidRDefault="003F2B8E" w:rsidP="004D6CC9">
            <w:pPr>
              <w:spacing w:line="276" w:lineRule="auto"/>
              <w:rPr>
                <w:sz w:val="26"/>
                <w:szCs w:val="26"/>
              </w:rPr>
            </w:pPr>
            <w:r w:rsidRPr="004D6CC9">
              <w:rPr>
                <w:sz w:val="26"/>
                <w:szCs w:val="26"/>
              </w:rPr>
              <w:t>32/ 86%</w:t>
            </w:r>
          </w:p>
        </w:tc>
      </w:tr>
      <w:tr w:rsidR="003F2B8E" w:rsidRPr="004D6CC9" w:rsidTr="007512CF">
        <w:tc>
          <w:tcPr>
            <w:tcW w:w="1147" w:type="dxa"/>
            <w:shd w:val="clear" w:color="auto" w:fill="auto"/>
          </w:tcPr>
          <w:p w:rsidR="003F2B8E" w:rsidRPr="004D6CC9" w:rsidRDefault="003F2B8E" w:rsidP="004D6CC9">
            <w:pPr>
              <w:spacing w:line="276" w:lineRule="auto"/>
              <w:jc w:val="center"/>
              <w:rPr>
                <w:sz w:val="26"/>
                <w:szCs w:val="26"/>
              </w:rPr>
            </w:pPr>
            <w:r w:rsidRPr="004D6CC9">
              <w:rPr>
                <w:sz w:val="26"/>
                <w:szCs w:val="26"/>
              </w:rPr>
              <w:t>16</w:t>
            </w:r>
          </w:p>
        </w:tc>
        <w:tc>
          <w:tcPr>
            <w:tcW w:w="6792" w:type="dxa"/>
            <w:shd w:val="clear" w:color="auto" w:fill="auto"/>
          </w:tcPr>
          <w:p w:rsidR="003F2B8E" w:rsidRPr="004D6CC9" w:rsidRDefault="003F2B8E" w:rsidP="004D6CC9">
            <w:pPr>
              <w:spacing w:line="276" w:lineRule="auto"/>
              <w:rPr>
                <w:sz w:val="26"/>
                <w:szCs w:val="26"/>
              </w:rPr>
            </w:pPr>
            <w:r w:rsidRPr="004D6CC9">
              <w:rPr>
                <w:sz w:val="26"/>
                <w:szCs w:val="26"/>
              </w:rPr>
              <w:t>Владение основами знаний о методах научного познания</w:t>
            </w:r>
          </w:p>
        </w:tc>
        <w:tc>
          <w:tcPr>
            <w:tcW w:w="2126" w:type="dxa"/>
            <w:shd w:val="clear" w:color="auto" w:fill="auto"/>
          </w:tcPr>
          <w:p w:rsidR="003F2B8E" w:rsidRPr="004D6CC9" w:rsidRDefault="003F2B8E" w:rsidP="004D6CC9">
            <w:pPr>
              <w:spacing w:line="276" w:lineRule="auto"/>
              <w:rPr>
                <w:sz w:val="26"/>
                <w:szCs w:val="26"/>
              </w:rPr>
            </w:pPr>
            <w:r w:rsidRPr="004D6CC9">
              <w:rPr>
                <w:sz w:val="26"/>
                <w:szCs w:val="26"/>
              </w:rPr>
              <w:t>34/ 92%</w:t>
            </w:r>
          </w:p>
        </w:tc>
      </w:tr>
      <w:tr w:rsidR="003F2B8E" w:rsidRPr="004D6CC9" w:rsidTr="007512CF">
        <w:tc>
          <w:tcPr>
            <w:tcW w:w="1147" w:type="dxa"/>
            <w:shd w:val="clear" w:color="auto" w:fill="auto"/>
          </w:tcPr>
          <w:p w:rsidR="003F2B8E" w:rsidRPr="004D6CC9" w:rsidRDefault="003F2B8E" w:rsidP="004D6CC9">
            <w:pPr>
              <w:spacing w:line="276" w:lineRule="auto"/>
              <w:jc w:val="center"/>
              <w:rPr>
                <w:sz w:val="26"/>
                <w:szCs w:val="26"/>
              </w:rPr>
            </w:pPr>
            <w:r w:rsidRPr="004D6CC9">
              <w:rPr>
                <w:sz w:val="26"/>
                <w:szCs w:val="26"/>
              </w:rPr>
              <w:t>17</w:t>
            </w:r>
          </w:p>
        </w:tc>
        <w:tc>
          <w:tcPr>
            <w:tcW w:w="6792" w:type="dxa"/>
            <w:shd w:val="clear" w:color="auto" w:fill="auto"/>
          </w:tcPr>
          <w:p w:rsidR="003F2B8E" w:rsidRPr="004D6CC9" w:rsidRDefault="003F2B8E" w:rsidP="004D6CC9">
            <w:pPr>
              <w:spacing w:line="276" w:lineRule="auto"/>
              <w:rPr>
                <w:sz w:val="26"/>
                <w:szCs w:val="26"/>
              </w:rPr>
            </w:pPr>
            <w:r w:rsidRPr="004D6CC9">
              <w:rPr>
                <w:sz w:val="26"/>
                <w:szCs w:val="26"/>
              </w:rPr>
              <w:t>Извлечение информации из текста физического содержания</w:t>
            </w:r>
          </w:p>
        </w:tc>
        <w:tc>
          <w:tcPr>
            <w:tcW w:w="2126" w:type="dxa"/>
            <w:shd w:val="clear" w:color="auto" w:fill="auto"/>
          </w:tcPr>
          <w:p w:rsidR="003F2B8E" w:rsidRPr="004D6CC9" w:rsidRDefault="003F2B8E" w:rsidP="004D6CC9">
            <w:pPr>
              <w:spacing w:line="276" w:lineRule="auto"/>
              <w:rPr>
                <w:sz w:val="26"/>
                <w:szCs w:val="26"/>
              </w:rPr>
            </w:pPr>
            <w:r w:rsidRPr="004D6CC9">
              <w:rPr>
                <w:sz w:val="26"/>
                <w:szCs w:val="26"/>
              </w:rPr>
              <w:t>33/ 89%</w:t>
            </w:r>
          </w:p>
        </w:tc>
      </w:tr>
      <w:tr w:rsidR="003F2B8E" w:rsidRPr="004D6CC9" w:rsidTr="007512CF">
        <w:tc>
          <w:tcPr>
            <w:tcW w:w="1147" w:type="dxa"/>
            <w:shd w:val="clear" w:color="auto" w:fill="auto"/>
          </w:tcPr>
          <w:p w:rsidR="003F2B8E" w:rsidRPr="004D6CC9" w:rsidRDefault="003F2B8E" w:rsidP="004D6CC9">
            <w:pPr>
              <w:spacing w:line="276" w:lineRule="auto"/>
              <w:jc w:val="center"/>
              <w:rPr>
                <w:sz w:val="26"/>
                <w:szCs w:val="26"/>
              </w:rPr>
            </w:pPr>
            <w:r w:rsidRPr="004D6CC9">
              <w:rPr>
                <w:sz w:val="26"/>
                <w:szCs w:val="26"/>
              </w:rPr>
              <w:t>18</w:t>
            </w:r>
          </w:p>
        </w:tc>
        <w:tc>
          <w:tcPr>
            <w:tcW w:w="6792" w:type="dxa"/>
            <w:shd w:val="clear" w:color="auto" w:fill="auto"/>
          </w:tcPr>
          <w:p w:rsidR="003F2B8E" w:rsidRPr="004D6CC9" w:rsidRDefault="003F2B8E" w:rsidP="004D6CC9">
            <w:pPr>
              <w:spacing w:line="276" w:lineRule="auto"/>
              <w:rPr>
                <w:sz w:val="26"/>
                <w:szCs w:val="26"/>
              </w:rPr>
            </w:pPr>
            <w:r w:rsidRPr="004D6CC9">
              <w:rPr>
                <w:sz w:val="26"/>
                <w:szCs w:val="26"/>
              </w:rPr>
              <w:t>Сопоставление информации из разных частей текста</w:t>
            </w:r>
          </w:p>
        </w:tc>
        <w:tc>
          <w:tcPr>
            <w:tcW w:w="2126" w:type="dxa"/>
            <w:shd w:val="clear" w:color="auto" w:fill="auto"/>
          </w:tcPr>
          <w:p w:rsidR="003F2B8E" w:rsidRPr="004D6CC9" w:rsidRDefault="003F2B8E" w:rsidP="004D6CC9">
            <w:pPr>
              <w:spacing w:line="276" w:lineRule="auto"/>
              <w:rPr>
                <w:sz w:val="26"/>
                <w:szCs w:val="26"/>
              </w:rPr>
            </w:pPr>
            <w:r w:rsidRPr="004D6CC9">
              <w:rPr>
                <w:sz w:val="26"/>
                <w:szCs w:val="26"/>
              </w:rPr>
              <w:t>31/ 84%</w:t>
            </w:r>
          </w:p>
        </w:tc>
      </w:tr>
    </w:tbl>
    <w:p w:rsidR="003F2B8E" w:rsidRPr="003302DB" w:rsidRDefault="003F2B8E" w:rsidP="004D6CC9">
      <w:pPr>
        <w:spacing w:line="276" w:lineRule="auto"/>
        <w:ind w:left="-426" w:firstLine="426"/>
        <w:rPr>
          <w:rStyle w:val="FontStyle31"/>
          <w:b/>
          <w:i/>
          <w:sz w:val="28"/>
          <w:szCs w:val="28"/>
        </w:rPr>
      </w:pPr>
    </w:p>
    <w:p w:rsidR="003F2B8E" w:rsidRPr="004D6CC9" w:rsidRDefault="003F2B8E" w:rsidP="004D6CC9">
      <w:pPr>
        <w:pStyle w:val="Style3"/>
        <w:widowControl/>
        <w:spacing w:line="276" w:lineRule="auto"/>
        <w:ind w:firstLine="567"/>
        <w:rPr>
          <w:rStyle w:val="FontStyle31"/>
          <w:sz w:val="26"/>
          <w:szCs w:val="26"/>
        </w:rPr>
      </w:pPr>
      <w:r w:rsidRPr="004D6CC9">
        <w:rPr>
          <w:rStyle w:val="FontStyle31"/>
          <w:sz w:val="26"/>
          <w:szCs w:val="26"/>
        </w:rPr>
        <w:t>Учащиеся 9-х классов достаточно хорошо справились с выполнением заданий части А и В. Самый низкий процент выполнения показан в заданиях:</w:t>
      </w:r>
    </w:p>
    <w:p w:rsidR="003F2B8E" w:rsidRPr="004D6CC9" w:rsidRDefault="003F2B8E" w:rsidP="004D6CC9">
      <w:pPr>
        <w:pStyle w:val="Style3"/>
        <w:widowControl/>
        <w:spacing w:line="276" w:lineRule="auto"/>
        <w:ind w:firstLine="567"/>
        <w:rPr>
          <w:rStyle w:val="FontStyle31"/>
          <w:sz w:val="26"/>
          <w:szCs w:val="26"/>
        </w:rPr>
      </w:pPr>
      <w:r w:rsidRPr="004D6CC9">
        <w:rPr>
          <w:rStyle w:val="FontStyle31"/>
          <w:sz w:val="26"/>
          <w:szCs w:val="26"/>
        </w:rPr>
        <w:t xml:space="preserve">А 10 (70%) – электризация тел, постоянный ток и А 12 (73%) – магнитное поле, электромагнитная индукция. В 2012 году хуже всего учащиеся справились с заданиями А 17(51%) - понимание текстов физического содержания, А 8(57%) – решение задачи по теме «Тепловые явления». </w:t>
      </w:r>
    </w:p>
    <w:p w:rsidR="003F2B8E" w:rsidRPr="004D6CC9" w:rsidRDefault="003F2B8E" w:rsidP="004D6CC9">
      <w:pPr>
        <w:pStyle w:val="Style3"/>
        <w:widowControl/>
        <w:spacing w:line="276" w:lineRule="auto"/>
        <w:ind w:firstLine="567"/>
        <w:rPr>
          <w:rStyle w:val="FontStyle31"/>
          <w:sz w:val="26"/>
          <w:szCs w:val="26"/>
        </w:rPr>
      </w:pPr>
      <w:r w:rsidRPr="004D6CC9">
        <w:rPr>
          <w:rStyle w:val="FontStyle31"/>
          <w:sz w:val="26"/>
          <w:szCs w:val="26"/>
        </w:rPr>
        <w:t>При выполнении заданий на нахождение соответствий (часть 2) обучающиеся показали достаточно хорошие результаты: по 2 балла из двух возможных получили в задании 20 – 31 человек (84%), в задании 21- 27 человек (73%), в задании 22 – 28 человек (76%), в задании 23 – 30 человек (81%).</w:t>
      </w:r>
    </w:p>
    <w:p w:rsidR="003F2B8E" w:rsidRPr="004D6CC9" w:rsidRDefault="003F2B8E" w:rsidP="004D6CC9">
      <w:pPr>
        <w:pStyle w:val="Style3"/>
        <w:widowControl/>
        <w:spacing w:line="276" w:lineRule="auto"/>
        <w:ind w:firstLine="567"/>
        <w:rPr>
          <w:rStyle w:val="FontStyle31"/>
          <w:sz w:val="26"/>
          <w:szCs w:val="26"/>
        </w:rPr>
      </w:pPr>
      <w:r w:rsidRPr="004D6CC9">
        <w:rPr>
          <w:rStyle w:val="FontStyle31"/>
          <w:sz w:val="26"/>
          <w:szCs w:val="26"/>
        </w:rPr>
        <w:t>При выполнении заданий 3 части работы наибольший процент правильных решений показан в заданиях № 27 (17, 46%) – расчетная задача высокого уровня сложности и № 25(15, 41%) – качественная задача высокого уровня сложности.</w:t>
      </w:r>
    </w:p>
    <w:p w:rsidR="003F2B8E" w:rsidRPr="004D6CC9" w:rsidRDefault="003F2B8E" w:rsidP="004D6CC9">
      <w:pPr>
        <w:pStyle w:val="Style5"/>
        <w:widowControl/>
        <w:spacing w:line="276" w:lineRule="auto"/>
        <w:ind w:firstLine="567"/>
        <w:rPr>
          <w:rStyle w:val="FontStyle31"/>
          <w:sz w:val="26"/>
          <w:szCs w:val="26"/>
        </w:rPr>
      </w:pPr>
      <w:r w:rsidRPr="004D6CC9">
        <w:rPr>
          <w:rStyle w:val="FontStyle31"/>
          <w:sz w:val="26"/>
          <w:szCs w:val="26"/>
        </w:rPr>
        <w:t>Результаты экзамена могут быть использованы при приеме учащихся в профильные классы средней школы. Ориентиром при отборе в профильные классы может быть показатель, нижняя граница которого соответствует 30 баллам. 20 выпускников (54%), получивших по результатам экзамена «5», можно считать полностью готовыми к обучению в профильных классах. 14 выпускников (38%), получивших на экзамене оценку «4», хотя и показали умения выполнять задания на повышенном уровне сложности, но не продемонстрировали необходимого для обучения в профильных классах уровня сформированности умения решать расчётные и качественные задачи.</w:t>
      </w:r>
    </w:p>
    <w:p w:rsidR="00416BD3" w:rsidRDefault="003F2B8E" w:rsidP="004D6CC9">
      <w:pPr>
        <w:spacing w:line="276" w:lineRule="auto"/>
        <w:ind w:firstLine="426"/>
        <w:rPr>
          <w:sz w:val="28"/>
          <w:szCs w:val="28"/>
        </w:rPr>
      </w:pPr>
      <w:r>
        <w:rPr>
          <w:sz w:val="28"/>
          <w:szCs w:val="28"/>
        </w:rPr>
        <w:t xml:space="preserve">                </w:t>
      </w:r>
    </w:p>
    <w:p w:rsidR="004D6CC9" w:rsidRDefault="004D6CC9" w:rsidP="004D6CC9">
      <w:pPr>
        <w:spacing w:line="276" w:lineRule="auto"/>
        <w:ind w:firstLine="426"/>
        <w:rPr>
          <w:sz w:val="28"/>
          <w:szCs w:val="28"/>
        </w:rPr>
      </w:pPr>
    </w:p>
    <w:p w:rsidR="003F2B8E" w:rsidRPr="004D6CC9" w:rsidRDefault="003F2B8E" w:rsidP="004D6CC9">
      <w:pPr>
        <w:spacing w:line="276" w:lineRule="auto"/>
        <w:ind w:firstLine="426"/>
        <w:jc w:val="center"/>
        <w:rPr>
          <w:b/>
          <w:i/>
          <w:sz w:val="26"/>
          <w:szCs w:val="26"/>
        </w:rPr>
      </w:pPr>
      <w:r w:rsidRPr="004D6CC9">
        <w:rPr>
          <w:b/>
          <w:i/>
          <w:sz w:val="26"/>
          <w:szCs w:val="26"/>
        </w:rPr>
        <w:lastRenderedPageBreak/>
        <w:t>Выводы:</w:t>
      </w:r>
    </w:p>
    <w:p w:rsidR="00416BD3" w:rsidRPr="004D6CC9" w:rsidRDefault="00416BD3" w:rsidP="004D6CC9">
      <w:pPr>
        <w:spacing w:line="276" w:lineRule="auto"/>
        <w:ind w:firstLine="426"/>
        <w:rPr>
          <w:b/>
          <w:i/>
          <w:sz w:val="26"/>
          <w:szCs w:val="26"/>
        </w:rPr>
      </w:pPr>
    </w:p>
    <w:p w:rsidR="003F2B8E" w:rsidRPr="004D6CC9" w:rsidRDefault="003F2B8E" w:rsidP="004D6CC9">
      <w:pPr>
        <w:spacing w:line="276" w:lineRule="auto"/>
        <w:ind w:firstLine="426"/>
        <w:jc w:val="both"/>
        <w:rPr>
          <w:sz w:val="26"/>
          <w:szCs w:val="26"/>
        </w:rPr>
      </w:pPr>
      <w:r w:rsidRPr="004D6CC9">
        <w:rPr>
          <w:b/>
          <w:i/>
          <w:sz w:val="26"/>
          <w:szCs w:val="26"/>
        </w:rPr>
        <w:t xml:space="preserve">      </w:t>
      </w:r>
      <w:r w:rsidRPr="004D6CC9">
        <w:rPr>
          <w:sz w:val="26"/>
          <w:szCs w:val="26"/>
        </w:rPr>
        <w:t>Анализ результатов выполнения экзаменационной работы по физике в новой форме учащимися, имеющими различные уровни подготовки, выявил следующее:</w:t>
      </w:r>
    </w:p>
    <w:p w:rsidR="003F2B8E" w:rsidRPr="004D6CC9" w:rsidRDefault="003F2B8E" w:rsidP="004D6CC9">
      <w:pPr>
        <w:numPr>
          <w:ilvl w:val="0"/>
          <w:numId w:val="18"/>
        </w:numPr>
        <w:spacing w:line="276" w:lineRule="auto"/>
        <w:jc w:val="both"/>
        <w:rPr>
          <w:sz w:val="26"/>
          <w:szCs w:val="26"/>
        </w:rPr>
      </w:pPr>
      <w:r w:rsidRPr="004D6CC9">
        <w:rPr>
          <w:sz w:val="26"/>
          <w:szCs w:val="26"/>
        </w:rPr>
        <w:t>обучающиеся подошли осознанно к выбору учебных предметов для итоговой аттестации, что отразилось в высоких результатах экзамена;</w:t>
      </w:r>
    </w:p>
    <w:p w:rsidR="003F2B8E" w:rsidRPr="004D6CC9" w:rsidRDefault="003F2B8E" w:rsidP="004D6CC9">
      <w:pPr>
        <w:numPr>
          <w:ilvl w:val="0"/>
          <w:numId w:val="18"/>
        </w:numPr>
        <w:spacing w:line="276" w:lineRule="auto"/>
        <w:jc w:val="both"/>
        <w:rPr>
          <w:sz w:val="26"/>
          <w:szCs w:val="26"/>
        </w:rPr>
      </w:pPr>
      <w:r w:rsidRPr="004D6CC9">
        <w:rPr>
          <w:sz w:val="26"/>
          <w:szCs w:val="26"/>
        </w:rPr>
        <w:t>учащиеся с удовлетворительным уровнем подготовки показали владение основными законами и формулами, умение решать качественные и расчётные задачи базового  уровня сложности;</w:t>
      </w:r>
    </w:p>
    <w:p w:rsidR="003F2B8E" w:rsidRPr="004D6CC9" w:rsidRDefault="003F2B8E" w:rsidP="004D6CC9">
      <w:pPr>
        <w:numPr>
          <w:ilvl w:val="0"/>
          <w:numId w:val="18"/>
        </w:numPr>
        <w:spacing w:line="276" w:lineRule="auto"/>
        <w:jc w:val="both"/>
        <w:rPr>
          <w:sz w:val="26"/>
          <w:szCs w:val="26"/>
        </w:rPr>
      </w:pPr>
      <w:r w:rsidRPr="004D6CC9">
        <w:rPr>
          <w:sz w:val="26"/>
          <w:szCs w:val="26"/>
        </w:rPr>
        <w:t>учащиеся с хорошим уровнем подготовки справились с преобладающим большинством заданий базового и повышенного уровней сложности;</w:t>
      </w:r>
    </w:p>
    <w:p w:rsidR="003F2B8E" w:rsidRPr="004D6CC9" w:rsidRDefault="003F2B8E" w:rsidP="004D6CC9">
      <w:pPr>
        <w:numPr>
          <w:ilvl w:val="0"/>
          <w:numId w:val="18"/>
        </w:numPr>
        <w:spacing w:line="276" w:lineRule="auto"/>
        <w:jc w:val="both"/>
        <w:rPr>
          <w:sz w:val="26"/>
          <w:szCs w:val="26"/>
        </w:rPr>
      </w:pPr>
      <w:r w:rsidRPr="004D6CC9">
        <w:rPr>
          <w:sz w:val="26"/>
          <w:szCs w:val="26"/>
        </w:rPr>
        <w:t>учащиеся с высоким уровнем подготовки показали владение всеми контролируемыми элементами при выполнении заданий базового, повышенного и высокого уровней сложности и могут продолжить обучение в профильных физико-математических классах.</w:t>
      </w:r>
    </w:p>
    <w:p w:rsidR="003F2B8E" w:rsidRDefault="003F2B8E" w:rsidP="004D6CC9">
      <w:pPr>
        <w:spacing w:line="276" w:lineRule="auto"/>
        <w:ind w:left="1146"/>
        <w:rPr>
          <w:sz w:val="28"/>
          <w:szCs w:val="28"/>
        </w:rPr>
      </w:pPr>
      <w:r>
        <w:rPr>
          <w:sz w:val="28"/>
          <w:szCs w:val="28"/>
        </w:rPr>
        <w:t xml:space="preserve">   </w:t>
      </w:r>
    </w:p>
    <w:p w:rsidR="003F2B8E" w:rsidRPr="004D6CC9" w:rsidRDefault="003F2B8E" w:rsidP="004D6CC9">
      <w:pPr>
        <w:spacing w:line="276" w:lineRule="auto"/>
        <w:ind w:left="1146"/>
        <w:jc w:val="center"/>
        <w:rPr>
          <w:b/>
          <w:i/>
          <w:sz w:val="26"/>
          <w:szCs w:val="26"/>
        </w:rPr>
      </w:pPr>
      <w:r w:rsidRPr="004D6CC9">
        <w:rPr>
          <w:b/>
          <w:i/>
          <w:sz w:val="26"/>
          <w:szCs w:val="26"/>
        </w:rPr>
        <w:t>Рекомендации учителям физики:</w:t>
      </w:r>
    </w:p>
    <w:p w:rsidR="00416BD3" w:rsidRPr="004D6CC9" w:rsidRDefault="00416BD3" w:rsidP="004D6CC9">
      <w:pPr>
        <w:spacing w:line="276" w:lineRule="auto"/>
        <w:ind w:left="1146"/>
        <w:rPr>
          <w:b/>
          <w:i/>
          <w:sz w:val="26"/>
          <w:szCs w:val="26"/>
        </w:rPr>
      </w:pPr>
    </w:p>
    <w:p w:rsidR="003F2B8E" w:rsidRPr="004D6CC9" w:rsidRDefault="003F2B8E" w:rsidP="004D6CC9">
      <w:pPr>
        <w:numPr>
          <w:ilvl w:val="0"/>
          <w:numId w:val="19"/>
        </w:numPr>
        <w:spacing w:line="276" w:lineRule="auto"/>
        <w:jc w:val="both"/>
        <w:rPr>
          <w:b/>
          <w:i/>
          <w:sz w:val="26"/>
          <w:szCs w:val="26"/>
        </w:rPr>
      </w:pPr>
      <w:r w:rsidRPr="004D6CC9">
        <w:rPr>
          <w:sz w:val="26"/>
          <w:szCs w:val="26"/>
        </w:rPr>
        <w:t>Изучив анализ  участия выпускников в итоговой аттестации в новой форме по физике в 2013 году, выделить темы школьного курса физики, при применении которых было допущено наибольшее количество ошибок и уделить этим темам особое внимание при подготовке к итоговой аттестации в будущем учебном году.</w:t>
      </w:r>
    </w:p>
    <w:p w:rsidR="003F2B8E" w:rsidRPr="004D6CC9" w:rsidRDefault="003F2B8E" w:rsidP="004D6CC9">
      <w:pPr>
        <w:numPr>
          <w:ilvl w:val="0"/>
          <w:numId w:val="19"/>
        </w:numPr>
        <w:spacing w:line="276" w:lineRule="auto"/>
        <w:jc w:val="both"/>
        <w:rPr>
          <w:b/>
          <w:i/>
          <w:sz w:val="26"/>
          <w:szCs w:val="26"/>
        </w:rPr>
      </w:pPr>
      <w:r w:rsidRPr="004D6CC9">
        <w:rPr>
          <w:sz w:val="26"/>
          <w:szCs w:val="26"/>
        </w:rPr>
        <w:t>При  написании рабочих программ по физике для 9-х классов выделить достаточное количество часов для организации итогового повторения материала 7-9-х классов.</w:t>
      </w:r>
    </w:p>
    <w:p w:rsidR="003F2B8E" w:rsidRPr="004D6CC9" w:rsidRDefault="003F2B8E" w:rsidP="004D6CC9">
      <w:pPr>
        <w:numPr>
          <w:ilvl w:val="0"/>
          <w:numId w:val="19"/>
        </w:numPr>
        <w:spacing w:line="276" w:lineRule="auto"/>
        <w:jc w:val="both"/>
        <w:rPr>
          <w:sz w:val="26"/>
          <w:szCs w:val="26"/>
        </w:rPr>
      </w:pPr>
      <w:r w:rsidRPr="004D6CC9">
        <w:rPr>
          <w:sz w:val="26"/>
          <w:szCs w:val="26"/>
        </w:rPr>
        <w:t>Регулярно проводить работу по формированию у обучающихся умений работать с текстами физического содержания, предполагающими обработку и представление информации в различном виде (с помощью графиков, таблиц, рисунков, схем, диаграмм).</w:t>
      </w:r>
    </w:p>
    <w:p w:rsidR="003F2B8E" w:rsidRPr="004D6CC9" w:rsidRDefault="003F2B8E" w:rsidP="004D6CC9">
      <w:pPr>
        <w:numPr>
          <w:ilvl w:val="0"/>
          <w:numId w:val="19"/>
        </w:numPr>
        <w:spacing w:line="276" w:lineRule="auto"/>
        <w:jc w:val="both"/>
        <w:rPr>
          <w:sz w:val="26"/>
          <w:szCs w:val="26"/>
        </w:rPr>
      </w:pPr>
      <w:r w:rsidRPr="004D6CC9">
        <w:rPr>
          <w:sz w:val="26"/>
          <w:szCs w:val="26"/>
        </w:rPr>
        <w:t xml:space="preserve"> При закреплении изученного материала по темам курса физики основной школы уделять особое внимание решению качественных вопросов по физике на проверку знания физических величин, понимания явлений и смысла физических законов.</w:t>
      </w:r>
    </w:p>
    <w:p w:rsidR="003F2B8E" w:rsidRPr="00E14D2E" w:rsidRDefault="003F2B8E" w:rsidP="004D6CC9">
      <w:pPr>
        <w:spacing w:line="276" w:lineRule="auto"/>
        <w:ind w:left="360"/>
        <w:rPr>
          <w:b/>
          <w:i/>
          <w:sz w:val="28"/>
          <w:szCs w:val="28"/>
        </w:rPr>
      </w:pPr>
    </w:p>
    <w:p w:rsidR="003F2B8E" w:rsidRPr="00416BD3" w:rsidRDefault="003F2B8E" w:rsidP="004D6CC9">
      <w:pPr>
        <w:spacing w:line="276" w:lineRule="auto"/>
        <w:jc w:val="center"/>
        <w:rPr>
          <w:b/>
        </w:rPr>
      </w:pPr>
      <w:r w:rsidRPr="00416BD3">
        <w:rPr>
          <w:b/>
        </w:rPr>
        <w:t>Литература</w:t>
      </w:r>
    </w:p>
    <w:p w:rsidR="003F2B8E" w:rsidRDefault="003F2B8E" w:rsidP="004D6CC9">
      <w:pPr>
        <w:spacing w:line="276" w:lineRule="auto"/>
        <w:ind w:firstLine="284"/>
        <w:jc w:val="center"/>
        <w:rPr>
          <w:sz w:val="28"/>
          <w:szCs w:val="28"/>
        </w:rPr>
      </w:pPr>
      <w:r>
        <w:rPr>
          <w:sz w:val="28"/>
          <w:szCs w:val="28"/>
        </w:rPr>
        <w:t xml:space="preserve"> </w:t>
      </w:r>
    </w:p>
    <w:p w:rsidR="003F2B8E" w:rsidRPr="004D6CC9" w:rsidRDefault="003F2B8E" w:rsidP="004D6CC9">
      <w:pPr>
        <w:spacing w:line="276" w:lineRule="auto"/>
        <w:ind w:firstLine="567"/>
        <w:jc w:val="both"/>
        <w:rPr>
          <w:sz w:val="26"/>
          <w:szCs w:val="26"/>
        </w:rPr>
      </w:pPr>
      <w:r w:rsidRPr="004D6CC9">
        <w:rPr>
          <w:sz w:val="26"/>
          <w:szCs w:val="26"/>
        </w:rPr>
        <w:t xml:space="preserve">Экзаменационная работа рассчитана на выпускников 9 классов образовательных учреждений разных типов (школ, гимназий, лицеев). Включая классы с углубленным изучением литературы. Структура экзаменационной работы отвечает цели построения системы дифференцированного обучения в современной </w:t>
      </w:r>
      <w:r w:rsidRPr="004D6CC9">
        <w:rPr>
          <w:sz w:val="26"/>
          <w:szCs w:val="26"/>
        </w:rPr>
        <w:lastRenderedPageBreak/>
        <w:t>школе : выявляет степень освоения выпускниками обязательной  ( базовой ) части программы по литературе</w:t>
      </w:r>
      <w:r w:rsidR="00416BD3" w:rsidRPr="004D6CC9">
        <w:rPr>
          <w:sz w:val="26"/>
          <w:szCs w:val="26"/>
        </w:rPr>
        <w:t>, д</w:t>
      </w:r>
      <w:r w:rsidRPr="004D6CC9">
        <w:rPr>
          <w:sz w:val="26"/>
          <w:szCs w:val="26"/>
        </w:rPr>
        <w:t>ает информацию о повышенном уровне подготовки девятиклассника по литературе, позволяет сделать выводы о наличии у экзаменуемого литературных способностей, о его готовности изучать литературу в старших классах гуманитарного профиля.</w:t>
      </w:r>
    </w:p>
    <w:p w:rsidR="003F2B8E" w:rsidRPr="004D6CC9" w:rsidRDefault="003F2B8E" w:rsidP="004D6CC9">
      <w:pPr>
        <w:spacing w:line="276" w:lineRule="auto"/>
        <w:ind w:firstLine="567"/>
        <w:jc w:val="both"/>
        <w:rPr>
          <w:sz w:val="26"/>
          <w:szCs w:val="26"/>
        </w:rPr>
      </w:pPr>
      <w:r w:rsidRPr="004D6CC9">
        <w:rPr>
          <w:sz w:val="26"/>
          <w:szCs w:val="26"/>
        </w:rPr>
        <w:t xml:space="preserve">Тем не менее , как ЕГЭ, так и ГИА по литературе вызывает большие затруднения у учащихся и желающих сдавать этот предмет становится от года к году все меньше. В 2012-2013 учебном году их было всего 1. Дело в том, что в КИМы ( из-за разницы в программах ) включены произведения либо изучавшиеся ранее, либо еще не изученные, например, в некоторых программах романы «Евгений Онегин» , «Герой нашего времени», « Мертвые души» изучаются в 10 классе, а не в 9-ом, а « Песня про царя Ивана Васильевича , молодого опричника и удалого купца Калашникова» в 6-ом. Прозаические произведения второй половины </w:t>
      </w:r>
      <w:r w:rsidRPr="004D6CC9">
        <w:rPr>
          <w:sz w:val="26"/>
          <w:szCs w:val="26"/>
          <w:lang w:val="en-US"/>
        </w:rPr>
        <w:t>XX</w:t>
      </w:r>
      <w:r w:rsidRPr="004D6CC9">
        <w:rPr>
          <w:sz w:val="26"/>
          <w:szCs w:val="26"/>
        </w:rPr>
        <w:t xml:space="preserve"> века плохо читаются современными школьниками, и предлагаемые учащимся фрагменты не поняты вполне точно вне контекста. Разумеется, все это не снимает ответственности с учащихся за подготовку к экзамену по выбору, но имеет место быть. Практика показывает, что учащиеся плохо справляются с заданиями типа « Какие художественные средства использует поэт для передачи состояния героя?», не понимают, о чем идет речь, перечисляют просто отдельные слова и словосочетания.</w:t>
      </w:r>
    </w:p>
    <w:p w:rsidR="003F2B8E" w:rsidRPr="004D6CC9" w:rsidRDefault="003F2B8E" w:rsidP="004D6CC9">
      <w:pPr>
        <w:spacing w:line="276" w:lineRule="auto"/>
        <w:ind w:firstLine="567"/>
        <w:jc w:val="both"/>
        <w:rPr>
          <w:sz w:val="26"/>
          <w:szCs w:val="26"/>
        </w:rPr>
      </w:pPr>
      <w:r w:rsidRPr="004D6CC9">
        <w:rPr>
          <w:sz w:val="26"/>
          <w:szCs w:val="26"/>
        </w:rPr>
        <w:t>Экзаменационная работа построена с учетом принципа вариативности: экзаменуемым предоставляется право выбора одного из двух вариантов части 1, а также одного из четырёх заданий части 2.</w:t>
      </w:r>
    </w:p>
    <w:p w:rsidR="003F2B8E" w:rsidRPr="004D6CC9" w:rsidRDefault="003F2B8E" w:rsidP="004D6CC9">
      <w:pPr>
        <w:spacing w:line="276" w:lineRule="auto"/>
        <w:ind w:firstLine="567"/>
        <w:jc w:val="both"/>
        <w:rPr>
          <w:sz w:val="26"/>
          <w:szCs w:val="26"/>
        </w:rPr>
      </w:pPr>
      <w:r w:rsidRPr="004D6CC9">
        <w:rPr>
          <w:sz w:val="26"/>
          <w:szCs w:val="26"/>
        </w:rPr>
        <w:t>Экзаменационная работа по литературе для выпускников 9-х класса состоит из двух частей. В части 1 работы предполагается анализ текста художественного произведения, размещённого в самой экзаменационной работе. В части 2 даются темы сочинений. По оценке выполнения всех типов заданий учитывается речевое оформление ответов.</w:t>
      </w:r>
    </w:p>
    <w:p w:rsidR="003F2B8E" w:rsidRPr="004D6CC9" w:rsidRDefault="003F2B8E" w:rsidP="004D6CC9">
      <w:pPr>
        <w:spacing w:line="276" w:lineRule="auto"/>
        <w:ind w:firstLine="567"/>
        <w:jc w:val="both"/>
        <w:rPr>
          <w:sz w:val="26"/>
          <w:szCs w:val="26"/>
        </w:rPr>
      </w:pPr>
      <w:r w:rsidRPr="004D6CC9">
        <w:rPr>
          <w:b/>
          <w:sz w:val="26"/>
          <w:szCs w:val="26"/>
        </w:rPr>
        <w:t xml:space="preserve"> Часть 1 </w:t>
      </w:r>
      <w:r w:rsidRPr="004D6CC9">
        <w:rPr>
          <w:sz w:val="26"/>
          <w:szCs w:val="26"/>
        </w:rPr>
        <w:t>состоит из двух альтернативных вариантов (экзаменуемому необходимо выбрать один из них). Первый вариант предлагает анализ  фрагмента эпического ( или драматического, или лироэпического) произведения, второй- анализ лирического стихотворения (или басни).</w:t>
      </w:r>
    </w:p>
    <w:p w:rsidR="003F2B8E" w:rsidRPr="004D6CC9" w:rsidRDefault="003F2B8E" w:rsidP="004D6CC9">
      <w:pPr>
        <w:spacing w:line="276" w:lineRule="auto"/>
        <w:ind w:firstLine="567"/>
        <w:jc w:val="both"/>
        <w:rPr>
          <w:sz w:val="26"/>
          <w:szCs w:val="26"/>
        </w:rPr>
      </w:pPr>
      <w:r w:rsidRPr="004D6CC9">
        <w:rPr>
          <w:sz w:val="26"/>
          <w:szCs w:val="26"/>
        </w:rPr>
        <w:t>Текстовый фрагмент (или стихотворение, или басня) сопровождается системой письменных заданий ( по 3 задания для каждого варианта), направленных на анализ проблематики художественного произведения и основных средств раскрытия авторской идеи. Предложенные задания призваны выявить особенности восприятия текста экзаменуемым, а также проверить его умение высказывать краткие оценочные суждения  о прочитанном. Каждый из первых двух вопросов предполагает письменный ответ в примерном объёме 3-5 предложений и оценивается максимально 3 баллами.</w:t>
      </w:r>
    </w:p>
    <w:p w:rsidR="003F2B8E" w:rsidRPr="004D6CC9" w:rsidRDefault="00BE5167" w:rsidP="004D6CC9">
      <w:pPr>
        <w:spacing w:line="276" w:lineRule="auto"/>
        <w:ind w:firstLine="567"/>
        <w:jc w:val="both"/>
        <w:rPr>
          <w:sz w:val="26"/>
          <w:szCs w:val="26"/>
        </w:rPr>
      </w:pPr>
      <w:r>
        <w:rPr>
          <w:sz w:val="26"/>
          <w:szCs w:val="26"/>
        </w:rPr>
        <w:t xml:space="preserve"> Третье задание (</w:t>
      </w:r>
      <w:r w:rsidR="003F2B8E" w:rsidRPr="004D6CC9">
        <w:rPr>
          <w:sz w:val="26"/>
          <w:szCs w:val="26"/>
        </w:rPr>
        <w:t xml:space="preserve">1.1.3 или 1.2.3) предполагает не только размышление над предложенным текстом, но и сопоставление его с другим произведением или </w:t>
      </w:r>
      <w:r w:rsidR="003F2B8E" w:rsidRPr="004D6CC9">
        <w:rPr>
          <w:sz w:val="26"/>
          <w:szCs w:val="26"/>
        </w:rPr>
        <w:lastRenderedPageBreak/>
        <w:t>фрагментом, текст которого также приведен в экзаменационной работе ( примерный объём -5-8 предложений). Тестовый фрагмент ( или стихотворение, или басня), с которым нужно провести сопоставление в заданиях 1.1.3 или 1.2.3, может быть взят не только из произведений, названных в государственном образовательном стандарте. Задания 1.1.3 или 1.2.3 расширяют границы проверяемого содержания и обеспечивают дополнительный охват учебного материала, позволяют проверять уровень сформированности важных предметных компетенций. Максимальный балл за выполнение сопоставительного задания ( 1.1.3 и 1.2.3)-5.</w:t>
      </w:r>
    </w:p>
    <w:p w:rsidR="003F2B8E" w:rsidRPr="004D6CC9" w:rsidRDefault="003F2B8E" w:rsidP="004D6CC9">
      <w:pPr>
        <w:spacing w:line="276" w:lineRule="auto"/>
        <w:ind w:firstLine="567"/>
        <w:jc w:val="both"/>
        <w:rPr>
          <w:sz w:val="26"/>
          <w:szCs w:val="26"/>
        </w:rPr>
      </w:pPr>
      <w:r w:rsidRPr="004D6CC9">
        <w:rPr>
          <w:sz w:val="26"/>
          <w:szCs w:val="26"/>
        </w:rPr>
        <w:t>Второй вариант части 1 экзаменационной работы в структурном отношении, а также в распределении времени на выполнение заданий идентичен первому, но ориентирован на текст лирического стихотворения (или басни), что определяет специфику заданий к тексту, выявляющих особенности восприятия и понимания лирики ( или басенного жанра).</w:t>
      </w:r>
    </w:p>
    <w:p w:rsidR="003F2B8E" w:rsidRPr="004D6CC9" w:rsidRDefault="003F2B8E" w:rsidP="004D6CC9">
      <w:pPr>
        <w:spacing w:line="276" w:lineRule="auto"/>
        <w:ind w:firstLine="567"/>
        <w:jc w:val="both"/>
        <w:rPr>
          <w:sz w:val="26"/>
          <w:szCs w:val="26"/>
        </w:rPr>
      </w:pPr>
      <w:r w:rsidRPr="004D6CC9">
        <w:rPr>
          <w:sz w:val="26"/>
          <w:szCs w:val="26"/>
        </w:rPr>
        <w:t>В целом на выполнение части 1 работы экзаменуемому рекомендуется отвести 120 минут. При разработке экзаменационного материала части 1 необходимо учитывать требования к отбору фрагмента  текста или стихотворения.</w:t>
      </w:r>
    </w:p>
    <w:p w:rsidR="003F2B8E" w:rsidRPr="004D6CC9" w:rsidRDefault="003F2B8E" w:rsidP="004D6CC9">
      <w:pPr>
        <w:spacing w:line="276" w:lineRule="auto"/>
        <w:ind w:firstLine="567"/>
        <w:jc w:val="both"/>
        <w:rPr>
          <w:sz w:val="26"/>
          <w:szCs w:val="26"/>
        </w:rPr>
      </w:pPr>
      <w:r w:rsidRPr="004D6CC9">
        <w:rPr>
          <w:b/>
          <w:sz w:val="26"/>
          <w:szCs w:val="26"/>
        </w:rPr>
        <w:t>Часть 2</w:t>
      </w:r>
      <w:r w:rsidRPr="004D6CC9">
        <w:rPr>
          <w:sz w:val="26"/>
          <w:szCs w:val="26"/>
        </w:rPr>
        <w:t xml:space="preserve"> экзаменационной работы содержит 4 темы сочинений, требующие развёрнутого письменного рассуждения.</w:t>
      </w:r>
    </w:p>
    <w:p w:rsidR="003F2B8E" w:rsidRPr="004D6CC9" w:rsidRDefault="003F2B8E" w:rsidP="004D6CC9">
      <w:pPr>
        <w:spacing w:line="276" w:lineRule="auto"/>
        <w:ind w:firstLine="567"/>
        <w:jc w:val="both"/>
        <w:rPr>
          <w:sz w:val="26"/>
          <w:szCs w:val="26"/>
        </w:rPr>
      </w:pPr>
      <w:r w:rsidRPr="004D6CC9">
        <w:rPr>
          <w:sz w:val="26"/>
          <w:szCs w:val="26"/>
        </w:rPr>
        <w:t>Первая тема (2.1) относится к произведению, из которого взят фрагмент для первого варианта части 1; вторая (2.2) относится к творчеству поэта,</w:t>
      </w:r>
      <w:r w:rsidR="00BE5167">
        <w:rPr>
          <w:sz w:val="26"/>
          <w:szCs w:val="26"/>
        </w:rPr>
        <w:t xml:space="preserve"> чьё лирическое стихотворение (</w:t>
      </w:r>
      <w:r w:rsidRPr="004D6CC9">
        <w:rPr>
          <w:sz w:val="26"/>
          <w:szCs w:val="26"/>
        </w:rPr>
        <w:t>или басня) включено во второй вариант части1. Задания 2.3 ,2.4 формулируются по творчеству других писателей, чьи произведения не был</w:t>
      </w:r>
      <w:r w:rsidR="00BE5167">
        <w:rPr>
          <w:sz w:val="26"/>
          <w:szCs w:val="26"/>
        </w:rPr>
        <w:t>и включены в варианты части 1 (</w:t>
      </w:r>
      <w:r w:rsidRPr="004D6CC9">
        <w:rPr>
          <w:sz w:val="26"/>
          <w:szCs w:val="26"/>
        </w:rPr>
        <w:t xml:space="preserve">древнерусская литература, литература </w:t>
      </w:r>
      <w:r w:rsidRPr="004D6CC9">
        <w:rPr>
          <w:sz w:val="26"/>
          <w:szCs w:val="26"/>
          <w:lang w:val="en-US"/>
        </w:rPr>
        <w:t>XVIII</w:t>
      </w:r>
      <w:r w:rsidRPr="004D6CC9">
        <w:rPr>
          <w:sz w:val="26"/>
          <w:szCs w:val="26"/>
        </w:rPr>
        <w:t>,</w:t>
      </w:r>
      <w:r w:rsidRPr="004D6CC9">
        <w:rPr>
          <w:sz w:val="26"/>
          <w:szCs w:val="26"/>
          <w:lang w:val="en-US"/>
        </w:rPr>
        <w:t>XIX</w:t>
      </w:r>
      <w:r w:rsidRPr="004D6CC9">
        <w:rPr>
          <w:sz w:val="26"/>
          <w:szCs w:val="26"/>
        </w:rPr>
        <w:t xml:space="preserve">, и </w:t>
      </w:r>
      <w:r w:rsidRPr="004D6CC9">
        <w:rPr>
          <w:sz w:val="26"/>
          <w:szCs w:val="26"/>
          <w:lang w:val="en-US"/>
        </w:rPr>
        <w:t>XX</w:t>
      </w:r>
      <w:r w:rsidRPr="004D6CC9">
        <w:rPr>
          <w:sz w:val="26"/>
          <w:szCs w:val="26"/>
        </w:rPr>
        <w:t xml:space="preserve"> вв.0 задания 2.3, 2.4 не связаны с проблематикой произведений, приведенных в части 1 экзаменационной работы. Экзаменуемый выбирает одну из четырёх предложенных ему тем ( на создание сочинения учащемуся предлагается отвести 120 минут). В сочинении по лирике экзаменуемый должен проанализироват</w:t>
      </w:r>
      <w:r w:rsidR="00BE5167">
        <w:rPr>
          <w:sz w:val="26"/>
          <w:szCs w:val="26"/>
        </w:rPr>
        <w:t>ь не менее двух стихотворений (</w:t>
      </w:r>
      <w:r w:rsidRPr="004D6CC9">
        <w:rPr>
          <w:sz w:val="26"/>
          <w:szCs w:val="26"/>
        </w:rPr>
        <w:t>их число может быть увеличено по усмотрению экзаменуемого).</w:t>
      </w:r>
    </w:p>
    <w:p w:rsidR="003F2B8E" w:rsidRPr="004D6CC9" w:rsidRDefault="003F2B8E" w:rsidP="004D6CC9">
      <w:pPr>
        <w:spacing w:line="276" w:lineRule="auto"/>
        <w:ind w:firstLine="567"/>
        <w:jc w:val="both"/>
        <w:rPr>
          <w:sz w:val="26"/>
          <w:szCs w:val="26"/>
        </w:rPr>
      </w:pPr>
      <w:r w:rsidRPr="004D6CC9">
        <w:rPr>
          <w:sz w:val="26"/>
          <w:szCs w:val="26"/>
        </w:rPr>
        <w:t>Экзаменуемым рекомендован объём не менее 200 слов ( если в сочинении менее 150 слов ,то такая работа считается невыполненной).</w:t>
      </w:r>
    </w:p>
    <w:p w:rsidR="003F2B8E" w:rsidRPr="004D6CC9" w:rsidRDefault="003F2B8E" w:rsidP="004D6CC9">
      <w:pPr>
        <w:spacing w:line="276" w:lineRule="auto"/>
        <w:ind w:firstLine="567"/>
        <w:jc w:val="both"/>
        <w:rPr>
          <w:sz w:val="26"/>
          <w:szCs w:val="26"/>
        </w:rPr>
      </w:pPr>
      <w:r w:rsidRPr="004D6CC9">
        <w:rPr>
          <w:sz w:val="26"/>
          <w:szCs w:val="26"/>
        </w:rPr>
        <w:t>Сочинение оценивается максимально 12 баллами.</w:t>
      </w:r>
    </w:p>
    <w:p w:rsidR="003F2B8E" w:rsidRPr="004D6CC9" w:rsidRDefault="003F2B8E" w:rsidP="004D6CC9">
      <w:pPr>
        <w:spacing w:line="276" w:lineRule="auto"/>
        <w:ind w:firstLine="567"/>
        <w:jc w:val="both"/>
        <w:rPr>
          <w:sz w:val="26"/>
          <w:szCs w:val="26"/>
        </w:rPr>
      </w:pPr>
      <w:r w:rsidRPr="004D6CC9">
        <w:rPr>
          <w:sz w:val="26"/>
          <w:szCs w:val="26"/>
        </w:rPr>
        <w:t>Работа ученицы СОШ № 24 Бойко Алисы Александровны свидетельствует о хорошем знании литературы. Она выбрала 1-й вариант, в котором предлагался фрагмент из комедии « Горе от ума» А.С.Грибоедова, и успешно справилась с ним, набрав соответственно 3 и 2 балла ( в задании  1.1.2 было допущено более 2-х речевых ошибок). Задание 1.1.3 предлагало сравнить указанный фрагмент с отрывком из рассказа А.П.Чехова « Ионыч». Ученица показала умение строить сравнительную характеристику, но допустила некоторые нарушения в ее построении. Поняла суть вопроса, но аргументировала не все тезисы. В этом задании Бойко  Алиса не допустила  речевых ошибок и за все получила 3 балла.</w:t>
      </w:r>
    </w:p>
    <w:p w:rsidR="003F2B8E" w:rsidRPr="004D6CC9" w:rsidRDefault="003F2B8E" w:rsidP="004D6CC9">
      <w:pPr>
        <w:spacing w:line="276" w:lineRule="auto"/>
        <w:ind w:firstLine="567"/>
        <w:jc w:val="both"/>
        <w:rPr>
          <w:sz w:val="26"/>
          <w:szCs w:val="26"/>
        </w:rPr>
      </w:pPr>
      <w:r w:rsidRPr="004D6CC9">
        <w:rPr>
          <w:sz w:val="26"/>
          <w:szCs w:val="26"/>
        </w:rPr>
        <w:lastRenderedPageBreak/>
        <w:t xml:space="preserve">Учениц выбрала во 2-й </w:t>
      </w:r>
      <w:r w:rsidR="00B13090">
        <w:rPr>
          <w:sz w:val="26"/>
          <w:szCs w:val="26"/>
        </w:rPr>
        <w:t>части работы тему для сочинения</w:t>
      </w:r>
      <w:r w:rsidRPr="004D6CC9">
        <w:rPr>
          <w:sz w:val="26"/>
          <w:szCs w:val="26"/>
        </w:rPr>
        <w:t>: « Дружба в понимании Печорина»( по роману М.Ю Лермонтова « Герой нашего времени»). Бойко А. раскрыла тему сочинения, но допустила 1 фактическую ошибку, включила в текст теоретико-литературные понятия, но не использовала их для анализа произведения, разностороннее использовала текст, правильно построила свое сочинение, следовала нормам речи, но допустила более 2-х речевых ошибок. По совокупности баллов (17) Бойко Алиса получила оценку «4» «хорошо».</w:t>
      </w:r>
    </w:p>
    <w:p w:rsidR="00416BD3" w:rsidRPr="004D6CC9" w:rsidRDefault="00416BD3" w:rsidP="004D6CC9">
      <w:pPr>
        <w:spacing w:line="276" w:lineRule="auto"/>
        <w:ind w:firstLine="284"/>
        <w:rPr>
          <w:sz w:val="26"/>
          <w:szCs w:val="26"/>
        </w:rPr>
      </w:pPr>
    </w:p>
    <w:p w:rsidR="003F2B8E" w:rsidRPr="004D6CC9" w:rsidRDefault="003F2B8E" w:rsidP="004D6CC9">
      <w:pPr>
        <w:spacing w:line="276" w:lineRule="auto"/>
        <w:ind w:firstLine="284"/>
        <w:jc w:val="center"/>
        <w:rPr>
          <w:b/>
          <w:sz w:val="26"/>
          <w:szCs w:val="26"/>
        </w:rPr>
      </w:pPr>
      <w:r w:rsidRPr="004D6CC9">
        <w:rPr>
          <w:b/>
          <w:sz w:val="26"/>
          <w:szCs w:val="26"/>
        </w:rPr>
        <w:t>Рекомендации</w:t>
      </w:r>
      <w:r w:rsidR="00416BD3" w:rsidRPr="004D6CC9">
        <w:rPr>
          <w:b/>
          <w:sz w:val="26"/>
          <w:szCs w:val="26"/>
        </w:rPr>
        <w:t xml:space="preserve"> учителям литературы</w:t>
      </w:r>
      <w:r w:rsidRPr="004D6CC9">
        <w:rPr>
          <w:b/>
          <w:sz w:val="26"/>
          <w:szCs w:val="26"/>
        </w:rPr>
        <w:t>:</w:t>
      </w:r>
    </w:p>
    <w:p w:rsidR="003F2B8E" w:rsidRPr="004D6CC9" w:rsidRDefault="003F2B8E" w:rsidP="004D6CC9">
      <w:pPr>
        <w:spacing w:line="276" w:lineRule="auto"/>
        <w:jc w:val="center"/>
        <w:rPr>
          <w:sz w:val="26"/>
          <w:szCs w:val="26"/>
        </w:rPr>
      </w:pPr>
    </w:p>
    <w:p w:rsidR="005F7F76" w:rsidRPr="004D6CC9" w:rsidRDefault="005F7F76" w:rsidP="004D6CC9">
      <w:pPr>
        <w:spacing w:line="276" w:lineRule="auto"/>
        <w:ind w:firstLine="567"/>
        <w:jc w:val="both"/>
        <w:rPr>
          <w:b/>
          <w:sz w:val="26"/>
          <w:szCs w:val="26"/>
        </w:rPr>
      </w:pPr>
      <w:r w:rsidRPr="004D6CC9">
        <w:rPr>
          <w:sz w:val="26"/>
          <w:szCs w:val="26"/>
        </w:rPr>
        <w:t>1.При подготовке учащихся к ГИА по литературе в 201</w:t>
      </w:r>
      <w:r w:rsidR="00A26AF3" w:rsidRPr="004D6CC9">
        <w:rPr>
          <w:sz w:val="26"/>
          <w:szCs w:val="26"/>
        </w:rPr>
        <w:t>4</w:t>
      </w:r>
      <w:r w:rsidRPr="004D6CC9">
        <w:rPr>
          <w:sz w:val="26"/>
          <w:szCs w:val="26"/>
        </w:rPr>
        <w:t xml:space="preserve"> году необходимо тщательно изучить:</w:t>
      </w:r>
    </w:p>
    <w:p w:rsidR="005F7F76" w:rsidRPr="004D6CC9" w:rsidRDefault="005F7F76" w:rsidP="004D6CC9">
      <w:pPr>
        <w:spacing w:line="276" w:lineRule="auto"/>
        <w:ind w:firstLine="567"/>
        <w:jc w:val="both"/>
        <w:rPr>
          <w:sz w:val="26"/>
          <w:szCs w:val="26"/>
        </w:rPr>
      </w:pPr>
      <w:r w:rsidRPr="004D6CC9">
        <w:rPr>
          <w:b/>
          <w:sz w:val="26"/>
          <w:szCs w:val="26"/>
        </w:rPr>
        <w:t xml:space="preserve">- </w:t>
      </w:r>
      <w:r w:rsidRPr="004D6CC9">
        <w:rPr>
          <w:sz w:val="26"/>
          <w:szCs w:val="26"/>
        </w:rPr>
        <w:t>документы, определяющие структуру и содержание КИМ ГИА 2013г. (кодификатор элементов содержания образования, спецификация и демонстрационный вариант КИМ);</w:t>
      </w:r>
    </w:p>
    <w:p w:rsidR="005F7F76" w:rsidRPr="004D6CC9" w:rsidRDefault="005F7F76" w:rsidP="004D6CC9">
      <w:pPr>
        <w:spacing w:line="276" w:lineRule="auto"/>
        <w:ind w:firstLine="567"/>
        <w:jc w:val="both"/>
        <w:rPr>
          <w:sz w:val="26"/>
          <w:szCs w:val="26"/>
        </w:rPr>
      </w:pPr>
      <w:r w:rsidRPr="004D6CC9">
        <w:rPr>
          <w:sz w:val="26"/>
          <w:szCs w:val="26"/>
        </w:rPr>
        <w:t>- учебно- методические материалы для председателей и членов предметных комиссий по проверке выполнения заданий с развернутым  от</w:t>
      </w:r>
      <w:r w:rsidR="00A26AF3" w:rsidRPr="004D6CC9">
        <w:rPr>
          <w:sz w:val="26"/>
          <w:szCs w:val="26"/>
        </w:rPr>
        <w:t>ветом экзаменационных работ ГИА.</w:t>
      </w:r>
    </w:p>
    <w:p w:rsidR="003F2B8E" w:rsidRPr="004D6CC9" w:rsidRDefault="003F2B8E" w:rsidP="004D6CC9">
      <w:pPr>
        <w:spacing w:line="276" w:lineRule="auto"/>
        <w:ind w:firstLine="567"/>
        <w:jc w:val="center"/>
        <w:rPr>
          <w:b/>
          <w:sz w:val="26"/>
          <w:szCs w:val="26"/>
        </w:rPr>
      </w:pPr>
    </w:p>
    <w:sectPr w:rsidR="003F2B8E" w:rsidRPr="004D6C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B45" w:rsidRDefault="00BE0B45">
      <w:r>
        <w:separator/>
      </w:r>
    </w:p>
  </w:endnote>
  <w:endnote w:type="continuationSeparator" w:id="0">
    <w:p w:rsidR="00BE0B45" w:rsidRDefault="00BE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R Cyr MT">
    <w:altName w:val="Times New Roman"/>
    <w:charset w:val="00"/>
    <w:family w:val="roman"/>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564" w:rsidRDefault="00D60564" w:rsidP="00A056B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60564" w:rsidRDefault="00D60564" w:rsidP="00A056B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B45" w:rsidRDefault="00BE0B45">
      <w:r>
        <w:separator/>
      </w:r>
    </w:p>
  </w:footnote>
  <w:footnote w:type="continuationSeparator" w:id="0">
    <w:p w:rsidR="00BE0B45" w:rsidRDefault="00BE0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singleLevel"/>
    <w:tmpl w:val="00000002"/>
    <w:name w:val="WW8Num3"/>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singleLevel"/>
    <w:tmpl w:val="00000003"/>
    <w:name w:val="WW8Num4"/>
    <w:lvl w:ilvl="0">
      <w:start w:val="1"/>
      <w:numFmt w:val="bullet"/>
      <w:lvlText w:val=""/>
      <w:lvlJc w:val="left"/>
      <w:pPr>
        <w:tabs>
          <w:tab w:val="num" w:pos="360"/>
        </w:tabs>
        <w:ind w:left="360" w:hanging="360"/>
      </w:pPr>
      <w:rPr>
        <w:rFonts w:ascii="Wingdings" w:hAnsi="Wingdings"/>
      </w:rPr>
    </w:lvl>
  </w:abstractNum>
  <w:abstractNum w:abstractNumId="3">
    <w:nsid w:val="00000004"/>
    <w:multiLevelType w:val="singleLevel"/>
    <w:tmpl w:val="00000004"/>
    <w:name w:val="WW8Num5"/>
    <w:lvl w:ilvl="0">
      <w:start w:val="1"/>
      <w:numFmt w:val="bullet"/>
      <w:lvlText w:val=""/>
      <w:lvlJc w:val="left"/>
      <w:pPr>
        <w:tabs>
          <w:tab w:val="num" w:pos="360"/>
        </w:tabs>
        <w:ind w:left="360" w:hanging="360"/>
      </w:pPr>
      <w:rPr>
        <w:rFonts w:ascii="Wingdings" w:hAnsi="Wingdings"/>
      </w:rPr>
    </w:lvl>
  </w:abstractNum>
  <w:abstractNum w:abstractNumId="4">
    <w:nsid w:val="00A7310A"/>
    <w:multiLevelType w:val="hybridMultilevel"/>
    <w:tmpl w:val="10EA4282"/>
    <w:lvl w:ilvl="0" w:tplc="5F5CEB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2193541"/>
    <w:multiLevelType w:val="hybridMultilevel"/>
    <w:tmpl w:val="6E7AD986"/>
    <w:lvl w:ilvl="0" w:tplc="A8F694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A7720A"/>
    <w:multiLevelType w:val="hybridMultilevel"/>
    <w:tmpl w:val="1E3C4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707D7F"/>
    <w:multiLevelType w:val="hybridMultilevel"/>
    <w:tmpl w:val="FFE6CE96"/>
    <w:lvl w:ilvl="0" w:tplc="0B32FB6C">
      <w:start w:val="1"/>
      <w:numFmt w:val="bullet"/>
      <w:lvlText w:val="–"/>
      <w:lvlJc w:val="left"/>
      <w:pPr>
        <w:tabs>
          <w:tab w:val="num" w:pos="1287"/>
        </w:tabs>
        <w:ind w:left="1287" w:hanging="360"/>
      </w:pPr>
      <w:rPr>
        <w:rFonts w:ascii="Times NR Cyr MT" w:hAnsi="Times NR Cyr MT" w:cs="Times New Roman" w:hint="default"/>
        <w:b w:val="0"/>
        <w:i w:val="0"/>
        <w:color w:val="auto"/>
        <w:sz w:val="26"/>
        <w:szCs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8124BB"/>
    <w:multiLevelType w:val="hybridMultilevel"/>
    <w:tmpl w:val="AEE87A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0470B1"/>
    <w:multiLevelType w:val="hybridMultilevel"/>
    <w:tmpl w:val="22626F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4A08CC"/>
    <w:multiLevelType w:val="hybridMultilevel"/>
    <w:tmpl w:val="6C0A57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15E58A9"/>
    <w:multiLevelType w:val="hybridMultilevel"/>
    <w:tmpl w:val="4A760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8F3D52"/>
    <w:multiLevelType w:val="hybridMultilevel"/>
    <w:tmpl w:val="564C3D9E"/>
    <w:lvl w:ilvl="0" w:tplc="0B32FB6C">
      <w:start w:val="1"/>
      <w:numFmt w:val="bullet"/>
      <w:lvlText w:val="–"/>
      <w:lvlJc w:val="left"/>
      <w:pPr>
        <w:tabs>
          <w:tab w:val="num" w:pos="928"/>
        </w:tabs>
        <w:ind w:left="928" w:hanging="360"/>
      </w:pPr>
      <w:rPr>
        <w:rFonts w:ascii="Times NR Cyr MT" w:hAnsi="Times NR Cyr MT" w:cs="Times New Roman" w:hint="default"/>
        <w:b w:val="0"/>
        <w:i w:val="0"/>
        <w:color w:val="auto"/>
        <w:sz w:val="26"/>
        <w:szCs w:val="26"/>
      </w:rPr>
    </w:lvl>
    <w:lvl w:ilvl="1" w:tplc="8850100C">
      <w:start w:val="1"/>
      <w:numFmt w:val="decimal"/>
      <w:lvlText w:val="%2."/>
      <w:lvlJc w:val="left"/>
      <w:pPr>
        <w:tabs>
          <w:tab w:val="num" w:pos="1468"/>
        </w:tabs>
        <w:ind w:left="1468" w:hanging="360"/>
      </w:pPr>
      <w:rPr>
        <w:rFonts w:ascii="Times NR Cyr MT" w:hAnsi="Times NR Cyr MT" w:hint="default"/>
        <w:b w:val="0"/>
        <w:i w:val="0"/>
        <w:color w:val="auto"/>
        <w:sz w:val="26"/>
        <w:szCs w:val="26"/>
      </w:rPr>
    </w:lvl>
    <w:lvl w:ilvl="2" w:tplc="0B32FB6C">
      <w:start w:val="1"/>
      <w:numFmt w:val="bullet"/>
      <w:lvlText w:val="–"/>
      <w:lvlJc w:val="left"/>
      <w:pPr>
        <w:tabs>
          <w:tab w:val="num" w:pos="2188"/>
        </w:tabs>
        <w:ind w:left="2188" w:hanging="360"/>
      </w:pPr>
      <w:rPr>
        <w:rFonts w:ascii="Times NR Cyr MT" w:hAnsi="Times NR Cyr MT" w:cs="Times New Roman" w:hint="default"/>
        <w:b w:val="0"/>
        <w:i w:val="0"/>
        <w:color w:val="auto"/>
        <w:sz w:val="26"/>
        <w:szCs w:val="26"/>
      </w:rPr>
    </w:lvl>
    <w:lvl w:ilvl="3" w:tplc="4A10D1EA">
      <w:start w:val="5"/>
      <w:numFmt w:val="decimal"/>
      <w:lvlText w:val="%4."/>
      <w:lvlJc w:val="left"/>
      <w:pPr>
        <w:tabs>
          <w:tab w:val="num" w:pos="2908"/>
        </w:tabs>
        <w:ind w:left="2908" w:hanging="360"/>
      </w:pPr>
      <w:rPr>
        <w:rFonts w:ascii="Times NR Cyr MT" w:hAnsi="Times NR Cyr MT" w:hint="default"/>
        <w:b w:val="0"/>
        <w:i w:val="0"/>
        <w:color w:val="auto"/>
        <w:sz w:val="26"/>
        <w:szCs w:val="26"/>
      </w:rPr>
    </w:lvl>
    <w:lvl w:ilvl="4" w:tplc="04190003" w:tentative="1">
      <w:start w:val="1"/>
      <w:numFmt w:val="bullet"/>
      <w:lvlText w:val="o"/>
      <w:lvlJc w:val="left"/>
      <w:pPr>
        <w:tabs>
          <w:tab w:val="num" w:pos="3628"/>
        </w:tabs>
        <w:ind w:left="3628" w:hanging="360"/>
      </w:pPr>
      <w:rPr>
        <w:rFonts w:ascii="Courier New" w:hAnsi="Courier New" w:cs="Courier New" w:hint="default"/>
      </w:rPr>
    </w:lvl>
    <w:lvl w:ilvl="5" w:tplc="04190005" w:tentative="1">
      <w:start w:val="1"/>
      <w:numFmt w:val="bullet"/>
      <w:lvlText w:val=""/>
      <w:lvlJc w:val="left"/>
      <w:pPr>
        <w:tabs>
          <w:tab w:val="num" w:pos="4348"/>
        </w:tabs>
        <w:ind w:left="4348" w:hanging="360"/>
      </w:pPr>
      <w:rPr>
        <w:rFonts w:ascii="Wingdings" w:hAnsi="Wingdings" w:hint="default"/>
      </w:rPr>
    </w:lvl>
    <w:lvl w:ilvl="6" w:tplc="04190001" w:tentative="1">
      <w:start w:val="1"/>
      <w:numFmt w:val="bullet"/>
      <w:lvlText w:val=""/>
      <w:lvlJc w:val="left"/>
      <w:pPr>
        <w:tabs>
          <w:tab w:val="num" w:pos="5068"/>
        </w:tabs>
        <w:ind w:left="5068" w:hanging="360"/>
      </w:pPr>
      <w:rPr>
        <w:rFonts w:ascii="Symbol" w:hAnsi="Symbol" w:hint="default"/>
      </w:rPr>
    </w:lvl>
    <w:lvl w:ilvl="7" w:tplc="04190003" w:tentative="1">
      <w:start w:val="1"/>
      <w:numFmt w:val="bullet"/>
      <w:lvlText w:val="o"/>
      <w:lvlJc w:val="left"/>
      <w:pPr>
        <w:tabs>
          <w:tab w:val="num" w:pos="5788"/>
        </w:tabs>
        <w:ind w:left="5788" w:hanging="360"/>
      </w:pPr>
      <w:rPr>
        <w:rFonts w:ascii="Courier New" w:hAnsi="Courier New" w:cs="Courier New" w:hint="default"/>
      </w:rPr>
    </w:lvl>
    <w:lvl w:ilvl="8" w:tplc="04190005" w:tentative="1">
      <w:start w:val="1"/>
      <w:numFmt w:val="bullet"/>
      <w:lvlText w:val=""/>
      <w:lvlJc w:val="left"/>
      <w:pPr>
        <w:tabs>
          <w:tab w:val="num" w:pos="6508"/>
        </w:tabs>
        <w:ind w:left="6508" w:hanging="360"/>
      </w:pPr>
      <w:rPr>
        <w:rFonts w:ascii="Wingdings" w:hAnsi="Wingdings" w:hint="default"/>
      </w:rPr>
    </w:lvl>
  </w:abstractNum>
  <w:abstractNum w:abstractNumId="13">
    <w:nsid w:val="25E62E10"/>
    <w:multiLevelType w:val="hybridMultilevel"/>
    <w:tmpl w:val="AF480B28"/>
    <w:lvl w:ilvl="0" w:tplc="A8F6945C">
      <w:start w:val="1"/>
      <w:numFmt w:val="bullet"/>
      <w:lvlText w:val=""/>
      <w:lvlJc w:val="left"/>
      <w:pPr>
        <w:ind w:left="1008" w:hanging="360"/>
      </w:pPr>
      <w:rPr>
        <w:rFonts w:ascii="Symbol" w:hAnsi="Symbol" w:hint="default"/>
      </w:rPr>
    </w:lvl>
    <w:lvl w:ilvl="1" w:tplc="04190019" w:tentative="1">
      <w:start w:val="1"/>
      <w:numFmt w:val="bullet"/>
      <w:lvlText w:val="o"/>
      <w:lvlJc w:val="left"/>
      <w:pPr>
        <w:ind w:left="1728" w:hanging="360"/>
      </w:pPr>
      <w:rPr>
        <w:rFonts w:ascii="Courier New" w:hAnsi="Courier New" w:cs="Courier New" w:hint="default"/>
      </w:rPr>
    </w:lvl>
    <w:lvl w:ilvl="2" w:tplc="0419001B" w:tentative="1">
      <w:start w:val="1"/>
      <w:numFmt w:val="bullet"/>
      <w:lvlText w:val=""/>
      <w:lvlJc w:val="left"/>
      <w:pPr>
        <w:ind w:left="2448" w:hanging="360"/>
      </w:pPr>
      <w:rPr>
        <w:rFonts w:ascii="Wingdings" w:hAnsi="Wingdings" w:hint="default"/>
      </w:rPr>
    </w:lvl>
    <w:lvl w:ilvl="3" w:tplc="0419000F" w:tentative="1">
      <w:start w:val="1"/>
      <w:numFmt w:val="bullet"/>
      <w:lvlText w:val=""/>
      <w:lvlJc w:val="left"/>
      <w:pPr>
        <w:ind w:left="3168" w:hanging="360"/>
      </w:pPr>
      <w:rPr>
        <w:rFonts w:ascii="Symbol" w:hAnsi="Symbol" w:hint="default"/>
      </w:rPr>
    </w:lvl>
    <w:lvl w:ilvl="4" w:tplc="04190019" w:tentative="1">
      <w:start w:val="1"/>
      <w:numFmt w:val="bullet"/>
      <w:lvlText w:val="o"/>
      <w:lvlJc w:val="left"/>
      <w:pPr>
        <w:ind w:left="3888" w:hanging="360"/>
      </w:pPr>
      <w:rPr>
        <w:rFonts w:ascii="Courier New" w:hAnsi="Courier New" w:cs="Courier New" w:hint="default"/>
      </w:rPr>
    </w:lvl>
    <w:lvl w:ilvl="5" w:tplc="0419001B" w:tentative="1">
      <w:start w:val="1"/>
      <w:numFmt w:val="bullet"/>
      <w:lvlText w:val=""/>
      <w:lvlJc w:val="left"/>
      <w:pPr>
        <w:ind w:left="4608" w:hanging="360"/>
      </w:pPr>
      <w:rPr>
        <w:rFonts w:ascii="Wingdings" w:hAnsi="Wingdings" w:hint="default"/>
      </w:rPr>
    </w:lvl>
    <w:lvl w:ilvl="6" w:tplc="0419000F" w:tentative="1">
      <w:start w:val="1"/>
      <w:numFmt w:val="bullet"/>
      <w:lvlText w:val=""/>
      <w:lvlJc w:val="left"/>
      <w:pPr>
        <w:ind w:left="5328" w:hanging="360"/>
      </w:pPr>
      <w:rPr>
        <w:rFonts w:ascii="Symbol" w:hAnsi="Symbol" w:hint="default"/>
      </w:rPr>
    </w:lvl>
    <w:lvl w:ilvl="7" w:tplc="04190019" w:tentative="1">
      <w:start w:val="1"/>
      <w:numFmt w:val="bullet"/>
      <w:lvlText w:val="o"/>
      <w:lvlJc w:val="left"/>
      <w:pPr>
        <w:ind w:left="6048" w:hanging="360"/>
      </w:pPr>
      <w:rPr>
        <w:rFonts w:ascii="Courier New" w:hAnsi="Courier New" w:cs="Courier New" w:hint="default"/>
      </w:rPr>
    </w:lvl>
    <w:lvl w:ilvl="8" w:tplc="0419001B" w:tentative="1">
      <w:start w:val="1"/>
      <w:numFmt w:val="bullet"/>
      <w:lvlText w:val=""/>
      <w:lvlJc w:val="left"/>
      <w:pPr>
        <w:ind w:left="6768" w:hanging="360"/>
      </w:pPr>
      <w:rPr>
        <w:rFonts w:ascii="Wingdings" w:hAnsi="Wingdings" w:hint="default"/>
      </w:rPr>
    </w:lvl>
  </w:abstractNum>
  <w:abstractNum w:abstractNumId="14">
    <w:nsid w:val="262F19F3"/>
    <w:multiLevelType w:val="hybridMultilevel"/>
    <w:tmpl w:val="7CA2E3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3B3F96"/>
    <w:multiLevelType w:val="hybridMultilevel"/>
    <w:tmpl w:val="45B0FC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E105AF4"/>
    <w:multiLevelType w:val="multilevel"/>
    <w:tmpl w:val="02A85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C359C4"/>
    <w:multiLevelType w:val="hybridMultilevel"/>
    <w:tmpl w:val="7A883E7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E0468FD"/>
    <w:multiLevelType w:val="hybridMultilevel"/>
    <w:tmpl w:val="0C2C2F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F461CAD"/>
    <w:multiLevelType w:val="hybridMultilevel"/>
    <w:tmpl w:val="81401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715243"/>
    <w:multiLevelType w:val="hybridMultilevel"/>
    <w:tmpl w:val="460A414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7B4131F"/>
    <w:multiLevelType w:val="hybridMultilevel"/>
    <w:tmpl w:val="89C0F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0E5F52"/>
    <w:multiLevelType w:val="hybridMultilevel"/>
    <w:tmpl w:val="149880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DD0E43"/>
    <w:multiLevelType w:val="hybridMultilevel"/>
    <w:tmpl w:val="909C2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581353"/>
    <w:multiLevelType w:val="hybridMultilevel"/>
    <w:tmpl w:val="03CCE40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576C12D4"/>
    <w:multiLevelType w:val="hybridMultilevel"/>
    <w:tmpl w:val="0B38D288"/>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6">
    <w:nsid w:val="5EAD514D"/>
    <w:multiLevelType w:val="hybridMultilevel"/>
    <w:tmpl w:val="9D9267C2"/>
    <w:lvl w:ilvl="0" w:tplc="04190001">
      <w:start w:val="1"/>
      <w:numFmt w:val="bullet"/>
      <w:lvlText w:val=""/>
      <w:lvlJc w:val="left"/>
      <w:pPr>
        <w:tabs>
          <w:tab w:val="num" w:pos="720"/>
        </w:tabs>
        <w:ind w:left="720" w:hanging="360"/>
      </w:pPr>
      <w:rPr>
        <w:rFonts w:ascii="Symbol" w:hAnsi="Symbol" w:hint="default"/>
        <w:b w:val="0"/>
        <w:i w:val="0"/>
        <w:color w:val="auto"/>
        <w:sz w:val="26"/>
        <w:szCs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6051341"/>
    <w:multiLevelType w:val="hybridMultilevel"/>
    <w:tmpl w:val="C384466A"/>
    <w:lvl w:ilvl="0" w:tplc="9CA6F62E">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E44F57"/>
    <w:multiLevelType w:val="hybridMultilevel"/>
    <w:tmpl w:val="295C0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852434"/>
    <w:multiLevelType w:val="hybridMultilevel"/>
    <w:tmpl w:val="551EE836"/>
    <w:lvl w:ilvl="0" w:tplc="C452FF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72D76CAB"/>
    <w:multiLevelType w:val="hybridMultilevel"/>
    <w:tmpl w:val="6F1E6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3"/>
  </w:num>
  <w:num w:numId="4">
    <w:abstractNumId w:val="13"/>
  </w:num>
  <w:num w:numId="5">
    <w:abstractNumId w:val="20"/>
  </w:num>
  <w:num w:numId="6">
    <w:abstractNumId w:val="23"/>
  </w:num>
  <w:num w:numId="7">
    <w:abstractNumId w:val="28"/>
  </w:num>
  <w:num w:numId="8">
    <w:abstractNumId w:val="11"/>
  </w:num>
  <w:num w:numId="9">
    <w:abstractNumId w:val="19"/>
  </w:num>
  <w:num w:numId="10">
    <w:abstractNumId w:val="21"/>
  </w:num>
  <w:num w:numId="11">
    <w:abstractNumId w:val="30"/>
  </w:num>
  <w:num w:numId="12">
    <w:abstractNumId w:val="14"/>
  </w:num>
  <w:num w:numId="13">
    <w:abstractNumId w:val="22"/>
  </w:num>
  <w:num w:numId="14">
    <w:abstractNumId w:val="25"/>
  </w:num>
  <w:num w:numId="15">
    <w:abstractNumId w:val="9"/>
  </w:num>
  <w:num w:numId="16">
    <w:abstractNumId w:val="5"/>
  </w:num>
  <w:num w:numId="17">
    <w:abstractNumId w:val="6"/>
  </w:num>
  <w:num w:numId="18">
    <w:abstractNumId w:val="24"/>
  </w:num>
  <w:num w:numId="19">
    <w:abstractNumId w:val="27"/>
  </w:num>
  <w:num w:numId="20">
    <w:abstractNumId w:val="10"/>
  </w:num>
  <w:num w:numId="21">
    <w:abstractNumId w:val="18"/>
  </w:num>
  <w:num w:numId="22">
    <w:abstractNumId w:val="8"/>
  </w:num>
  <w:num w:numId="23">
    <w:abstractNumId w:val="7"/>
  </w:num>
  <w:num w:numId="24">
    <w:abstractNumId w:val="26"/>
  </w:num>
  <w:num w:numId="25">
    <w:abstractNumId w:val="17"/>
  </w:num>
  <w:num w:numId="26">
    <w:abstractNumId w:val="0"/>
  </w:num>
  <w:num w:numId="27">
    <w:abstractNumId w:val="2"/>
  </w:num>
  <w:num w:numId="28">
    <w:abstractNumId w:val="15"/>
  </w:num>
  <w:num w:numId="29">
    <w:abstractNumId w:val="29"/>
  </w:num>
  <w:num w:numId="30">
    <w:abstractNumId w:val="4"/>
  </w:num>
  <w:num w:numId="31">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61E"/>
    <w:rsid w:val="000042DD"/>
    <w:rsid w:val="00015C6F"/>
    <w:rsid w:val="00041C60"/>
    <w:rsid w:val="00055926"/>
    <w:rsid w:val="000609AA"/>
    <w:rsid w:val="000728C8"/>
    <w:rsid w:val="000D7BDD"/>
    <w:rsid w:val="000F7B7D"/>
    <w:rsid w:val="00103B45"/>
    <w:rsid w:val="001052EF"/>
    <w:rsid w:val="001113A6"/>
    <w:rsid w:val="00120DF5"/>
    <w:rsid w:val="001323A9"/>
    <w:rsid w:val="001468F5"/>
    <w:rsid w:val="00155779"/>
    <w:rsid w:val="001634B0"/>
    <w:rsid w:val="0016388F"/>
    <w:rsid w:val="00173F39"/>
    <w:rsid w:val="00190020"/>
    <w:rsid w:val="001A16EA"/>
    <w:rsid w:val="001A43E3"/>
    <w:rsid w:val="001B55C2"/>
    <w:rsid w:val="001B68A1"/>
    <w:rsid w:val="001C592C"/>
    <w:rsid w:val="001F3958"/>
    <w:rsid w:val="0021009C"/>
    <w:rsid w:val="0021795B"/>
    <w:rsid w:val="00223908"/>
    <w:rsid w:val="00233A71"/>
    <w:rsid w:val="0024713A"/>
    <w:rsid w:val="00260693"/>
    <w:rsid w:val="00287C99"/>
    <w:rsid w:val="00292D40"/>
    <w:rsid w:val="002C74FD"/>
    <w:rsid w:val="00340528"/>
    <w:rsid w:val="00356D59"/>
    <w:rsid w:val="003609FB"/>
    <w:rsid w:val="00366ABF"/>
    <w:rsid w:val="003A33F3"/>
    <w:rsid w:val="003B5E17"/>
    <w:rsid w:val="003B71C0"/>
    <w:rsid w:val="003C099D"/>
    <w:rsid w:val="003C43D8"/>
    <w:rsid w:val="003C5916"/>
    <w:rsid w:val="003D2CAF"/>
    <w:rsid w:val="003E5F70"/>
    <w:rsid w:val="003F2B8E"/>
    <w:rsid w:val="004032A5"/>
    <w:rsid w:val="004039E0"/>
    <w:rsid w:val="00416BD3"/>
    <w:rsid w:val="00427AB0"/>
    <w:rsid w:val="00436635"/>
    <w:rsid w:val="00445ADE"/>
    <w:rsid w:val="004544F5"/>
    <w:rsid w:val="00460954"/>
    <w:rsid w:val="0047008A"/>
    <w:rsid w:val="00485B69"/>
    <w:rsid w:val="004A7557"/>
    <w:rsid w:val="004D6CC9"/>
    <w:rsid w:val="004E28B3"/>
    <w:rsid w:val="004F1121"/>
    <w:rsid w:val="00510E10"/>
    <w:rsid w:val="00512FEC"/>
    <w:rsid w:val="00523697"/>
    <w:rsid w:val="00530C8F"/>
    <w:rsid w:val="00554FED"/>
    <w:rsid w:val="00565B24"/>
    <w:rsid w:val="005A519E"/>
    <w:rsid w:val="005B4D1F"/>
    <w:rsid w:val="005B7B2C"/>
    <w:rsid w:val="005C7786"/>
    <w:rsid w:val="005F640F"/>
    <w:rsid w:val="005F7F76"/>
    <w:rsid w:val="006002E4"/>
    <w:rsid w:val="00603873"/>
    <w:rsid w:val="00603CF1"/>
    <w:rsid w:val="0061568B"/>
    <w:rsid w:val="006206A4"/>
    <w:rsid w:val="00637417"/>
    <w:rsid w:val="00655A77"/>
    <w:rsid w:val="00660067"/>
    <w:rsid w:val="006648F4"/>
    <w:rsid w:val="006C07DC"/>
    <w:rsid w:val="00736461"/>
    <w:rsid w:val="007625E4"/>
    <w:rsid w:val="00793D4D"/>
    <w:rsid w:val="007975F4"/>
    <w:rsid w:val="007C4E3E"/>
    <w:rsid w:val="007D66EE"/>
    <w:rsid w:val="007E1CE7"/>
    <w:rsid w:val="007E5710"/>
    <w:rsid w:val="007F4DC9"/>
    <w:rsid w:val="00806712"/>
    <w:rsid w:val="00823940"/>
    <w:rsid w:val="008320FF"/>
    <w:rsid w:val="008A5E46"/>
    <w:rsid w:val="008D44B9"/>
    <w:rsid w:val="008F064F"/>
    <w:rsid w:val="00912387"/>
    <w:rsid w:val="009165F8"/>
    <w:rsid w:val="0098005E"/>
    <w:rsid w:val="009808A3"/>
    <w:rsid w:val="00992632"/>
    <w:rsid w:val="00992B02"/>
    <w:rsid w:val="00993E15"/>
    <w:rsid w:val="00994D42"/>
    <w:rsid w:val="009B11F7"/>
    <w:rsid w:val="009D0EE3"/>
    <w:rsid w:val="009D42DE"/>
    <w:rsid w:val="009F26C0"/>
    <w:rsid w:val="009F61E6"/>
    <w:rsid w:val="00A00665"/>
    <w:rsid w:val="00A056B4"/>
    <w:rsid w:val="00A26AF3"/>
    <w:rsid w:val="00A320AE"/>
    <w:rsid w:val="00A3370E"/>
    <w:rsid w:val="00A41E53"/>
    <w:rsid w:val="00A43821"/>
    <w:rsid w:val="00A82099"/>
    <w:rsid w:val="00AA6621"/>
    <w:rsid w:val="00AB4989"/>
    <w:rsid w:val="00AD6E1D"/>
    <w:rsid w:val="00AE561E"/>
    <w:rsid w:val="00AF0FF1"/>
    <w:rsid w:val="00AF55F6"/>
    <w:rsid w:val="00B0409C"/>
    <w:rsid w:val="00B13090"/>
    <w:rsid w:val="00B2159C"/>
    <w:rsid w:val="00B35F7B"/>
    <w:rsid w:val="00B360A1"/>
    <w:rsid w:val="00B53123"/>
    <w:rsid w:val="00B55F5D"/>
    <w:rsid w:val="00B616FE"/>
    <w:rsid w:val="00B869D9"/>
    <w:rsid w:val="00B86A73"/>
    <w:rsid w:val="00BA0083"/>
    <w:rsid w:val="00BB0D0E"/>
    <w:rsid w:val="00BB50BB"/>
    <w:rsid w:val="00BC1DCC"/>
    <w:rsid w:val="00BC7ABB"/>
    <w:rsid w:val="00BE0B45"/>
    <w:rsid w:val="00BE5167"/>
    <w:rsid w:val="00BF7450"/>
    <w:rsid w:val="00C03BE6"/>
    <w:rsid w:val="00C071DA"/>
    <w:rsid w:val="00C15B11"/>
    <w:rsid w:val="00C312BB"/>
    <w:rsid w:val="00C34ECA"/>
    <w:rsid w:val="00C556FF"/>
    <w:rsid w:val="00C5671E"/>
    <w:rsid w:val="00C65516"/>
    <w:rsid w:val="00C86575"/>
    <w:rsid w:val="00C91C75"/>
    <w:rsid w:val="00C93186"/>
    <w:rsid w:val="00CB731E"/>
    <w:rsid w:val="00CC6476"/>
    <w:rsid w:val="00CD4DD5"/>
    <w:rsid w:val="00D01CE6"/>
    <w:rsid w:val="00D27682"/>
    <w:rsid w:val="00D35ACE"/>
    <w:rsid w:val="00D45D78"/>
    <w:rsid w:val="00D549AF"/>
    <w:rsid w:val="00D60564"/>
    <w:rsid w:val="00D61AFD"/>
    <w:rsid w:val="00D72214"/>
    <w:rsid w:val="00DA4163"/>
    <w:rsid w:val="00DC28AA"/>
    <w:rsid w:val="00DC3419"/>
    <w:rsid w:val="00DE0664"/>
    <w:rsid w:val="00DE4ECF"/>
    <w:rsid w:val="00E014CB"/>
    <w:rsid w:val="00E05DE1"/>
    <w:rsid w:val="00E221CB"/>
    <w:rsid w:val="00E63523"/>
    <w:rsid w:val="00E64AF2"/>
    <w:rsid w:val="00E64CCD"/>
    <w:rsid w:val="00E76607"/>
    <w:rsid w:val="00E83E17"/>
    <w:rsid w:val="00E84D76"/>
    <w:rsid w:val="00E86320"/>
    <w:rsid w:val="00E91125"/>
    <w:rsid w:val="00EA26A7"/>
    <w:rsid w:val="00EA50BA"/>
    <w:rsid w:val="00EB36AE"/>
    <w:rsid w:val="00EC2B8D"/>
    <w:rsid w:val="00EE2CE5"/>
    <w:rsid w:val="00EE2D1D"/>
    <w:rsid w:val="00EE3029"/>
    <w:rsid w:val="00F27241"/>
    <w:rsid w:val="00F3659C"/>
    <w:rsid w:val="00F40C28"/>
    <w:rsid w:val="00F47A9A"/>
    <w:rsid w:val="00F5272C"/>
    <w:rsid w:val="00F5414A"/>
    <w:rsid w:val="00F733F2"/>
    <w:rsid w:val="00F734AC"/>
    <w:rsid w:val="00F81F94"/>
    <w:rsid w:val="00F82DDA"/>
    <w:rsid w:val="00FA2E22"/>
    <w:rsid w:val="00FB7874"/>
    <w:rsid w:val="00FC1D5B"/>
    <w:rsid w:val="00FC556C"/>
    <w:rsid w:val="00FC686F"/>
    <w:rsid w:val="00FD0879"/>
    <w:rsid w:val="00FE43CF"/>
    <w:rsid w:val="00FE572B"/>
    <w:rsid w:val="00FF4765"/>
    <w:rsid w:val="00FF6A7A"/>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2CEE818-C39E-4353-A364-9B7FF69E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61E"/>
    <w:rPr>
      <w:sz w:val="24"/>
      <w:szCs w:val="24"/>
    </w:rPr>
  </w:style>
  <w:style w:type="paragraph" w:styleId="1">
    <w:name w:val="heading 1"/>
    <w:basedOn w:val="a"/>
    <w:next w:val="a"/>
    <w:qFormat/>
    <w:rsid w:val="00AE561E"/>
    <w:pPr>
      <w:keepNext/>
      <w:spacing w:before="120" w:after="120"/>
      <w:ind w:right="-57"/>
      <w:jc w:val="right"/>
      <w:outlineLvl w:val="0"/>
    </w:pPr>
    <w:rPr>
      <w:rFonts w:ascii="Tahoma" w:eastAsia="Tahoma" w:hAnsi="Tahoma"/>
      <w:b/>
      <w:i/>
      <w:sz w:val="32"/>
      <w:szCs w:val="20"/>
    </w:rPr>
  </w:style>
  <w:style w:type="paragraph" w:styleId="5">
    <w:name w:val="heading 5"/>
    <w:basedOn w:val="a"/>
    <w:next w:val="a"/>
    <w:qFormat/>
    <w:rsid w:val="00AE561E"/>
    <w:pPr>
      <w:keepNext/>
      <w:outlineLvl w:val="4"/>
    </w:pPr>
    <w:rPr>
      <w:b/>
      <w:sz w:val="22"/>
      <w:szCs w:val="20"/>
    </w:rPr>
  </w:style>
  <w:style w:type="paragraph" w:styleId="8">
    <w:name w:val="heading 8"/>
    <w:basedOn w:val="a"/>
    <w:next w:val="a"/>
    <w:qFormat/>
    <w:rsid w:val="00AE561E"/>
    <w:pPr>
      <w:keepNext/>
      <w:outlineLvl w:val="7"/>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F4DC9"/>
    <w:pPr>
      <w:spacing w:before="100" w:beforeAutospacing="1" w:after="119"/>
    </w:pPr>
  </w:style>
  <w:style w:type="character" w:customStyle="1" w:styleId="FontStyle31">
    <w:name w:val="Font Style31"/>
    <w:rsid w:val="007F4DC9"/>
    <w:rPr>
      <w:rFonts w:ascii="Times New Roman" w:hAnsi="Times New Roman" w:cs="Times New Roman"/>
      <w:sz w:val="22"/>
      <w:szCs w:val="22"/>
    </w:rPr>
  </w:style>
  <w:style w:type="character" w:customStyle="1" w:styleId="FontStyle32">
    <w:name w:val="Font Style32"/>
    <w:rsid w:val="007F4DC9"/>
    <w:rPr>
      <w:rFonts w:ascii="Times New Roman" w:hAnsi="Times New Roman" w:cs="Times New Roman"/>
      <w:b/>
      <w:bCs/>
      <w:sz w:val="22"/>
      <w:szCs w:val="22"/>
    </w:rPr>
  </w:style>
  <w:style w:type="character" w:styleId="a4">
    <w:name w:val="Hyperlink"/>
    <w:rsid w:val="007F4DC9"/>
    <w:rPr>
      <w:color w:val="0000FF"/>
      <w:u w:val="single"/>
    </w:rPr>
  </w:style>
  <w:style w:type="paragraph" w:customStyle="1" w:styleId="Default">
    <w:name w:val="Default"/>
    <w:rsid w:val="007F4DC9"/>
    <w:pPr>
      <w:suppressAutoHyphens/>
      <w:autoSpaceDE w:val="0"/>
    </w:pPr>
    <w:rPr>
      <w:rFonts w:eastAsia="Arial"/>
      <w:color w:val="000000"/>
      <w:sz w:val="24"/>
      <w:szCs w:val="24"/>
      <w:lang w:eastAsia="ar-SA"/>
    </w:rPr>
  </w:style>
  <w:style w:type="paragraph" w:customStyle="1" w:styleId="21">
    <w:name w:val="Основной текст с отступом 21"/>
    <w:basedOn w:val="a"/>
    <w:rsid w:val="007F4DC9"/>
    <w:pPr>
      <w:widowControl w:val="0"/>
      <w:suppressAutoHyphens/>
      <w:spacing w:after="120" w:line="480" w:lineRule="auto"/>
      <w:ind w:left="283"/>
    </w:pPr>
    <w:rPr>
      <w:rFonts w:ascii="Arial" w:eastAsia="Lucida Sans Unicode" w:hAnsi="Arial"/>
      <w:kern w:val="1"/>
      <w:sz w:val="20"/>
      <w:lang w:eastAsia="ar-SA"/>
    </w:rPr>
  </w:style>
  <w:style w:type="paragraph" w:customStyle="1" w:styleId="Style15">
    <w:name w:val="Style15"/>
    <w:basedOn w:val="a"/>
    <w:rsid w:val="007F4DC9"/>
    <w:pPr>
      <w:widowControl w:val="0"/>
      <w:autoSpaceDE w:val="0"/>
      <w:spacing w:line="269" w:lineRule="exact"/>
      <w:ind w:hanging="1181"/>
    </w:pPr>
    <w:rPr>
      <w:kern w:val="1"/>
      <w:lang w:eastAsia="ar-SA"/>
    </w:rPr>
  </w:style>
  <w:style w:type="paragraph" w:customStyle="1" w:styleId="Style16">
    <w:name w:val="Style16"/>
    <w:basedOn w:val="a"/>
    <w:rsid w:val="007F4DC9"/>
    <w:pPr>
      <w:widowControl w:val="0"/>
      <w:autoSpaceDE w:val="0"/>
      <w:spacing w:line="274" w:lineRule="exact"/>
    </w:pPr>
    <w:rPr>
      <w:kern w:val="1"/>
      <w:lang w:eastAsia="ar-SA"/>
    </w:rPr>
  </w:style>
  <w:style w:type="table" w:styleId="a5">
    <w:name w:val="Table Grid"/>
    <w:basedOn w:val="a1"/>
    <w:uiPriority w:val="59"/>
    <w:rsid w:val="007F4DC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0">
    <w:name w:val="Font Style30"/>
    <w:rsid w:val="007F4DC9"/>
    <w:rPr>
      <w:rFonts w:ascii="Times New Roman" w:hAnsi="Times New Roman" w:cs="Times New Roman"/>
      <w:b/>
      <w:bCs/>
      <w:i/>
      <w:iCs/>
      <w:sz w:val="22"/>
      <w:szCs w:val="22"/>
    </w:rPr>
  </w:style>
  <w:style w:type="paragraph" w:customStyle="1" w:styleId="Style3">
    <w:name w:val="Style3"/>
    <w:basedOn w:val="a"/>
    <w:rsid w:val="007F4DC9"/>
    <w:pPr>
      <w:widowControl w:val="0"/>
      <w:suppressAutoHyphens/>
      <w:autoSpaceDE w:val="0"/>
      <w:spacing w:line="276" w:lineRule="exact"/>
      <w:ind w:firstLine="696"/>
      <w:jc w:val="both"/>
    </w:pPr>
    <w:rPr>
      <w:lang w:eastAsia="ar-SA"/>
    </w:rPr>
  </w:style>
  <w:style w:type="paragraph" w:customStyle="1" w:styleId="Style4">
    <w:name w:val="Style4"/>
    <w:basedOn w:val="a"/>
    <w:rsid w:val="007F4DC9"/>
    <w:pPr>
      <w:widowControl w:val="0"/>
      <w:suppressAutoHyphens/>
      <w:autoSpaceDE w:val="0"/>
      <w:spacing w:line="276" w:lineRule="exact"/>
      <w:ind w:firstLine="562"/>
      <w:jc w:val="both"/>
    </w:pPr>
    <w:rPr>
      <w:lang w:eastAsia="ar-SA"/>
    </w:rPr>
  </w:style>
  <w:style w:type="paragraph" w:customStyle="1" w:styleId="Style5">
    <w:name w:val="Style5"/>
    <w:basedOn w:val="a"/>
    <w:rsid w:val="007F4DC9"/>
    <w:pPr>
      <w:widowControl w:val="0"/>
      <w:suppressAutoHyphens/>
      <w:autoSpaceDE w:val="0"/>
      <w:spacing w:line="276" w:lineRule="exact"/>
      <w:ind w:firstLine="418"/>
      <w:jc w:val="both"/>
    </w:pPr>
    <w:rPr>
      <w:lang w:eastAsia="ar-SA"/>
    </w:rPr>
  </w:style>
  <w:style w:type="paragraph" w:customStyle="1" w:styleId="Style6">
    <w:name w:val="Style6"/>
    <w:basedOn w:val="a"/>
    <w:rsid w:val="007F4DC9"/>
    <w:pPr>
      <w:widowControl w:val="0"/>
      <w:suppressAutoHyphens/>
      <w:autoSpaceDE w:val="0"/>
    </w:pPr>
    <w:rPr>
      <w:lang w:eastAsia="ar-SA"/>
    </w:rPr>
  </w:style>
  <w:style w:type="paragraph" w:customStyle="1" w:styleId="Style14">
    <w:name w:val="Style14"/>
    <w:basedOn w:val="a"/>
    <w:rsid w:val="007F4DC9"/>
    <w:pPr>
      <w:widowControl w:val="0"/>
      <w:suppressAutoHyphens/>
      <w:autoSpaceDE w:val="0"/>
      <w:jc w:val="center"/>
    </w:pPr>
    <w:rPr>
      <w:lang w:eastAsia="ar-SA"/>
    </w:rPr>
  </w:style>
  <w:style w:type="paragraph" w:customStyle="1" w:styleId="Style22">
    <w:name w:val="Style22"/>
    <w:basedOn w:val="a"/>
    <w:rsid w:val="007F4DC9"/>
    <w:pPr>
      <w:widowControl w:val="0"/>
      <w:suppressAutoHyphens/>
      <w:autoSpaceDE w:val="0"/>
      <w:spacing w:line="277" w:lineRule="exact"/>
      <w:jc w:val="center"/>
    </w:pPr>
    <w:rPr>
      <w:lang w:eastAsia="ar-SA"/>
    </w:rPr>
  </w:style>
  <w:style w:type="paragraph" w:customStyle="1" w:styleId="a6">
    <w:name w:val="Базовый"/>
    <w:rsid w:val="007F4DC9"/>
    <w:pPr>
      <w:tabs>
        <w:tab w:val="left" w:pos="709"/>
      </w:tabs>
      <w:suppressAutoHyphens/>
      <w:spacing w:line="100" w:lineRule="atLeast"/>
    </w:pPr>
    <w:rPr>
      <w:rFonts w:ascii="Arial" w:eastAsia="Lucida Sans Unicode" w:hAnsi="Arial"/>
      <w:szCs w:val="24"/>
      <w:lang w:eastAsia="ar-SA"/>
    </w:rPr>
  </w:style>
  <w:style w:type="paragraph" w:styleId="a7">
    <w:name w:val="Body Text"/>
    <w:basedOn w:val="a6"/>
    <w:rsid w:val="007F4DC9"/>
    <w:pPr>
      <w:spacing w:after="120"/>
    </w:pPr>
    <w:rPr>
      <w:rFonts w:ascii="Times New Roman" w:eastAsia="Times New Roman" w:hAnsi="Times New Roman"/>
      <w:sz w:val="24"/>
      <w:lang w:eastAsia="ru-RU"/>
    </w:rPr>
  </w:style>
  <w:style w:type="paragraph" w:styleId="a8">
    <w:name w:val="List Paragraph"/>
    <w:basedOn w:val="a6"/>
    <w:qFormat/>
    <w:rsid w:val="007F4DC9"/>
  </w:style>
  <w:style w:type="paragraph" w:customStyle="1" w:styleId="Standard">
    <w:name w:val="Standard"/>
    <w:rsid w:val="007F4DC9"/>
    <w:pPr>
      <w:tabs>
        <w:tab w:val="left" w:pos="709"/>
      </w:tabs>
      <w:suppressAutoHyphens/>
      <w:autoSpaceDN w:val="0"/>
      <w:spacing w:line="100" w:lineRule="atLeast"/>
      <w:textAlignment w:val="baseline"/>
    </w:pPr>
    <w:rPr>
      <w:rFonts w:ascii="Arial" w:eastAsia="Lucida Sans Unicode" w:hAnsi="Arial"/>
      <w:kern w:val="3"/>
      <w:szCs w:val="24"/>
      <w:lang w:eastAsia="ar-SA"/>
    </w:rPr>
  </w:style>
  <w:style w:type="character" w:styleId="a9">
    <w:name w:val="Strong"/>
    <w:qFormat/>
    <w:rsid w:val="007F4DC9"/>
    <w:rPr>
      <w:b/>
      <w:bCs/>
    </w:rPr>
  </w:style>
  <w:style w:type="paragraph" w:customStyle="1" w:styleId="rtecenter">
    <w:name w:val="rtecenter"/>
    <w:basedOn w:val="a"/>
    <w:rsid w:val="007F4DC9"/>
    <w:pPr>
      <w:spacing w:before="144" w:after="288"/>
      <w:jc w:val="center"/>
    </w:pPr>
  </w:style>
  <w:style w:type="paragraph" w:customStyle="1" w:styleId="rtejustify">
    <w:name w:val="rtejustify"/>
    <w:basedOn w:val="a"/>
    <w:rsid w:val="007F4DC9"/>
    <w:pPr>
      <w:spacing w:before="144" w:after="288"/>
      <w:jc w:val="both"/>
    </w:pPr>
  </w:style>
  <w:style w:type="paragraph" w:styleId="aa">
    <w:name w:val="footer"/>
    <w:basedOn w:val="a"/>
    <w:link w:val="ab"/>
    <w:rsid w:val="007F4DC9"/>
    <w:pPr>
      <w:tabs>
        <w:tab w:val="center" w:pos="4677"/>
        <w:tab w:val="right" w:pos="9355"/>
      </w:tabs>
    </w:pPr>
  </w:style>
  <w:style w:type="character" w:styleId="ac">
    <w:name w:val="page number"/>
    <w:basedOn w:val="a0"/>
    <w:rsid w:val="007F4DC9"/>
  </w:style>
  <w:style w:type="paragraph" w:styleId="ad">
    <w:name w:val="No Spacing"/>
    <w:uiPriority w:val="1"/>
    <w:qFormat/>
    <w:rsid w:val="00AF55F6"/>
    <w:rPr>
      <w:rFonts w:ascii="Calibri" w:eastAsia="Calibri" w:hAnsi="Calibri"/>
      <w:sz w:val="22"/>
      <w:szCs w:val="22"/>
      <w:lang w:eastAsia="en-US"/>
    </w:rPr>
  </w:style>
  <w:style w:type="paragraph" w:styleId="ae">
    <w:name w:val="header"/>
    <w:basedOn w:val="a"/>
    <w:link w:val="af"/>
    <w:rsid w:val="00FE572B"/>
    <w:pPr>
      <w:tabs>
        <w:tab w:val="center" w:pos="4677"/>
        <w:tab w:val="right" w:pos="9355"/>
      </w:tabs>
    </w:pPr>
  </w:style>
  <w:style w:type="character" w:customStyle="1" w:styleId="af">
    <w:name w:val="Верхний колонтитул Знак"/>
    <w:link w:val="ae"/>
    <w:rsid w:val="00FE572B"/>
    <w:rPr>
      <w:sz w:val="24"/>
      <w:szCs w:val="24"/>
    </w:rPr>
  </w:style>
  <w:style w:type="table" w:customStyle="1" w:styleId="10">
    <w:name w:val="Светлый список1"/>
    <w:basedOn w:val="a1"/>
    <w:uiPriority w:val="61"/>
    <w:rsid w:val="007D66E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0">
    <w:name w:val="Balloon Text"/>
    <w:basedOn w:val="a"/>
    <w:link w:val="af1"/>
    <w:rsid w:val="007D66EE"/>
    <w:rPr>
      <w:rFonts w:ascii="Tahoma" w:hAnsi="Tahoma" w:cs="Tahoma"/>
      <w:sz w:val="16"/>
      <w:szCs w:val="16"/>
    </w:rPr>
  </w:style>
  <w:style w:type="character" w:customStyle="1" w:styleId="af1">
    <w:name w:val="Текст выноски Знак"/>
    <w:link w:val="af0"/>
    <w:rsid w:val="007D66EE"/>
    <w:rPr>
      <w:rFonts w:ascii="Tahoma" w:hAnsi="Tahoma" w:cs="Tahoma"/>
      <w:sz w:val="16"/>
      <w:szCs w:val="16"/>
    </w:rPr>
  </w:style>
  <w:style w:type="paragraph" w:customStyle="1" w:styleId="11">
    <w:name w:val="Без интервала1"/>
    <w:rsid w:val="0021009C"/>
    <w:rPr>
      <w:rFonts w:ascii="Calibri" w:hAnsi="Calibri"/>
      <w:sz w:val="22"/>
      <w:szCs w:val="22"/>
      <w:lang w:eastAsia="en-US"/>
    </w:rPr>
  </w:style>
  <w:style w:type="paragraph" w:styleId="2">
    <w:name w:val="Body Text Indent 2"/>
    <w:basedOn w:val="a"/>
    <w:link w:val="20"/>
    <w:rsid w:val="00356D59"/>
    <w:pPr>
      <w:spacing w:after="120" w:line="480" w:lineRule="auto"/>
      <w:ind w:left="283"/>
    </w:pPr>
  </w:style>
  <w:style w:type="character" w:customStyle="1" w:styleId="20">
    <w:name w:val="Основной текст с отступом 2 Знак"/>
    <w:link w:val="2"/>
    <w:rsid w:val="00356D59"/>
    <w:rPr>
      <w:sz w:val="24"/>
      <w:szCs w:val="24"/>
    </w:rPr>
  </w:style>
  <w:style w:type="character" w:customStyle="1" w:styleId="ab">
    <w:name w:val="Нижний колонтитул Знак"/>
    <w:link w:val="aa"/>
    <w:rsid w:val="00565B24"/>
    <w:rPr>
      <w:sz w:val="24"/>
      <w:szCs w:val="24"/>
    </w:rPr>
  </w:style>
  <w:style w:type="paragraph" w:customStyle="1" w:styleId="af2">
    <w:name w:val="Содержимое таблицы"/>
    <w:basedOn w:val="a"/>
    <w:rsid w:val="00F733F2"/>
    <w:pPr>
      <w:widowControl w:val="0"/>
      <w:suppressLineNumbers/>
      <w:suppressAutoHyphens/>
    </w:pPr>
    <w:rPr>
      <w:rFonts w:ascii="Arial" w:eastAsia="Lucida Sans Unicode" w:hAnsi="Arial"/>
      <w:kern w:val="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5792">
      <w:bodyDiv w:val="1"/>
      <w:marLeft w:val="0"/>
      <w:marRight w:val="0"/>
      <w:marTop w:val="0"/>
      <w:marBottom w:val="0"/>
      <w:divBdr>
        <w:top w:val="none" w:sz="0" w:space="0" w:color="auto"/>
        <w:left w:val="none" w:sz="0" w:space="0" w:color="auto"/>
        <w:bottom w:val="none" w:sz="0" w:space="0" w:color="auto"/>
        <w:right w:val="none" w:sz="0" w:space="0" w:color="auto"/>
      </w:divBdr>
    </w:div>
    <w:div w:id="82473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2012</c:v>
                </c:pt>
              </c:strCache>
            </c:strRef>
          </c:tx>
          <c:invertIfNegative val="0"/>
          <c:cat>
            <c:strRef>
              <c:f>Лист1!$A$2:$A$3</c:f>
              <c:strCache>
                <c:ptCount val="2"/>
                <c:pt idx="0">
                  <c:v>Математика</c:v>
                </c:pt>
                <c:pt idx="1">
                  <c:v>Русский язык</c:v>
                </c:pt>
              </c:strCache>
            </c:strRef>
          </c:cat>
          <c:val>
            <c:numRef>
              <c:f>Лист1!$B$2:$B$3</c:f>
              <c:numCache>
                <c:formatCode>General</c:formatCode>
                <c:ptCount val="2"/>
                <c:pt idx="0">
                  <c:v>75.98</c:v>
                </c:pt>
                <c:pt idx="1">
                  <c:v>79.69</c:v>
                </c:pt>
              </c:numCache>
            </c:numRef>
          </c:val>
        </c:ser>
        <c:ser>
          <c:idx val="1"/>
          <c:order val="1"/>
          <c:tx>
            <c:strRef>
              <c:f>Лист1!$C$1</c:f>
              <c:strCache>
                <c:ptCount val="1"/>
                <c:pt idx="0">
                  <c:v>2013</c:v>
                </c:pt>
              </c:strCache>
            </c:strRef>
          </c:tx>
          <c:invertIfNegative val="0"/>
          <c:cat>
            <c:strRef>
              <c:f>Лист1!$A$2:$A$3</c:f>
              <c:strCache>
                <c:ptCount val="2"/>
                <c:pt idx="0">
                  <c:v>Математика</c:v>
                </c:pt>
                <c:pt idx="1">
                  <c:v>Русский язык</c:v>
                </c:pt>
              </c:strCache>
            </c:strRef>
          </c:cat>
          <c:val>
            <c:numRef>
              <c:f>Лист1!$C$2:$C$3</c:f>
              <c:numCache>
                <c:formatCode>General</c:formatCode>
                <c:ptCount val="2"/>
                <c:pt idx="0">
                  <c:v>77.41</c:v>
                </c:pt>
                <c:pt idx="1">
                  <c:v>85.03</c:v>
                </c:pt>
              </c:numCache>
            </c:numRef>
          </c:val>
        </c:ser>
        <c:dLbls>
          <c:showLegendKey val="0"/>
          <c:showVal val="0"/>
          <c:showCatName val="0"/>
          <c:showSerName val="0"/>
          <c:showPercent val="0"/>
          <c:showBubbleSize val="0"/>
        </c:dLbls>
        <c:gapWidth val="150"/>
        <c:axId val="318404936"/>
        <c:axId val="318402976"/>
      </c:barChart>
      <c:catAx>
        <c:axId val="318404936"/>
        <c:scaling>
          <c:orientation val="minMax"/>
        </c:scaling>
        <c:delete val="0"/>
        <c:axPos val="b"/>
        <c:numFmt formatCode="General" sourceLinked="0"/>
        <c:majorTickMark val="out"/>
        <c:minorTickMark val="none"/>
        <c:tickLblPos val="nextTo"/>
        <c:crossAx val="318402976"/>
        <c:crosses val="autoZero"/>
        <c:auto val="1"/>
        <c:lblAlgn val="ctr"/>
        <c:lblOffset val="100"/>
        <c:noMultiLvlLbl val="0"/>
      </c:catAx>
      <c:valAx>
        <c:axId val="318402976"/>
        <c:scaling>
          <c:orientation val="minMax"/>
          <c:max val="100"/>
          <c:min val="0"/>
        </c:scaling>
        <c:delete val="0"/>
        <c:axPos val="l"/>
        <c:majorGridlines/>
        <c:numFmt formatCode="General" sourceLinked="1"/>
        <c:majorTickMark val="out"/>
        <c:minorTickMark val="none"/>
        <c:tickLblPos val="nextTo"/>
        <c:crossAx val="318404936"/>
        <c:crosses val="autoZero"/>
        <c:crossBetween val="between"/>
        <c:majorUnit val="5"/>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425630851261704E-2"/>
          <c:y val="3.4716562491544228E-2"/>
          <c:w val="0.90051014077785729"/>
          <c:h val="0.62901508437057119"/>
        </c:manualLayout>
      </c:layout>
      <c:barChart>
        <c:barDir val="col"/>
        <c:grouping val="clustered"/>
        <c:varyColors val="0"/>
        <c:ser>
          <c:idx val="0"/>
          <c:order val="0"/>
          <c:tx>
            <c:strRef>
              <c:f>Лист1!$B$1</c:f>
              <c:strCache>
                <c:ptCount val="1"/>
                <c:pt idx="0">
                  <c:v>качество знаний ГИА - 2013</c:v>
                </c:pt>
              </c:strCache>
            </c:strRef>
          </c:tx>
          <c:invertIfNegative val="0"/>
          <c:cat>
            <c:strRef>
              <c:f>Лист1!$A$2:$A$12</c:f>
              <c:strCache>
                <c:ptCount val="11"/>
                <c:pt idx="0">
                  <c:v>Математика</c:v>
                </c:pt>
                <c:pt idx="1">
                  <c:v>Русский язык </c:v>
                </c:pt>
                <c:pt idx="2">
                  <c:v>Биология </c:v>
                </c:pt>
                <c:pt idx="3">
                  <c:v>География </c:v>
                </c:pt>
                <c:pt idx="4">
                  <c:v>Информатика и ИКТ</c:v>
                </c:pt>
                <c:pt idx="5">
                  <c:v>История </c:v>
                </c:pt>
                <c:pt idx="6">
                  <c:v>Обществознание </c:v>
                </c:pt>
                <c:pt idx="7">
                  <c:v>Физика </c:v>
                </c:pt>
                <c:pt idx="8">
                  <c:v>Химия </c:v>
                </c:pt>
                <c:pt idx="9">
                  <c:v>Английский язык </c:v>
                </c:pt>
                <c:pt idx="10">
                  <c:v>Литература</c:v>
                </c:pt>
              </c:strCache>
            </c:strRef>
          </c:cat>
          <c:val>
            <c:numRef>
              <c:f>Лист1!$B$2:$B$12</c:f>
              <c:numCache>
                <c:formatCode>General</c:formatCode>
                <c:ptCount val="11"/>
                <c:pt idx="0">
                  <c:v>84.88</c:v>
                </c:pt>
                <c:pt idx="1">
                  <c:v>69.52</c:v>
                </c:pt>
                <c:pt idx="2">
                  <c:v>76.239999999999995</c:v>
                </c:pt>
                <c:pt idx="3">
                  <c:v>85.42</c:v>
                </c:pt>
                <c:pt idx="4">
                  <c:v>100</c:v>
                </c:pt>
                <c:pt idx="5">
                  <c:v>68.180000000000007</c:v>
                </c:pt>
                <c:pt idx="6">
                  <c:v>83</c:v>
                </c:pt>
                <c:pt idx="7">
                  <c:v>91.89</c:v>
                </c:pt>
                <c:pt idx="8">
                  <c:v>75.61</c:v>
                </c:pt>
                <c:pt idx="9">
                  <c:v>78.260000000000005</c:v>
                </c:pt>
                <c:pt idx="10">
                  <c:v>100</c:v>
                </c:pt>
              </c:numCache>
            </c:numRef>
          </c:val>
        </c:ser>
        <c:ser>
          <c:idx val="1"/>
          <c:order val="1"/>
          <c:tx>
            <c:strRef>
              <c:f>Лист1!$C$1</c:f>
              <c:strCache>
                <c:ptCount val="1"/>
                <c:pt idx="0">
                  <c:v>% качество знаний ГИА - 2012</c:v>
                </c:pt>
              </c:strCache>
            </c:strRef>
          </c:tx>
          <c:invertIfNegative val="0"/>
          <c:cat>
            <c:strRef>
              <c:f>Лист1!$A$2:$A$12</c:f>
              <c:strCache>
                <c:ptCount val="11"/>
                <c:pt idx="0">
                  <c:v>Математика</c:v>
                </c:pt>
                <c:pt idx="1">
                  <c:v>Русский язык </c:v>
                </c:pt>
                <c:pt idx="2">
                  <c:v>Биология </c:v>
                </c:pt>
                <c:pt idx="3">
                  <c:v>География </c:v>
                </c:pt>
                <c:pt idx="4">
                  <c:v>Информатика и ИКТ</c:v>
                </c:pt>
                <c:pt idx="5">
                  <c:v>История </c:v>
                </c:pt>
                <c:pt idx="6">
                  <c:v>Обществознание </c:v>
                </c:pt>
                <c:pt idx="7">
                  <c:v>Физика </c:v>
                </c:pt>
                <c:pt idx="8">
                  <c:v>Химия </c:v>
                </c:pt>
                <c:pt idx="9">
                  <c:v>Английский язык </c:v>
                </c:pt>
                <c:pt idx="10">
                  <c:v>Литература</c:v>
                </c:pt>
              </c:strCache>
            </c:strRef>
          </c:cat>
          <c:val>
            <c:numRef>
              <c:f>Лист1!$C$2:$C$12</c:f>
              <c:numCache>
                <c:formatCode>General</c:formatCode>
                <c:ptCount val="11"/>
                <c:pt idx="0">
                  <c:v>74.77</c:v>
                </c:pt>
                <c:pt idx="1">
                  <c:v>74.680000000000007</c:v>
                </c:pt>
                <c:pt idx="2">
                  <c:v>43.56</c:v>
                </c:pt>
                <c:pt idx="3">
                  <c:v>65.09</c:v>
                </c:pt>
                <c:pt idx="4">
                  <c:v>91.42</c:v>
                </c:pt>
                <c:pt idx="5">
                  <c:v>66.12</c:v>
                </c:pt>
                <c:pt idx="6">
                  <c:v>69.790000000000006</c:v>
                </c:pt>
                <c:pt idx="7">
                  <c:v>78.94</c:v>
                </c:pt>
                <c:pt idx="8">
                  <c:v>62.29</c:v>
                </c:pt>
                <c:pt idx="9">
                  <c:v>92.85</c:v>
                </c:pt>
                <c:pt idx="10">
                  <c:v>66.66</c:v>
                </c:pt>
              </c:numCache>
            </c:numRef>
          </c:val>
        </c:ser>
        <c:ser>
          <c:idx val="2"/>
          <c:order val="2"/>
          <c:tx>
            <c:strRef>
              <c:f>Лист1!$D$1</c:f>
              <c:strCache>
                <c:ptCount val="1"/>
                <c:pt idx="0">
                  <c:v>индикаторное значение в 2013</c:v>
                </c:pt>
              </c:strCache>
            </c:strRef>
          </c:tx>
          <c:invertIfNegative val="0"/>
          <c:cat>
            <c:strRef>
              <c:f>Лист1!$A$2:$A$12</c:f>
              <c:strCache>
                <c:ptCount val="11"/>
                <c:pt idx="0">
                  <c:v>Математика</c:v>
                </c:pt>
                <c:pt idx="1">
                  <c:v>Русский язык </c:v>
                </c:pt>
                <c:pt idx="2">
                  <c:v>Биология </c:v>
                </c:pt>
                <c:pt idx="3">
                  <c:v>География </c:v>
                </c:pt>
                <c:pt idx="4">
                  <c:v>Информатика и ИКТ</c:v>
                </c:pt>
                <c:pt idx="5">
                  <c:v>История </c:v>
                </c:pt>
                <c:pt idx="6">
                  <c:v>Обществознание </c:v>
                </c:pt>
                <c:pt idx="7">
                  <c:v>Физика </c:v>
                </c:pt>
                <c:pt idx="8">
                  <c:v>Химия </c:v>
                </c:pt>
                <c:pt idx="9">
                  <c:v>Английский язык </c:v>
                </c:pt>
                <c:pt idx="10">
                  <c:v>Литература</c:v>
                </c:pt>
              </c:strCache>
            </c:strRef>
          </c:cat>
          <c:val>
            <c:numRef>
              <c:f>Лист1!$D$2:$D$12</c:f>
              <c:numCache>
                <c:formatCode>General</c:formatCode>
                <c:ptCount val="11"/>
                <c:pt idx="0">
                  <c:v>46.7</c:v>
                </c:pt>
                <c:pt idx="1">
                  <c:v>51.2</c:v>
                </c:pt>
                <c:pt idx="2">
                  <c:v>56</c:v>
                </c:pt>
                <c:pt idx="3">
                  <c:v>61.8</c:v>
                </c:pt>
                <c:pt idx="4">
                  <c:v>69.5</c:v>
                </c:pt>
                <c:pt idx="5">
                  <c:v>60.2</c:v>
                </c:pt>
                <c:pt idx="6">
                  <c:v>61.9</c:v>
                </c:pt>
                <c:pt idx="7">
                  <c:v>50.4</c:v>
                </c:pt>
                <c:pt idx="8">
                  <c:v>49</c:v>
                </c:pt>
                <c:pt idx="9">
                  <c:v>55.3</c:v>
                </c:pt>
                <c:pt idx="10">
                  <c:v>61.1</c:v>
                </c:pt>
              </c:numCache>
            </c:numRef>
          </c:val>
        </c:ser>
        <c:dLbls>
          <c:showLegendKey val="0"/>
          <c:showVal val="0"/>
          <c:showCatName val="0"/>
          <c:showSerName val="0"/>
          <c:showPercent val="0"/>
          <c:showBubbleSize val="0"/>
        </c:dLbls>
        <c:gapWidth val="150"/>
        <c:axId val="318397488"/>
        <c:axId val="318397880"/>
      </c:barChart>
      <c:catAx>
        <c:axId val="318397488"/>
        <c:scaling>
          <c:orientation val="minMax"/>
        </c:scaling>
        <c:delete val="0"/>
        <c:axPos val="b"/>
        <c:numFmt formatCode="General" sourceLinked="0"/>
        <c:majorTickMark val="out"/>
        <c:minorTickMark val="none"/>
        <c:tickLblPos val="nextTo"/>
        <c:crossAx val="318397880"/>
        <c:crosses val="autoZero"/>
        <c:auto val="1"/>
        <c:lblAlgn val="ctr"/>
        <c:lblOffset val="100"/>
        <c:noMultiLvlLbl val="0"/>
      </c:catAx>
      <c:valAx>
        <c:axId val="318397880"/>
        <c:scaling>
          <c:orientation val="minMax"/>
          <c:max val="100"/>
          <c:min val="0"/>
        </c:scaling>
        <c:delete val="0"/>
        <c:axPos val="l"/>
        <c:majorGridlines/>
        <c:numFmt formatCode="General" sourceLinked="1"/>
        <c:majorTickMark val="out"/>
        <c:minorTickMark val="none"/>
        <c:tickLblPos val="nextTo"/>
        <c:crossAx val="318397488"/>
        <c:crosses val="autoZero"/>
        <c:crossBetween val="between"/>
        <c:majorUnit val="5"/>
      </c:valAx>
    </c:plotArea>
    <c:legend>
      <c:legendPos val="r"/>
      <c:layout>
        <c:manualLayout>
          <c:xMode val="edge"/>
          <c:yMode val="edge"/>
          <c:x val="5.7051459476656338E-2"/>
          <c:y val="0.85852059796873215"/>
          <c:w val="0.88032227789708106"/>
          <c:h val="0.12627529384913841"/>
        </c:manualLayout>
      </c:layout>
      <c:overlay val="0"/>
      <c:txPr>
        <a:bodyPr/>
        <a:lstStyle/>
        <a:p>
          <a:pPr>
            <a:defRPr sz="1100"/>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625326014058969E-2"/>
          <c:y val="3.4346541949077714E-2"/>
          <c:w val="0.86858176639591977"/>
          <c:h val="0.59167510093720888"/>
        </c:manualLayout>
      </c:layout>
      <c:barChart>
        <c:barDir val="col"/>
        <c:grouping val="clustered"/>
        <c:varyColors val="0"/>
        <c:ser>
          <c:idx val="0"/>
          <c:order val="0"/>
          <c:tx>
            <c:strRef>
              <c:f>Лист1!$B$1</c:f>
              <c:strCache>
                <c:ptCount val="1"/>
                <c:pt idx="0">
                  <c:v>СОУ ГИА – 2013г.</c:v>
                </c:pt>
              </c:strCache>
            </c:strRef>
          </c:tx>
          <c:invertIfNegative val="0"/>
          <c:cat>
            <c:strRef>
              <c:f>Лист1!$A$2:$A$12</c:f>
              <c:strCache>
                <c:ptCount val="11"/>
                <c:pt idx="0">
                  <c:v>Математика </c:v>
                </c:pt>
                <c:pt idx="1">
                  <c:v>Русский язык </c:v>
                </c:pt>
                <c:pt idx="2">
                  <c:v>Биология </c:v>
                </c:pt>
                <c:pt idx="3">
                  <c:v>География </c:v>
                </c:pt>
                <c:pt idx="4">
                  <c:v>Информатика и ИКТ</c:v>
                </c:pt>
                <c:pt idx="5">
                  <c:v>История </c:v>
                </c:pt>
                <c:pt idx="6">
                  <c:v>Обществознание </c:v>
                </c:pt>
                <c:pt idx="7">
                  <c:v>Физика </c:v>
                </c:pt>
                <c:pt idx="8">
                  <c:v>Химия </c:v>
                </c:pt>
                <c:pt idx="9">
                  <c:v>Английский язык </c:v>
                </c:pt>
                <c:pt idx="10">
                  <c:v>Литература </c:v>
                </c:pt>
              </c:strCache>
            </c:strRef>
          </c:cat>
          <c:val>
            <c:numRef>
              <c:f>Лист1!$B$2:$B$12</c:f>
              <c:numCache>
                <c:formatCode>General</c:formatCode>
                <c:ptCount val="11"/>
                <c:pt idx="0">
                  <c:v>72.45</c:v>
                </c:pt>
                <c:pt idx="1">
                  <c:v>65.14</c:v>
                </c:pt>
                <c:pt idx="2">
                  <c:v>65.900000000000006</c:v>
                </c:pt>
                <c:pt idx="3">
                  <c:v>77.540000000000006</c:v>
                </c:pt>
                <c:pt idx="4">
                  <c:v>76.52</c:v>
                </c:pt>
                <c:pt idx="5">
                  <c:v>68.180000000000007</c:v>
                </c:pt>
                <c:pt idx="6">
                  <c:v>67.53</c:v>
                </c:pt>
                <c:pt idx="7">
                  <c:v>81.19</c:v>
                </c:pt>
                <c:pt idx="8">
                  <c:v>71.22</c:v>
                </c:pt>
                <c:pt idx="9">
                  <c:v>75.13</c:v>
                </c:pt>
                <c:pt idx="10">
                  <c:v>64</c:v>
                </c:pt>
              </c:numCache>
            </c:numRef>
          </c:val>
        </c:ser>
        <c:ser>
          <c:idx val="1"/>
          <c:order val="1"/>
          <c:tx>
            <c:strRef>
              <c:f>Лист1!$C$1</c:f>
              <c:strCache>
                <c:ptCount val="1"/>
                <c:pt idx="0">
                  <c:v>СОУ ГИА- 2012 г.</c:v>
                </c:pt>
              </c:strCache>
            </c:strRef>
          </c:tx>
          <c:invertIfNegative val="0"/>
          <c:cat>
            <c:strRef>
              <c:f>Лист1!$A$2:$A$12</c:f>
              <c:strCache>
                <c:ptCount val="11"/>
                <c:pt idx="0">
                  <c:v>Математика </c:v>
                </c:pt>
                <c:pt idx="1">
                  <c:v>Русский язык </c:v>
                </c:pt>
                <c:pt idx="2">
                  <c:v>Биология </c:v>
                </c:pt>
                <c:pt idx="3">
                  <c:v>География </c:v>
                </c:pt>
                <c:pt idx="4">
                  <c:v>Информатика и ИКТ</c:v>
                </c:pt>
                <c:pt idx="5">
                  <c:v>История </c:v>
                </c:pt>
                <c:pt idx="6">
                  <c:v>Обществознание </c:v>
                </c:pt>
                <c:pt idx="7">
                  <c:v>Физика </c:v>
                </c:pt>
                <c:pt idx="8">
                  <c:v>Химия </c:v>
                </c:pt>
                <c:pt idx="9">
                  <c:v>Английский язык </c:v>
                </c:pt>
                <c:pt idx="10">
                  <c:v>Литература </c:v>
                </c:pt>
              </c:strCache>
            </c:strRef>
          </c:cat>
          <c:val>
            <c:numRef>
              <c:f>Лист1!$C$2:$C$12</c:f>
              <c:numCache>
                <c:formatCode>General</c:formatCode>
                <c:ptCount val="11"/>
                <c:pt idx="0">
                  <c:v>67.55</c:v>
                </c:pt>
                <c:pt idx="1">
                  <c:v>68.52</c:v>
                </c:pt>
                <c:pt idx="2">
                  <c:v>53.72</c:v>
                </c:pt>
                <c:pt idx="3">
                  <c:v>63.39</c:v>
                </c:pt>
                <c:pt idx="4">
                  <c:v>74.97</c:v>
                </c:pt>
                <c:pt idx="5">
                  <c:v>63.8</c:v>
                </c:pt>
                <c:pt idx="6">
                  <c:v>61.54</c:v>
                </c:pt>
                <c:pt idx="7">
                  <c:v>71.36</c:v>
                </c:pt>
                <c:pt idx="8">
                  <c:v>63.47</c:v>
                </c:pt>
                <c:pt idx="9">
                  <c:v>82.57</c:v>
                </c:pt>
                <c:pt idx="10">
                  <c:v>60.66</c:v>
                </c:pt>
              </c:numCache>
            </c:numRef>
          </c:val>
        </c:ser>
        <c:ser>
          <c:idx val="2"/>
          <c:order val="2"/>
          <c:tx>
            <c:strRef>
              <c:f>Лист1!$D$1</c:f>
              <c:strCache>
                <c:ptCount val="1"/>
                <c:pt idx="0">
                  <c:v>индикаторное значение (в 2013 году)</c:v>
                </c:pt>
              </c:strCache>
            </c:strRef>
          </c:tx>
          <c:invertIfNegative val="0"/>
          <c:cat>
            <c:strRef>
              <c:f>Лист1!$A$2:$A$12</c:f>
              <c:strCache>
                <c:ptCount val="11"/>
                <c:pt idx="0">
                  <c:v>Математика </c:v>
                </c:pt>
                <c:pt idx="1">
                  <c:v>Русский язык </c:v>
                </c:pt>
                <c:pt idx="2">
                  <c:v>Биология </c:v>
                </c:pt>
                <c:pt idx="3">
                  <c:v>География </c:v>
                </c:pt>
                <c:pt idx="4">
                  <c:v>Информатика и ИКТ</c:v>
                </c:pt>
                <c:pt idx="5">
                  <c:v>История </c:v>
                </c:pt>
                <c:pt idx="6">
                  <c:v>Обществознание </c:v>
                </c:pt>
                <c:pt idx="7">
                  <c:v>Физика </c:v>
                </c:pt>
                <c:pt idx="8">
                  <c:v>Химия </c:v>
                </c:pt>
                <c:pt idx="9">
                  <c:v>Английский язык </c:v>
                </c:pt>
                <c:pt idx="10">
                  <c:v>Литература </c:v>
                </c:pt>
              </c:strCache>
            </c:strRef>
          </c:cat>
          <c:val>
            <c:numRef>
              <c:f>Лист1!$D$2:$D$12</c:f>
              <c:numCache>
                <c:formatCode>General</c:formatCode>
                <c:ptCount val="11"/>
                <c:pt idx="0">
                  <c:v>53.9</c:v>
                </c:pt>
                <c:pt idx="1">
                  <c:v>55.2</c:v>
                </c:pt>
                <c:pt idx="2">
                  <c:v>59.4</c:v>
                </c:pt>
                <c:pt idx="3">
                  <c:v>61.5</c:v>
                </c:pt>
                <c:pt idx="4">
                  <c:v>65.400000000000006</c:v>
                </c:pt>
                <c:pt idx="5">
                  <c:v>61.9</c:v>
                </c:pt>
                <c:pt idx="6">
                  <c:v>61.6</c:v>
                </c:pt>
                <c:pt idx="7">
                  <c:v>55.2</c:v>
                </c:pt>
                <c:pt idx="8">
                  <c:v>55.2</c:v>
                </c:pt>
                <c:pt idx="9">
                  <c:v>58.6</c:v>
                </c:pt>
                <c:pt idx="10">
                  <c:v>61.6</c:v>
                </c:pt>
              </c:numCache>
            </c:numRef>
          </c:val>
        </c:ser>
        <c:dLbls>
          <c:showLegendKey val="0"/>
          <c:showVal val="0"/>
          <c:showCatName val="0"/>
          <c:showSerName val="0"/>
          <c:showPercent val="0"/>
          <c:showBubbleSize val="0"/>
        </c:dLbls>
        <c:gapWidth val="150"/>
        <c:axId val="318398664"/>
        <c:axId val="318399056"/>
      </c:barChart>
      <c:catAx>
        <c:axId val="318398664"/>
        <c:scaling>
          <c:orientation val="minMax"/>
        </c:scaling>
        <c:delete val="0"/>
        <c:axPos val="b"/>
        <c:numFmt formatCode="General" sourceLinked="0"/>
        <c:majorTickMark val="out"/>
        <c:minorTickMark val="none"/>
        <c:tickLblPos val="nextTo"/>
        <c:crossAx val="318399056"/>
        <c:crosses val="autoZero"/>
        <c:auto val="1"/>
        <c:lblAlgn val="ctr"/>
        <c:lblOffset val="100"/>
        <c:noMultiLvlLbl val="0"/>
      </c:catAx>
      <c:valAx>
        <c:axId val="318399056"/>
        <c:scaling>
          <c:orientation val="minMax"/>
          <c:max val="100"/>
        </c:scaling>
        <c:delete val="0"/>
        <c:axPos val="l"/>
        <c:majorGridlines/>
        <c:numFmt formatCode="General" sourceLinked="1"/>
        <c:majorTickMark val="out"/>
        <c:minorTickMark val="none"/>
        <c:tickLblPos val="nextTo"/>
        <c:crossAx val="318398664"/>
        <c:crosses val="autoZero"/>
        <c:crossBetween val="between"/>
        <c:majorUnit val="5"/>
      </c:valAx>
    </c:plotArea>
    <c:legend>
      <c:legendPos val="r"/>
      <c:layout>
        <c:manualLayout>
          <c:xMode val="edge"/>
          <c:yMode val="edge"/>
          <c:x val="5.8823285890525517E-2"/>
          <c:y val="0.83912635089128274"/>
          <c:w val="0.90121877509790771"/>
          <c:h val="0.13805448376602589"/>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958481431721688"/>
          <c:y val="4.3927017773297369E-2"/>
          <c:w val="0.8392610958232295"/>
          <c:h val="0.8315197395577778"/>
        </c:manualLayout>
      </c:layout>
      <c:barChart>
        <c:barDir val="col"/>
        <c:grouping val="clustered"/>
        <c:varyColors val="0"/>
        <c:ser>
          <c:idx val="0"/>
          <c:order val="0"/>
          <c:tx>
            <c:strRef>
              <c:f>Лист1!$B$1</c:f>
              <c:strCache>
                <c:ptCount val="1"/>
                <c:pt idx="0">
                  <c:v>2009</c:v>
                </c:pt>
              </c:strCache>
            </c:strRef>
          </c:tx>
          <c:invertIfNegative val="0"/>
          <c:dLbls>
            <c:spPr>
              <a:noFill/>
              <a:ln>
                <a:noFill/>
              </a:ln>
              <a:effectLst/>
            </c:spPr>
            <c:txPr>
              <a:bodyPr/>
              <a:lstStyle/>
              <a:p>
                <a:pPr>
                  <a:defRPr sz="1191" b="1" i="0"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1"/>
                <c:pt idx="0">
                  <c:v>физика</c:v>
                </c:pt>
              </c:strCache>
            </c:strRef>
          </c:cat>
          <c:val>
            <c:numRef>
              <c:f>Лист1!$B$2:$B$5</c:f>
              <c:numCache>
                <c:formatCode>General</c:formatCode>
                <c:ptCount val="4"/>
                <c:pt idx="0">
                  <c:v>32</c:v>
                </c:pt>
              </c:numCache>
            </c:numRef>
          </c:val>
        </c:ser>
        <c:ser>
          <c:idx val="1"/>
          <c:order val="1"/>
          <c:tx>
            <c:strRef>
              <c:f>Лист1!$C$1</c:f>
              <c:strCache>
                <c:ptCount val="1"/>
                <c:pt idx="0">
                  <c:v>2010</c:v>
                </c:pt>
              </c:strCache>
            </c:strRef>
          </c:tx>
          <c:invertIfNegative val="0"/>
          <c:dLbls>
            <c:spPr>
              <a:noFill/>
              <a:ln>
                <a:noFill/>
              </a:ln>
              <a:effectLst/>
            </c:spPr>
            <c:txPr>
              <a:bodyPr/>
              <a:lstStyle/>
              <a:p>
                <a:pPr>
                  <a:defRPr sz="1295" b="1" i="0"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1"/>
                <c:pt idx="0">
                  <c:v>физика</c:v>
                </c:pt>
              </c:strCache>
            </c:strRef>
          </c:cat>
          <c:val>
            <c:numRef>
              <c:f>Лист1!$C$2:$C$5</c:f>
              <c:numCache>
                <c:formatCode>General</c:formatCode>
                <c:ptCount val="4"/>
                <c:pt idx="0">
                  <c:v>73</c:v>
                </c:pt>
              </c:numCache>
            </c:numRef>
          </c:val>
        </c:ser>
        <c:ser>
          <c:idx val="2"/>
          <c:order val="2"/>
          <c:tx>
            <c:strRef>
              <c:f>Лист1!$D$1</c:f>
              <c:strCache>
                <c:ptCount val="1"/>
                <c:pt idx="0">
                  <c:v>2011</c:v>
                </c:pt>
              </c:strCache>
            </c:strRef>
          </c:tx>
          <c:invertIfNegative val="0"/>
          <c:dLbls>
            <c:spPr>
              <a:noFill/>
              <a:ln>
                <a:noFill/>
              </a:ln>
              <a:effectLst/>
            </c:spPr>
            <c:txPr>
              <a:bodyPr/>
              <a:lstStyle/>
              <a:p>
                <a:pPr>
                  <a:defRPr sz="1295" b="1" i="0"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1"/>
                <c:pt idx="0">
                  <c:v>физика</c:v>
                </c:pt>
              </c:strCache>
            </c:strRef>
          </c:cat>
          <c:val>
            <c:numRef>
              <c:f>Лист1!$D$2:$D$5</c:f>
              <c:numCache>
                <c:formatCode>General</c:formatCode>
                <c:ptCount val="4"/>
                <c:pt idx="0">
                  <c:v>44</c:v>
                </c:pt>
              </c:numCache>
            </c:numRef>
          </c:val>
        </c:ser>
        <c:ser>
          <c:idx val="3"/>
          <c:order val="3"/>
          <c:tx>
            <c:strRef>
              <c:f>Лист1!$E$1</c:f>
              <c:strCache>
                <c:ptCount val="1"/>
                <c:pt idx="0">
                  <c:v>2012</c:v>
                </c:pt>
              </c:strCache>
            </c:strRef>
          </c:tx>
          <c:invertIfNegative val="0"/>
          <c:dLbls>
            <c:spPr>
              <a:noFill/>
              <a:ln>
                <a:noFill/>
              </a:ln>
              <a:effectLst/>
            </c:spPr>
            <c:txPr>
              <a:bodyPr/>
              <a:lstStyle/>
              <a:p>
                <a:pPr>
                  <a:defRPr sz="1191" b="1" i="0"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1"/>
                <c:pt idx="0">
                  <c:v>физика</c:v>
                </c:pt>
              </c:strCache>
            </c:strRef>
          </c:cat>
          <c:val>
            <c:numRef>
              <c:f>Лист1!$E$2:$E$5</c:f>
              <c:numCache>
                <c:formatCode>General</c:formatCode>
                <c:ptCount val="4"/>
                <c:pt idx="0">
                  <c:v>49</c:v>
                </c:pt>
              </c:numCache>
            </c:numRef>
          </c:val>
        </c:ser>
        <c:ser>
          <c:idx val="4"/>
          <c:order val="4"/>
          <c:tx>
            <c:strRef>
              <c:f>Лист1!$F$1</c:f>
              <c:strCache>
                <c:ptCount val="1"/>
                <c:pt idx="0">
                  <c:v>2013</c:v>
                </c:pt>
              </c:strCache>
            </c:strRef>
          </c:tx>
          <c:invertIfNegative val="0"/>
          <c:dLbls>
            <c:spPr>
              <a:noFill/>
              <a:ln>
                <a:noFill/>
              </a:ln>
              <a:effectLst/>
            </c:spPr>
            <c:txPr>
              <a:bodyPr/>
              <a:lstStyle/>
              <a:p>
                <a:pPr>
                  <a:defRPr sz="1191" b="1" i="0"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1"/>
                <c:pt idx="0">
                  <c:v>физика</c:v>
                </c:pt>
              </c:strCache>
            </c:strRef>
          </c:cat>
          <c:val>
            <c:numRef>
              <c:f>Лист1!$F$2:$F$5</c:f>
              <c:numCache>
                <c:formatCode>General</c:formatCode>
                <c:ptCount val="4"/>
                <c:pt idx="0">
                  <c:v>37</c:v>
                </c:pt>
              </c:numCache>
            </c:numRef>
          </c:val>
        </c:ser>
        <c:dLbls>
          <c:showLegendKey val="0"/>
          <c:showVal val="0"/>
          <c:showCatName val="0"/>
          <c:showSerName val="0"/>
          <c:showPercent val="0"/>
          <c:showBubbleSize val="0"/>
        </c:dLbls>
        <c:gapWidth val="56"/>
        <c:axId val="318399840"/>
        <c:axId val="318400232"/>
      </c:barChart>
      <c:catAx>
        <c:axId val="318399840"/>
        <c:scaling>
          <c:orientation val="minMax"/>
        </c:scaling>
        <c:delete val="0"/>
        <c:axPos val="b"/>
        <c:numFmt formatCode="General" sourceLinked="1"/>
        <c:majorTickMark val="out"/>
        <c:minorTickMark val="none"/>
        <c:tickLblPos val="nextTo"/>
        <c:txPr>
          <a:bodyPr/>
          <a:lstStyle/>
          <a:p>
            <a:pPr>
              <a:defRPr sz="1191" b="1" i="0" baseline="0">
                <a:latin typeface="Times New Roman" pitchFamily="18" charset="0"/>
              </a:defRPr>
            </a:pPr>
            <a:endParaRPr lang="ru-RU"/>
          </a:p>
        </c:txPr>
        <c:crossAx val="318400232"/>
        <c:crosses val="autoZero"/>
        <c:auto val="1"/>
        <c:lblAlgn val="ctr"/>
        <c:lblOffset val="100"/>
        <c:noMultiLvlLbl val="0"/>
      </c:catAx>
      <c:valAx>
        <c:axId val="318400232"/>
        <c:scaling>
          <c:orientation val="minMax"/>
        </c:scaling>
        <c:delete val="0"/>
        <c:axPos val="l"/>
        <c:majorGridlines/>
        <c:numFmt formatCode="General" sourceLinked="1"/>
        <c:majorTickMark val="out"/>
        <c:minorTickMark val="none"/>
        <c:tickLblPos val="nextTo"/>
        <c:crossAx val="318399840"/>
        <c:crosses val="autoZero"/>
        <c:crossBetween val="between"/>
      </c:valAx>
    </c:plotArea>
    <c:legend>
      <c:legendPos val="r"/>
      <c:overlay val="0"/>
      <c:txPr>
        <a:bodyPr/>
        <a:lstStyle/>
        <a:p>
          <a:pPr>
            <a:defRPr sz="1191" b="1" i="0" baseline="0">
              <a:latin typeface="Times New Roman" pitchFamily="18" charset="0"/>
            </a:defRPr>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9.9756690997566913E-2"/>
          <c:y val="0.23287671232876711"/>
          <c:w val="0.70802919708029199"/>
          <c:h val="0.52968036529680362"/>
        </c:manualLayout>
      </c:layout>
      <c:pie3DChart>
        <c:varyColors val="1"/>
        <c:ser>
          <c:idx val="0"/>
          <c:order val="0"/>
          <c:tx>
            <c:strRef>
              <c:f>Sheet1!$A$2</c:f>
              <c:strCache>
                <c:ptCount val="1"/>
                <c:pt idx="0">
                  <c:v>Отметки</c:v>
                </c:pt>
              </c:strCache>
            </c:strRef>
          </c:tx>
          <c:spPr>
            <a:solidFill>
              <a:srgbClr val="9999FF"/>
            </a:solidFill>
            <a:ln w="12637">
              <a:solidFill>
                <a:srgbClr val="000000"/>
              </a:solidFill>
              <a:prstDash val="solid"/>
            </a:ln>
          </c:spPr>
          <c:dPt>
            <c:idx val="0"/>
            <c:bubble3D val="0"/>
          </c:dPt>
          <c:dPt>
            <c:idx val="1"/>
            <c:bubble3D val="0"/>
            <c:spPr>
              <a:solidFill>
                <a:srgbClr val="993366"/>
              </a:solidFill>
              <a:ln w="12637">
                <a:solidFill>
                  <a:srgbClr val="000000"/>
                </a:solidFill>
                <a:prstDash val="solid"/>
              </a:ln>
            </c:spPr>
          </c:dPt>
          <c:dPt>
            <c:idx val="2"/>
            <c:bubble3D val="0"/>
            <c:spPr>
              <a:solidFill>
                <a:srgbClr val="FFFFCC"/>
              </a:solidFill>
              <a:ln w="12637">
                <a:solidFill>
                  <a:srgbClr val="000000"/>
                </a:solidFill>
                <a:prstDash val="solid"/>
              </a:ln>
            </c:spPr>
          </c:dPt>
          <c:dPt>
            <c:idx val="3"/>
            <c:bubble3D val="0"/>
            <c:spPr>
              <a:solidFill>
                <a:srgbClr val="CCFFFF"/>
              </a:solidFill>
              <a:ln w="12637">
                <a:solidFill>
                  <a:srgbClr val="000000"/>
                </a:solidFill>
                <a:prstDash val="solid"/>
              </a:ln>
            </c:spPr>
          </c:dPt>
          <c:dLbls>
            <c:dLbl>
              <c:idx val="3"/>
              <c:spPr>
                <a:noFill/>
                <a:ln w="25275">
                  <a:noFill/>
                </a:ln>
              </c:spPr>
              <c:txPr>
                <a:bodyPr/>
                <a:lstStyle/>
                <a:p>
                  <a:pPr>
                    <a:defRPr sz="1816" b="1" i="1"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dLbl>
            <c:spPr>
              <a:noFill/>
              <a:ln w="25275">
                <a:noFill/>
              </a:ln>
            </c:spPr>
            <c:txPr>
              <a:bodyPr/>
              <a:lstStyle/>
              <a:p>
                <a:pPr>
                  <a:defRPr sz="2139" b="1" i="1"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numRef>
              <c:f>Sheet1!$B$1:$E$1</c:f>
              <c:numCache>
                <c:formatCode>General</c:formatCode>
                <c:ptCount val="4"/>
                <c:pt idx="0">
                  <c:v>5</c:v>
                </c:pt>
                <c:pt idx="1">
                  <c:v>4</c:v>
                </c:pt>
                <c:pt idx="2">
                  <c:v>3</c:v>
                </c:pt>
                <c:pt idx="3">
                  <c:v>2</c:v>
                </c:pt>
              </c:numCache>
            </c:numRef>
          </c:cat>
          <c:val>
            <c:numRef>
              <c:f>Sheet1!$B$2:$E$2</c:f>
              <c:numCache>
                <c:formatCode>General</c:formatCode>
                <c:ptCount val="4"/>
                <c:pt idx="0">
                  <c:v>20</c:v>
                </c:pt>
                <c:pt idx="1">
                  <c:v>14</c:v>
                </c:pt>
                <c:pt idx="2">
                  <c:v>3</c:v>
                </c:pt>
                <c:pt idx="3">
                  <c:v>0</c:v>
                </c:pt>
              </c:numCache>
            </c:numRef>
          </c:val>
        </c:ser>
        <c:ser>
          <c:idx val="1"/>
          <c:order val="1"/>
          <c:tx>
            <c:strRef>
              <c:f>Sheet1!$A$3</c:f>
              <c:strCache>
                <c:ptCount val="1"/>
              </c:strCache>
            </c:strRef>
          </c:tx>
          <c:spPr>
            <a:solidFill>
              <a:srgbClr val="993366"/>
            </a:solidFill>
            <a:ln w="12637">
              <a:solidFill>
                <a:srgbClr val="000000"/>
              </a:solidFill>
              <a:prstDash val="solid"/>
            </a:ln>
          </c:spPr>
          <c:dPt>
            <c:idx val="0"/>
            <c:bubble3D val="0"/>
            <c:spPr>
              <a:solidFill>
                <a:srgbClr val="9999FF"/>
              </a:solidFill>
              <a:ln w="12637">
                <a:solidFill>
                  <a:srgbClr val="000000"/>
                </a:solidFill>
                <a:prstDash val="solid"/>
              </a:ln>
            </c:spPr>
          </c:dPt>
          <c:dPt>
            <c:idx val="1"/>
            <c:bubble3D val="0"/>
          </c:dPt>
          <c:dPt>
            <c:idx val="2"/>
            <c:bubble3D val="0"/>
            <c:spPr>
              <a:solidFill>
                <a:srgbClr val="FFFFCC"/>
              </a:solidFill>
              <a:ln w="12637">
                <a:solidFill>
                  <a:srgbClr val="000000"/>
                </a:solidFill>
                <a:prstDash val="solid"/>
              </a:ln>
            </c:spPr>
          </c:dPt>
          <c:dPt>
            <c:idx val="3"/>
            <c:bubble3D val="0"/>
            <c:spPr>
              <a:solidFill>
                <a:srgbClr val="CCFFFF"/>
              </a:solidFill>
              <a:ln w="12637">
                <a:solidFill>
                  <a:srgbClr val="000000"/>
                </a:solidFill>
                <a:prstDash val="solid"/>
              </a:ln>
            </c:spPr>
          </c:dPt>
          <c:cat>
            <c:numRef>
              <c:f>Sheet1!$B$1:$E$1</c:f>
              <c:numCache>
                <c:formatCode>General</c:formatCode>
                <c:ptCount val="4"/>
                <c:pt idx="0">
                  <c:v>5</c:v>
                </c:pt>
                <c:pt idx="1">
                  <c:v>4</c:v>
                </c:pt>
                <c:pt idx="2">
                  <c:v>3</c:v>
                </c:pt>
                <c:pt idx="3">
                  <c:v>2</c:v>
                </c:pt>
              </c:numCache>
            </c:num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Север</c:v>
                </c:pt>
              </c:strCache>
            </c:strRef>
          </c:tx>
          <c:spPr>
            <a:solidFill>
              <a:srgbClr val="FFFFCC"/>
            </a:solidFill>
            <a:ln w="12637">
              <a:solidFill>
                <a:srgbClr val="000000"/>
              </a:solidFill>
              <a:prstDash val="solid"/>
            </a:ln>
          </c:spPr>
          <c:dPt>
            <c:idx val="0"/>
            <c:bubble3D val="0"/>
            <c:spPr>
              <a:solidFill>
                <a:srgbClr val="9999FF"/>
              </a:solidFill>
              <a:ln w="12637">
                <a:solidFill>
                  <a:srgbClr val="000000"/>
                </a:solidFill>
                <a:prstDash val="solid"/>
              </a:ln>
            </c:spPr>
          </c:dPt>
          <c:dPt>
            <c:idx val="1"/>
            <c:bubble3D val="0"/>
            <c:spPr>
              <a:solidFill>
                <a:srgbClr val="993366"/>
              </a:solidFill>
              <a:ln w="12637">
                <a:solidFill>
                  <a:srgbClr val="000000"/>
                </a:solidFill>
                <a:prstDash val="solid"/>
              </a:ln>
            </c:spPr>
          </c:dPt>
          <c:dPt>
            <c:idx val="2"/>
            <c:bubble3D val="0"/>
          </c:dPt>
          <c:dPt>
            <c:idx val="3"/>
            <c:bubble3D val="0"/>
            <c:spPr>
              <a:solidFill>
                <a:srgbClr val="CCFFFF"/>
              </a:solidFill>
              <a:ln w="12637">
                <a:solidFill>
                  <a:srgbClr val="000000"/>
                </a:solidFill>
                <a:prstDash val="solid"/>
              </a:ln>
            </c:spPr>
          </c:dPt>
          <c:cat>
            <c:numRef>
              <c:f>Sheet1!$B$1:$E$1</c:f>
              <c:numCache>
                <c:formatCode>General</c:formatCode>
                <c:ptCount val="4"/>
                <c:pt idx="0">
                  <c:v>5</c:v>
                </c:pt>
                <c:pt idx="1">
                  <c:v>4</c:v>
                </c:pt>
                <c:pt idx="2">
                  <c:v>3</c:v>
                </c:pt>
                <c:pt idx="3">
                  <c:v>2</c:v>
                </c:pt>
              </c:numCache>
            </c:numRef>
          </c:cat>
          <c:val>
            <c:numRef>
              <c:f>Sheet1!$B$4:$E$4</c:f>
              <c:numCache>
                <c:formatCode>General</c:formatCode>
                <c:ptCount val="4"/>
                <c:pt idx="0">
                  <c:v>45.9</c:v>
                </c:pt>
                <c:pt idx="1">
                  <c:v>46.9</c:v>
                </c:pt>
                <c:pt idx="2">
                  <c:v>45</c:v>
                </c:pt>
                <c:pt idx="3">
                  <c:v>43.9</c:v>
                </c:pt>
              </c:numCache>
            </c:numRef>
          </c:val>
        </c:ser>
        <c:dLbls>
          <c:showLegendKey val="0"/>
          <c:showVal val="0"/>
          <c:showCatName val="0"/>
          <c:showSerName val="0"/>
          <c:showPercent val="0"/>
          <c:showBubbleSize val="0"/>
          <c:showLeaderLines val="1"/>
        </c:dLbls>
      </c:pie3DChart>
      <c:spPr>
        <a:solidFill>
          <a:srgbClr val="C0C0C0"/>
        </a:solidFill>
        <a:ln w="12637">
          <a:solidFill>
            <a:srgbClr val="808080"/>
          </a:solidFill>
          <a:prstDash val="solid"/>
        </a:ln>
      </c:spPr>
    </c:plotArea>
    <c:legend>
      <c:legendPos val="r"/>
      <c:layout>
        <c:manualLayout>
          <c:xMode val="edge"/>
          <c:yMode val="edge"/>
          <c:x val="0.92457420924574207"/>
          <c:y val="0.18264840182648401"/>
          <c:w val="7.5425790754257913E-2"/>
          <c:h val="0.51141552511415522"/>
        </c:manualLayout>
      </c:layout>
      <c:overlay val="0"/>
      <c:spPr>
        <a:noFill/>
        <a:ln w="3159">
          <a:solidFill>
            <a:srgbClr val="000000"/>
          </a:solidFill>
          <a:prstDash val="solid"/>
        </a:ln>
      </c:spPr>
      <c:txPr>
        <a:bodyPr/>
        <a:lstStyle/>
        <a:p>
          <a:pPr>
            <a:defRPr sz="915" b="1"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97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5"/>
      <c:rotY val="20"/>
      <c:depthPercent val="100"/>
      <c:rAngAx val="1"/>
    </c:view3D>
    <c:floor>
      <c:thickness val="0"/>
      <c:spPr>
        <a:solidFill>
          <a:srgbClr val="C0C0C0"/>
        </a:solidFill>
        <a:ln w="3175">
          <a:solidFill>
            <a:srgbClr val="000000"/>
          </a:solidFill>
          <a:prstDash val="solid"/>
        </a:ln>
      </c:spPr>
    </c:floor>
    <c:sideWall>
      <c:thickness val="0"/>
      <c:spPr>
        <a:noFill/>
        <a:ln w="3175">
          <a:solidFill>
            <a:srgbClr val="000000"/>
          </a:solidFill>
          <a:prstDash val="solid"/>
        </a:ln>
      </c:spPr>
    </c:sideWall>
    <c:backWall>
      <c:thickness val="0"/>
      <c:spPr>
        <a:noFill/>
        <a:ln w="3175">
          <a:solidFill>
            <a:srgbClr val="000000"/>
          </a:solidFill>
          <a:prstDash val="solid"/>
        </a:ln>
      </c:spPr>
    </c:backWall>
    <c:plotArea>
      <c:layout>
        <c:manualLayout>
          <c:layoutTarget val="inner"/>
          <c:xMode val="edge"/>
          <c:yMode val="edge"/>
          <c:x val="5.8939096267190572E-2"/>
          <c:y val="6.637168141592921E-2"/>
          <c:w val="0.85854616895874258"/>
          <c:h val="0.74778761061946908"/>
        </c:manualLayout>
      </c:layout>
      <c:bar3DChart>
        <c:barDir val="col"/>
        <c:grouping val="clustered"/>
        <c:varyColors val="0"/>
        <c:ser>
          <c:idx val="0"/>
          <c:order val="0"/>
          <c:tx>
            <c:strRef>
              <c:f>Sheet1!$A$2</c:f>
              <c:strCache>
                <c:ptCount val="1"/>
                <c:pt idx="0">
                  <c:v>5</c:v>
                </c:pt>
              </c:strCache>
            </c:strRef>
          </c:tx>
          <c:spPr>
            <a:solidFill>
              <a:srgbClr val="9999FF"/>
            </a:solidFill>
            <a:ln w="12649">
              <a:solidFill>
                <a:srgbClr val="000000"/>
              </a:solidFill>
              <a:prstDash val="solid"/>
            </a:ln>
          </c:spPr>
          <c:invertIfNegative val="0"/>
          <c:dLbls>
            <c:dLbl>
              <c:idx val="0"/>
              <c:layout>
                <c:manualLayout>
                  <c:x val="1.473660784917177E-2"/>
                  <c:y val="-3.9725347432792484E-2"/>
                </c:manualLayout>
              </c:layout>
              <c:spPr>
                <a:noFill/>
                <a:ln w="25298">
                  <a:noFill/>
                </a:ln>
              </c:spPr>
              <c:txPr>
                <a:bodyPr/>
                <a:lstStyle/>
                <a:p>
                  <a:pPr>
                    <a:defRPr sz="1195"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1.2805927657358239E-2"/>
                  <c:y val="-6.1888398292450464E-2"/>
                </c:manualLayout>
              </c:layout>
              <c:spPr>
                <a:noFill/>
                <a:ln w="25298">
                  <a:noFill/>
                </a:ln>
              </c:spPr>
              <c:txPr>
                <a:bodyPr/>
                <a:lstStyle/>
                <a:p>
                  <a:pPr>
                    <a:defRPr sz="1195"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298">
                <a:noFill/>
              </a:ln>
            </c:spPr>
            <c:txPr>
              <a:bodyPr/>
              <a:lstStyle/>
              <a:p>
                <a:pPr>
                  <a:defRPr sz="9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2"/>
                <c:pt idx="0">
                  <c:v>2011-2012</c:v>
                </c:pt>
                <c:pt idx="1">
                  <c:v>2012-2013</c:v>
                </c:pt>
              </c:strCache>
            </c:strRef>
          </c:cat>
          <c:val>
            <c:numRef>
              <c:f>Sheet1!$B$2:$E$2</c:f>
              <c:numCache>
                <c:formatCode>General</c:formatCode>
                <c:ptCount val="4"/>
                <c:pt idx="0">
                  <c:v>29</c:v>
                </c:pt>
                <c:pt idx="1">
                  <c:v>54</c:v>
                </c:pt>
              </c:numCache>
            </c:numRef>
          </c:val>
        </c:ser>
        <c:ser>
          <c:idx val="1"/>
          <c:order val="1"/>
          <c:tx>
            <c:strRef>
              <c:f>Sheet1!$A$3</c:f>
              <c:strCache>
                <c:ptCount val="1"/>
                <c:pt idx="0">
                  <c:v>4</c:v>
                </c:pt>
              </c:strCache>
            </c:strRef>
          </c:tx>
          <c:spPr>
            <a:solidFill>
              <a:srgbClr val="993366"/>
            </a:solidFill>
            <a:ln w="12649">
              <a:solidFill>
                <a:srgbClr val="000000"/>
              </a:solidFill>
              <a:prstDash val="solid"/>
            </a:ln>
          </c:spPr>
          <c:invertIfNegative val="0"/>
          <c:dLbls>
            <c:dLbl>
              <c:idx val="0"/>
              <c:layout>
                <c:manualLayout>
                  <c:x val="1.6708835314125696E-2"/>
                  <c:y val="-4.2594725151509187E-2"/>
                </c:manualLayout>
              </c:layout>
              <c:spPr>
                <a:noFill/>
                <a:ln w="25298">
                  <a:noFill/>
                </a:ln>
              </c:spPr>
              <c:txPr>
                <a:bodyPr/>
                <a:lstStyle/>
                <a:p>
                  <a:pPr>
                    <a:defRPr sz="1195"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2.2636701291270895E-2"/>
                  <c:y val="-5.8500702435737954E-2"/>
                </c:manualLayout>
              </c:layout>
              <c:spPr>
                <a:noFill/>
                <a:ln w="25298">
                  <a:noFill/>
                </a:ln>
              </c:spPr>
              <c:txPr>
                <a:bodyPr/>
                <a:lstStyle/>
                <a:p>
                  <a:pPr>
                    <a:defRPr sz="1195"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298">
                <a:noFill/>
              </a:ln>
            </c:spPr>
            <c:txPr>
              <a:bodyPr/>
              <a:lstStyle/>
              <a:p>
                <a:pPr>
                  <a:defRPr sz="9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2"/>
                <c:pt idx="0">
                  <c:v>2011-2012</c:v>
                </c:pt>
                <c:pt idx="1">
                  <c:v>2012-2013</c:v>
                </c:pt>
              </c:strCache>
            </c:strRef>
          </c:cat>
          <c:val>
            <c:numRef>
              <c:f>Sheet1!$B$3:$E$3</c:f>
              <c:numCache>
                <c:formatCode>General</c:formatCode>
                <c:ptCount val="4"/>
                <c:pt idx="0">
                  <c:v>53</c:v>
                </c:pt>
                <c:pt idx="1">
                  <c:v>38</c:v>
                </c:pt>
              </c:numCache>
            </c:numRef>
          </c:val>
        </c:ser>
        <c:ser>
          <c:idx val="2"/>
          <c:order val="2"/>
          <c:tx>
            <c:strRef>
              <c:f>Sheet1!$A$4</c:f>
              <c:strCache>
                <c:ptCount val="1"/>
                <c:pt idx="0">
                  <c:v>3</c:v>
                </c:pt>
              </c:strCache>
            </c:strRef>
          </c:tx>
          <c:spPr>
            <a:solidFill>
              <a:srgbClr val="FFFFCC"/>
            </a:solidFill>
            <a:ln w="12649">
              <a:solidFill>
                <a:srgbClr val="000000"/>
              </a:solidFill>
              <a:prstDash val="solid"/>
            </a:ln>
          </c:spPr>
          <c:invertIfNegative val="0"/>
          <c:dLbls>
            <c:dLbl>
              <c:idx val="0"/>
              <c:layout>
                <c:manualLayout>
                  <c:x val="3.6362588857448953E-2"/>
                  <c:y val="-6.643388923649930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4595952202936771E-2"/>
                  <c:y val="-5.4913533658984229E-2"/>
                </c:manualLayout>
              </c:layout>
              <c:showLegendKey val="0"/>
              <c:showVal val="1"/>
              <c:showCatName val="0"/>
              <c:showSerName val="0"/>
              <c:showPercent val="0"/>
              <c:showBubbleSize val="0"/>
              <c:extLst>
                <c:ext xmlns:c15="http://schemas.microsoft.com/office/drawing/2012/chart" uri="{CE6537A1-D6FC-4f65-9D91-7224C49458BB}"/>
              </c:extLst>
            </c:dLbl>
            <c:spPr>
              <a:noFill/>
              <a:ln w="25298">
                <a:noFill/>
              </a:ln>
            </c:spPr>
            <c:txPr>
              <a:bodyPr/>
              <a:lstStyle/>
              <a:p>
                <a:pPr>
                  <a:defRPr sz="1195"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2"/>
                <c:pt idx="0">
                  <c:v>2011-2012</c:v>
                </c:pt>
                <c:pt idx="1">
                  <c:v>2012-2013</c:v>
                </c:pt>
              </c:strCache>
            </c:strRef>
          </c:cat>
          <c:val>
            <c:numRef>
              <c:f>Sheet1!$B$4:$E$4</c:f>
              <c:numCache>
                <c:formatCode>General</c:formatCode>
                <c:ptCount val="4"/>
                <c:pt idx="0">
                  <c:v>18</c:v>
                </c:pt>
                <c:pt idx="1">
                  <c:v>8</c:v>
                </c:pt>
              </c:numCache>
            </c:numRef>
          </c:val>
        </c:ser>
        <c:dLbls>
          <c:showLegendKey val="0"/>
          <c:showVal val="0"/>
          <c:showCatName val="0"/>
          <c:showSerName val="0"/>
          <c:showPercent val="0"/>
          <c:showBubbleSize val="0"/>
        </c:dLbls>
        <c:gapWidth val="150"/>
        <c:gapDepth val="0"/>
        <c:shape val="box"/>
        <c:axId val="318401800"/>
        <c:axId val="318402192"/>
        <c:axId val="0"/>
      </c:bar3DChart>
      <c:catAx>
        <c:axId val="318401800"/>
        <c:scaling>
          <c:orientation val="minMax"/>
        </c:scaling>
        <c:delete val="0"/>
        <c:axPos val="b"/>
        <c:numFmt formatCode="General" sourceLinked="1"/>
        <c:majorTickMark val="out"/>
        <c:minorTickMark val="none"/>
        <c:tickLblPos val="low"/>
        <c:spPr>
          <a:ln w="3162">
            <a:solidFill>
              <a:srgbClr val="000000"/>
            </a:solidFill>
            <a:prstDash val="solid"/>
          </a:ln>
        </c:spPr>
        <c:txPr>
          <a:bodyPr rot="0" vert="horz"/>
          <a:lstStyle/>
          <a:p>
            <a:pPr>
              <a:defRPr sz="1195" b="1" i="0" u="none" strike="noStrike" baseline="0">
                <a:solidFill>
                  <a:srgbClr val="000000"/>
                </a:solidFill>
                <a:latin typeface="Times New Roman"/>
                <a:ea typeface="Times New Roman"/>
                <a:cs typeface="Times New Roman"/>
              </a:defRPr>
            </a:pPr>
            <a:endParaRPr lang="ru-RU"/>
          </a:p>
        </c:txPr>
        <c:crossAx val="318402192"/>
        <c:crosses val="autoZero"/>
        <c:auto val="1"/>
        <c:lblAlgn val="ctr"/>
        <c:lblOffset val="100"/>
        <c:tickLblSkip val="1"/>
        <c:tickMarkSkip val="1"/>
        <c:noMultiLvlLbl val="0"/>
      </c:catAx>
      <c:valAx>
        <c:axId val="318402192"/>
        <c:scaling>
          <c:orientation val="minMax"/>
        </c:scaling>
        <c:delete val="0"/>
        <c:axPos val="l"/>
        <c:majorGridlines>
          <c:spPr>
            <a:ln w="3162">
              <a:solidFill>
                <a:srgbClr val="000000"/>
              </a:solidFill>
              <a:prstDash val="solid"/>
            </a:ln>
          </c:spPr>
        </c:majorGridlines>
        <c:numFmt formatCode="General" sourceLinked="1"/>
        <c:majorTickMark val="out"/>
        <c:minorTickMark val="none"/>
        <c:tickLblPos val="nextTo"/>
        <c:spPr>
          <a:ln w="3162">
            <a:solidFill>
              <a:srgbClr val="000000"/>
            </a:solidFill>
            <a:prstDash val="solid"/>
          </a:ln>
        </c:spPr>
        <c:txPr>
          <a:bodyPr rot="0" vert="horz"/>
          <a:lstStyle/>
          <a:p>
            <a:pPr>
              <a:defRPr sz="996" b="1" i="0" u="none" strike="noStrike" baseline="0">
                <a:solidFill>
                  <a:srgbClr val="000000"/>
                </a:solidFill>
                <a:latin typeface="Calibri"/>
                <a:ea typeface="Calibri"/>
                <a:cs typeface="Calibri"/>
              </a:defRPr>
            </a:pPr>
            <a:endParaRPr lang="ru-RU"/>
          </a:p>
        </c:txPr>
        <c:crossAx val="318401800"/>
        <c:crosses val="autoZero"/>
        <c:crossBetween val="between"/>
      </c:valAx>
      <c:spPr>
        <a:noFill/>
        <a:ln w="25298">
          <a:noFill/>
        </a:ln>
      </c:spPr>
    </c:plotArea>
    <c:legend>
      <c:legendPos val="r"/>
      <c:layout>
        <c:manualLayout>
          <c:xMode val="edge"/>
          <c:yMode val="edge"/>
          <c:x val="0.93909626719056971"/>
          <c:y val="0.3584070796460177"/>
          <c:w val="5.304518664047151E-2"/>
          <c:h val="0.2831858407079646"/>
        </c:manualLayout>
      </c:layout>
      <c:overlay val="0"/>
      <c:spPr>
        <a:noFill/>
        <a:ln w="3162">
          <a:solidFill>
            <a:srgbClr val="000000"/>
          </a:solidFill>
          <a:prstDash val="solid"/>
        </a:ln>
      </c:spPr>
      <c:txPr>
        <a:bodyPr/>
        <a:lstStyle/>
        <a:p>
          <a:pPr>
            <a:defRPr sz="91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96"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619EB-1A26-4A66-8B61-A1B05B585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52</Pages>
  <Words>14835</Words>
  <Characters>84561</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99198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Agito</dc:creator>
  <cp:lastModifiedBy>Бабич</cp:lastModifiedBy>
  <cp:revision>58</cp:revision>
  <cp:lastPrinted>2013-07-04T07:15:00Z</cp:lastPrinted>
  <dcterms:created xsi:type="dcterms:W3CDTF">2012-07-04T12:00:00Z</dcterms:created>
  <dcterms:modified xsi:type="dcterms:W3CDTF">2015-11-02T12:01:00Z</dcterms:modified>
</cp:coreProperties>
</file>