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1E" w:rsidRDefault="00AE561E" w:rsidP="004D6CC9">
      <w:pPr>
        <w:pStyle w:val="5"/>
        <w:spacing w:line="276" w:lineRule="auto"/>
        <w:jc w:val="center"/>
        <w:rPr>
          <w:rFonts w:ascii="Times NR Cyr MT" w:hAnsi="Times NR Cyr MT"/>
        </w:rPr>
      </w:pPr>
      <w:r>
        <w:rPr>
          <w:rFonts w:ascii="Times NR Cyr MT" w:hAnsi="Times NR Cyr MT"/>
        </w:rPr>
        <w:t>Российская Федерация</w:t>
      </w:r>
    </w:p>
    <w:p w:rsidR="00AE561E" w:rsidRDefault="00AE561E" w:rsidP="004D6CC9">
      <w:pPr>
        <w:spacing w:line="276" w:lineRule="auto"/>
        <w:jc w:val="center"/>
        <w:rPr>
          <w:rFonts w:ascii="Times NR Cyr MT" w:hAnsi="Times NR Cyr MT"/>
          <w:b/>
          <w:sz w:val="22"/>
        </w:rPr>
      </w:pPr>
      <w:r>
        <w:rPr>
          <w:rFonts w:ascii="Times NR Cyr MT" w:hAnsi="Times NR Cyr MT"/>
          <w:b/>
          <w:sz w:val="22"/>
        </w:rPr>
        <w:t>Республика Адыгея</w:t>
      </w:r>
    </w:p>
    <w:p w:rsidR="00AE561E" w:rsidRDefault="00AE561E" w:rsidP="004D6CC9">
      <w:pPr>
        <w:pStyle w:val="1"/>
        <w:spacing w:before="0" w:after="0" w:line="276" w:lineRule="auto"/>
        <w:jc w:val="center"/>
        <w:rPr>
          <w:rFonts w:ascii="Times NR Cyr MT" w:hAnsi="Times NR Cyr MT"/>
          <w:sz w:val="22"/>
          <w:szCs w:val="22"/>
        </w:rPr>
      </w:pPr>
      <w:r>
        <w:rPr>
          <w:rFonts w:ascii="Times NR Cyr MT" w:hAnsi="Times NR Cyr MT"/>
          <w:sz w:val="22"/>
          <w:szCs w:val="22"/>
        </w:rPr>
        <w:t>Администрация муниципального образования «Город Майкоп»</w:t>
      </w:r>
    </w:p>
    <w:p w:rsidR="00AE561E" w:rsidRDefault="00AE561E" w:rsidP="004D6CC9">
      <w:pPr>
        <w:spacing w:line="276" w:lineRule="auto"/>
        <w:jc w:val="center"/>
        <w:rPr>
          <w:rFonts w:ascii="Times NR Cyr MT" w:hAnsi="Times NR Cyr MT"/>
          <w:sz w:val="22"/>
          <w:szCs w:val="22"/>
        </w:rPr>
      </w:pPr>
    </w:p>
    <w:p w:rsidR="00AE561E" w:rsidRDefault="00AE561E" w:rsidP="004D6CC9">
      <w:pPr>
        <w:pStyle w:val="8"/>
        <w:spacing w:line="276" w:lineRule="auto"/>
        <w:jc w:val="center"/>
        <w:rPr>
          <w:rFonts w:ascii="Times NR Cyr MT" w:hAnsi="Times NR Cyr MT"/>
        </w:rPr>
      </w:pPr>
      <w:r>
        <w:rPr>
          <w:rFonts w:ascii="Times NR Cyr MT" w:hAnsi="Times NR Cyr MT"/>
        </w:rPr>
        <w:t>Комитет по образованию</w:t>
      </w:r>
    </w:p>
    <w:p w:rsidR="00AE561E" w:rsidRDefault="00AE561E" w:rsidP="004D6CC9">
      <w:pPr>
        <w:spacing w:line="276" w:lineRule="auto"/>
        <w:jc w:val="center"/>
        <w:rPr>
          <w:rFonts w:ascii="Times NR Cyr MT" w:hAnsi="Times NR Cyr MT"/>
          <w:b/>
          <w:sz w:val="22"/>
        </w:rPr>
      </w:pPr>
    </w:p>
    <w:p w:rsidR="00AE561E" w:rsidRDefault="00AE561E" w:rsidP="004D6CC9">
      <w:pPr>
        <w:spacing w:line="276" w:lineRule="auto"/>
        <w:jc w:val="center"/>
        <w:rPr>
          <w:rFonts w:ascii="Times NR Cyr MT" w:hAnsi="Times NR Cyr MT"/>
          <w:b/>
          <w:spacing w:val="120"/>
        </w:rPr>
      </w:pPr>
      <w:r>
        <w:rPr>
          <w:rFonts w:ascii="Times NR Cyr MT" w:hAnsi="Times NR Cyr MT"/>
          <w:b/>
          <w:spacing w:val="120"/>
          <w:sz w:val="28"/>
        </w:rPr>
        <w:t>ПРИКАЗ</w:t>
      </w:r>
    </w:p>
    <w:p w:rsidR="00AE561E" w:rsidRDefault="00AE561E" w:rsidP="004D6CC9">
      <w:pPr>
        <w:spacing w:line="276" w:lineRule="auto"/>
        <w:jc w:val="center"/>
        <w:rPr>
          <w:rFonts w:ascii="Times NR Cyr MT" w:hAnsi="Times NR Cyr MT"/>
          <w:b/>
        </w:rPr>
      </w:pPr>
    </w:p>
    <w:p w:rsidR="00AE561E" w:rsidRDefault="003E5F70" w:rsidP="004D6CC9">
      <w:pPr>
        <w:spacing w:line="276" w:lineRule="auto"/>
        <w:jc w:val="center"/>
        <w:rPr>
          <w:szCs w:val="26"/>
        </w:rPr>
      </w:pPr>
      <w:r>
        <w:rPr>
          <w:rFonts w:ascii="Times NR Cyr MT" w:hAnsi="Times NR Cyr MT"/>
          <w:b/>
          <w:sz w:val="28"/>
        </w:rPr>
        <w:t>О</w:t>
      </w:r>
      <w:r w:rsidR="00AE561E">
        <w:rPr>
          <w:rFonts w:ascii="Times NR Cyr MT" w:hAnsi="Times NR Cyr MT"/>
          <w:b/>
          <w:sz w:val="28"/>
        </w:rPr>
        <w:t>т</w:t>
      </w:r>
      <w:r>
        <w:rPr>
          <w:rFonts w:ascii="Times NR Cyr MT" w:hAnsi="Times NR Cyr MT"/>
          <w:b/>
          <w:sz w:val="28"/>
        </w:rPr>
        <w:t xml:space="preserve"> 02.07.</w:t>
      </w:r>
      <w:r w:rsidR="00AE561E">
        <w:rPr>
          <w:b/>
          <w:sz w:val="28"/>
        </w:rPr>
        <w:t>201</w:t>
      </w:r>
      <w:r w:rsidR="00015C6F">
        <w:rPr>
          <w:b/>
          <w:sz w:val="28"/>
        </w:rPr>
        <w:t>3</w:t>
      </w:r>
      <w:r w:rsidR="00AE561E">
        <w:rPr>
          <w:rFonts w:ascii="Times NR Cyr MT" w:hAnsi="Times NR Cyr MT"/>
          <w:b/>
          <w:sz w:val="28"/>
        </w:rPr>
        <w:t xml:space="preserve"> г. </w:t>
      </w:r>
      <w:r>
        <w:rPr>
          <w:b/>
          <w:sz w:val="28"/>
        </w:rPr>
        <w:t>№ 259</w:t>
      </w:r>
    </w:p>
    <w:p w:rsidR="00AE561E" w:rsidRDefault="00AE561E" w:rsidP="004D6CC9">
      <w:pPr>
        <w:spacing w:line="276" w:lineRule="auto"/>
        <w:jc w:val="center"/>
        <w:rPr>
          <w:rFonts w:ascii="Times NR Cyr MT" w:hAnsi="Times NR Cyr MT"/>
          <w:szCs w:val="26"/>
        </w:rPr>
      </w:pPr>
    </w:p>
    <w:p w:rsidR="00AE561E" w:rsidRPr="00DA4163" w:rsidRDefault="00AE561E" w:rsidP="004D6CC9">
      <w:pPr>
        <w:spacing w:line="276" w:lineRule="auto"/>
        <w:jc w:val="center"/>
        <w:rPr>
          <w:sz w:val="26"/>
          <w:szCs w:val="26"/>
        </w:rPr>
      </w:pPr>
    </w:p>
    <w:p w:rsidR="00460954" w:rsidRDefault="00AE561E" w:rsidP="004D6CC9">
      <w:pPr>
        <w:spacing w:line="276" w:lineRule="auto"/>
        <w:jc w:val="center"/>
        <w:rPr>
          <w:b/>
          <w:sz w:val="26"/>
          <w:szCs w:val="26"/>
        </w:rPr>
      </w:pPr>
      <w:r w:rsidRPr="00DA4163">
        <w:rPr>
          <w:b/>
          <w:sz w:val="26"/>
          <w:szCs w:val="26"/>
        </w:rPr>
        <w:t xml:space="preserve">Об итогах  участия выпускников </w:t>
      </w:r>
      <w:r w:rsidRPr="00DA4163">
        <w:rPr>
          <w:b/>
          <w:sz w:val="26"/>
          <w:szCs w:val="26"/>
          <w:lang w:val="en-US"/>
        </w:rPr>
        <w:t>IX</w:t>
      </w:r>
      <w:r w:rsidRPr="00DA4163">
        <w:rPr>
          <w:b/>
          <w:sz w:val="26"/>
          <w:szCs w:val="26"/>
        </w:rPr>
        <w:t xml:space="preserve"> классов общеобразовательных учреждений г.</w:t>
      </w:r>
      <w:r w:rsidR="00287C99" w:rsidRPr="00DA4163">
        <w:rPr>
          <w:b/>
          <w:sz w:val="26"/>
          <w:szCs w:val="26"/>
        </w:rPr>
        <w:t xml:space="preserve"> </w:t>
      </w:r>
      <w:r w:rsidRPr="00DA4163">
        <w:rPr>
          <w:b/>
          <w:sz w:val="26"/>
          <w:szCs w:val="26"/>
        </w:rPr>
        <w:t>Майкопа в государственной (итоговой) аттестации в новой форме в 201</w:t>
      </w:r>
      <w:r w:rsidR="00015C6F">
        <w:rPr>
          <w:b/>
          <w:sz w:val="26"/>
          <w:szCs w:val="26"/>
        </w:rPr>
        <w:t>3</w:t>
      </w:r>
      <w:r w:rsidRPr="00DA4163">
        <w:rPr>
          <w:b/>
          <w:sz w:val="26"/>
          <w:szCs w:val="26"/>
        </w:rPr>
        <w:t xml:space="preserve"> году в условиях построения общероссийской сист</w:t>
      </w:r>
      <w:r w:rsidR="001A16EA">
        <w:rPr>
          <w:b/>
          <w:sz w:val="26"/>
          <w:szCs w:val="26"/>
        </w:rPr>
        <w:t>емы</w:t>
      </w:r>
    </w:p>
    <w:p w:rsidR="00AE561E" w:rsidRPr="00DA4163" w:rsidRDefault="001A16EA" w:rsidP="004D6CC9">
      <w:pPr>
        <w:spacing w:line="276" w:lineRule="auto"/>
        <w:jc w:val="center"/>
        <w:rPr>
          <w:b/>
          <w:sz w:val="26"/>
          <w:szCs w:val="26"/>
        </w:rPr>
      </w:pPr>
      <w:r>
        <w:rPr>
          <w:b/>
          <w:sz w:val="26"/>
          <w:szCs w:val="26"/>
        </w:rPr>
        <w:t xml:space="preserve"> оценки качества образования</w:t>
      </w:r>
    </w:p>
    <w:p w:rsidR="00AE561E" w:rsidRPr="00DA4163" w:rsidRDefault="00AE561E" w:rsidP="004D6CC9">
      <w:pPr>
        <w:spacing w:line="276" w:lineRule="auto"/>
        <w:jc w:val="both"/>
        <w:rPr>
          <w:sz w:val="26"/>
          <w:szCs w:val="26"/>
        </w:rPr>
      </w:pPr>
    </w:p>
    <w:p w:rsidR="00015C6F" w:rsidRPr="00401305" w:rsidRDefault="00015C6F" w:rsidP="004D6CC9">
      <w:pPr>
        <w:spacing w:line="276" w:lineRule="auto"/>
        <w:ind w:firstLine="567"/>
        <w:jc w:val="both"/>
        <w:rPr>
          <w:sz w:val="26"/>
          <w:szCs w:val="26"/>
        </w:rPr>
      </w:pPr>
      <w:r w:rsidRPr="00401305">
        <w:rPr>
          <w:sz w:val="26"/>
          <w:szCs w:val="26"/>
        </w:rPr>
        <w:t>В 2013 году государственная (итоговая) аттестация общеобразовательных учреждений города Майкопа проводилась в соответствии с:</w:t>
      </w:r>
    </w:p>
    <w:p w:rsidR="00015C6F" w:rsidRPr="00401305" w:rsidRDefault="00015C6F" w:rsidP="004D6CC9">
      <w:pPr>
        <w:numPr>
          <w:ilvl w:val="0"/>
          <w:numId w:val="24"/>
        </w:numPr>
        <w:tabs>
          <w:tab w:val="clear" w:pos="720"/>
          <w:tab w:val="num" w:pos="0"/>
        </w:tabs>
        <w:spacing w:line="276" w:lineRule="auto"/>
        <w:ind w:left="0" w:firstLine="540"/>
        <w:jc w:val="both"/>
        <w:rPr>
          <w:sz w:val="26"/>
          <w:szCs w:val="26"/>
        </w:rPr>
      </w:pPr>
      <w:r w:rsidRPr="00401305">
        <w:rPr>
          <w:sz w:val="26"/>
          <w:szCs w:val="26"/>
        </w:rPr>
        <w:t>Приказами Министерства образования и науки Республики Адыгея:</w:t>
      </w:r>
    </w:p>
    <w:p w:rsidR="00015C6F" w:rsidRPr="00401305"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t xml:space="preserve"> «Об утверждении Плана-графика работы по подготовке и проведению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19.11.2012 г. № 1072);</w:t>
      </w:r>
    </w:p>
    <w:p w:rsidR="00015C6F" w:rsidRPr="00401305" w:rsidRDefault="00015C6F" w:rsidP="004D6CC9">
      <w:pPr>
        <w:numPr>
          <w:ilvl w:val="0"/>
          <w:numId w:val="23"/>
        </w:numPr>
        <w:tabs>
          <w:tab w:val="clear" w:pos="1287"/>
          <w:tab w:val="num" w:pos="900"/>
        </w:tabs>
        <w:spacing w:line="276" w:lineRule="auto"/>
        <w:ind w:left="0" w:firstLine="540"/>
        <w:jc w:val="both"/>
        <w:rPr>
          <w:sz w:val="26"/>
          <w:szCs w:val="26"/>
        </w:rPr>
      </w:pPr>
      <w:r w:rsidRPr="00401305">
        <w:rPr>
          <w:sz w:val="26"/>
          <w:szCs w:val="26"/>
        </w:rPr>
        <w:t xml:space="preserve"> «Об организации подготовки к проведению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w:t>
      </w:r>
      <w:r w:rsidRPr="00401305">
        <w:rPr>
          <w:b/>
          <w:i/>
          <w:sz w:val="26"/>
          <w:szCs w:val="26"/>
        </w:rPr>
        <w:t xml:space="preserve"> </w:t>
      </w:r>
      <w:r w:rsidRPr="00401305">
        <w:rPr>
          <w:sz w:val="26"/>
          <w:szCs w:val="26"/>
        </w:rPr>
        <w:t>(от 20.12.2012г. № 1141);</w:t>
      </w:r>
    </w:p>
    <w:p w:rsidR="00015C6F" w:rsidRPr="00401305" w:rsidRDefault="00015C6F" w:rsidP="004D6CC9">
      <w:pPr>
        <w:numPr>
          <w:ilvl w:val="0"/>
          <w:numId w:val="23"/>
        </w:numPr>
        <w:tabs>
          <w:tab w:val="clear" w:pos="1287"/>
          <w:tab w:val="num" w:pos="900"/>
        </w:tabs>
        <w:spacing w:line="276" w:lineRule="auto"/>
        <w:ind w:left="0" w:firstLine="567"/>
        <w:jc w:val="both"/>
        <w:rPr>
          <w:sz w:val="26"/>
          <w:szCs w:val="26"/>
        </w:rPr>
      </w:pPr>
      <w:r w:rsidRPr="00401305">
        <w:rPr>
          <w:sz w:val="26"/>
          <w:szCs w:val="26"/>
        </w:rPr>
        <w:t xml:space="preserve">«Об утверждении Порядка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12.03.2013г. № 156);</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Положений о территориальных экзаменационной, предметных и конфликтной комиссиях Республики Адыгея для организации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в новой форме в 2013 году в условиях построения общероссийской системы оценки качества образования» (от 22.03.2013г. № 178);</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Положения о пункте  проведения экзамена в период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(от 22.03.2013 г. № 180);</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Памятки уполномоченному представителю территориальной экзаменационной комиссии Республики Адыгея и руководителю пункта проведения экзамена в период  государственной (итоговой) аттестации выпускников </w:t>
      </w:r>
      <w:r w:rsidRPr="00401305">
        <w:rPr>
          <w:sz w:val="26"/>
          <w:szCs w:val="26"/>
          <w:lang w:val="en-US"/>
        </w:rPr>
        <w:t>IX</w:t>
      </w:r>
      <w:r w:rsidRPr="00401305">
        <w:rPr>
          <w:sz w:val="26"/>
          <w:szCs w:val="26"/>
        </w:rPr>
        <w:t xml:space="preserve"> классов </w:t>
      </w:r>
      <w:r w:rsidRPr="00401305">
        <w:rPr>
          <w:sz w:val="26"/>
          <w:szCs w:val="26"/>
        </w:rPr>
        <w:lastRenderedPageBreak/>
        <w:t>общеобразовательных учреждений  в новой форме в 2013 году в условиях построения общероссийской системы оценки качества образования» (от 22.03.2013 г. № 181);</w:t>
      </w:r>
      <w:r>
        <w:rPr>
          <w:sz w:val="26"/>
          <w:szCs w:val="26"/>
        </w:rPr>
        <w:t xml:space="preserve"> </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sidRPr="00401305">
        <w:rPr>
          <w:sz w:val="26"/>
          <w:szCs w:val="26"/>
        </w:rPr>
        <w:t xml:space="preserve"> «Об утверждении сроков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29.03.2013 г. № 221);</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состава территориальной конфликтной комиссии Министерства образования и науки Республики Адыгея в период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02.04.2013 г. № 232);</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перечня муниципальных районов (городских округов) и общеобразовательных учреждений Республики Адыгея, участвующих в  проведении государственной (итоговой) аттестации выпускников </w:t>
      </w:r>
      <w:r w:rsidRPr="00401305">
        <w:rPr>
          <w:sz w:val="26"/>
          <w:szCs w:val="26"/>
          <w:lang w:val="en-US"/>
        </w:rPr>
        <w:t>IX</w:t>
      </w:r>
      <w:r w:rsidRPr="00401305">
        <w:rPr>
          <w:sz w:val="26"/>
          <w:szCs w:val="26"/>
        </w:rPr>
        <w:t xml:space="preserve"> классов  в новой форме в 2013 году в условиях построения общероссийской системы оценки качества образования» (от 12.04.2013г. № 278);</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формы свидетельства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18.04.2013 г. № 304);</w:t>
      </w:r>
    </w:p>
    <w:p w:rsidR="00015C6F"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t xml:space="preserve">«Об утверждении форм документов, подтверждающих полномочия лиц, имеющих право находиться в день проведения экзамена в общеобразовательном учреждении - пункте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18.04.2013г. № 305); </w:t>
      </w:r>
    </w:p>
    <w:p w:rsidR="00015C6F" w:rsidRPr="00401305"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t xml:space="preserve">«Об организации передачи электронных версий КИМ и тиражирования КИМ по химии для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(от 18.04.2013 г. № 307);</w:t>
      </w:r>
    </w:p>
    <w:p w:rsidR="00015C6F"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t xml:space="preserve"> «О внесении изменений в приказ Министерства образования и науки Республики Адыгея от 29.04.2013 г. № 365 «Об утверждении шкал пересчета первичного балла за выполнение экзаменационной работы в отметку по пятибалльной шкале при проведении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24.05.2013 г. № 449)</w:t>
      </w:r>
      <w:r>
        <w:rPr>
          <w:sz w:val="26"/>
          <w:szCs w:val="26"/>
        </w:rPr>
        <w:t>;</w:t>
      </w:r>
      <w:r w:rsidRPr="00401305">
        <w:rPr>
          <w:sz w:val="26"/>
          <w:szCs w:val="26"/>
        </w:rPr>
        <w:t xml:space="preserve"> </w:t>
      </w:r>
    </w:p>
    <w:p w:rsidR="00015C6F"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t xml:space="preserve">«Об утверждении состава уполномоченных представителей территориальной экзаменационной комиссии в период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29.04.2013г. № 359, от 10.06.2013 г. № 495); </w:t>
      </w:r>
    </w:p>
    <w:p w:rsidR="00015C6F"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lastRenderedPageBreak/>
        <w:t xml:space="preserve">«Об утверждении руководителей пунктов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29.04.2013г. № 360); </w:t>
      </w:r>
    </w:p>
    <w:p w:rsidR="00015C6F" w:rsidRPr="00401305" w:rsidRDefault="00015C6F" w:rsidP="004D6CC9">
      <w:pPr>
        <w:numPr>
          <w:ilvl w:val="0"/>
          <w:numId w:val="1"/>
        </w:numPr>
        <w:tabs>
          <w:tab w:val="clear" w:pos="928"/>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схемы участия общеобразовательных учреждений Республики Адыгея в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в новой форме в 2013 году в условиях построения общероссийской системы оценки качества образования» (от 29.04.2013 г. № 361, от 10.06.2013 г. № 496);</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sidRPr="00401305">
        <w:rPr>
          <w:sz w:val="26"/>
          <w:szCs w:val="26"/>
        </w:rPr>
        <w:t xml:space="preserve"> «Об утверждении пунктов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29.04.2013г. № 362);</w:t>
      </w:r>
    </w:p>
    <w:p w:rsidR="00015C6F" w:rsidRDefault="00015C6F" w:rsidP="004D6CC9">
      <w:pPr>
        <w:numPr>
          <w:ilvl w:val="0"/>
          <w:numId w:val="1"/>
        </w:numPr>
        <w:tabs>
          <w:tab w:val="clear" w:pos="928"/>
          <w:tab w:val="num" w:pos="0"/>
        </w:tabs>
        <w:spacing w:line="276" w:lineRule="auto"/>
        <w:ind w:left="0" w:firstLine="567"/>
        <w:jc w:val="both"/>
        <w:rPr>
          <w:sz w:val="26"/>
          <w:szCs w:val="26"/>
        </w:rPr>
      </w:pPr>
      <w:r w:rsidRPr="00401305">
        <w:rPr>
          <w:sz w:val="26"/>
          <w:szCs w:val="26"/>
        </w:rPr>
        <w:t xml:space="preserve"> «Об информационной безопасности при проведении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и ответственности лиц, привлекаемых к работам по ее проведению» (от 29.04.2013 г. № 363); </w:t>
      </w:r>
    </w:p>
    <w:p w:rsidR="00015C6F" w:rsidRDefault="00015C6F" w:rsidP="004D6CC9">
      <w:pPr>
        <w:numPr>
          <w:ilvl w:val="0"/>
          <w:numId w:val="1"/>
        </w:numPr>
        <w:tabs>
          <w:tab w:val="clear" w:pos="928"/>
          <w:tab w:val="num" w:pos="0"/>
        </w:tabs>
        <w:spacing w:line="276" w:lineRule="auto"/>
        <w:ind w:left="0" w:firstLine="567"/>
        <w:jc w:val="both"/>
        <w:rPr>
          <w:sz w:val="26"/>
          <w:szCs w:val="26"/>
        </w:rPr>
      </w:pPr>
      <w:r>
        <w:rPr>
          <w:sz w:val="26"/>
          <w:szCs w:val="26"/>
        </w:rPr>
        <w:t xml:space="preserve"> </w:t>
      </w:r>
      <w:r w:rsidRPr="00401305">
        <w:rPr>
          <w:sz w:val="26"/>
          <w:szCs w:val="26"/>
        </w:rPr>
        <w:t>«Об участии в апробации перспективных моделей измерительных материалов для оценки качества образования» (от 29.04.2013 г. № 364);</w:t>
      </w:r>
    </w:p>
    <w:p w:rsidR="00015C6F" w:rsidRDefault="00015C6F" w:rsidP="004D6CC9">
      <w:pPr>
        <w:numPr>
          <w:ilvl w:val="0"/>
          <w:numId w:val="1"/>
        </w:numPr>
        <w:tabs>
          <w:tab w:val="clear" w:pos="928"/>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шкал пересчета первичного балла за выполнение экзаменационной работы в отметку по пятибалльной шкале при проведении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29.04.2013 г. № 365);</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Pr>
          <w:sz w:val="26"/>
          <w:szCs w:val="26"/>
        </w:rPr>
        <w:t xml:space="preserve"> </w:t>
      </w:r>
      <w:r w:rsidRPr="00401305">
        <w:rPr>
          <w:sz w:val="26"/>
          <w:szCs w:val="26"/>
        </w:rPr>
        <w:t xml:space="preserve">«Об утверждении составов территориальных предметных комиссий в период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29.04.2013 г. № 366);</w:t>
      </w:r>
    </w:p>
    <w:p w:rsidR="00015C6F" w:rsidRDefault="00015C6F" w:rsidP="004D6CC9">
      <w:pPr>
        <w:numPr>
          <w:ilvl w:val="0"/>
          <w:numId w:val="1"/>
        </w:numPr>
        <w:tabs>
          <w:tab w:val="clear" w:pos="928"/>
          <w:tab w:val="num" w:pos="0"/>
        </w:tabs>
        <w:spacing w:line="276" w:lineRule="auto"/>
        <w:ind w:left="0" w:firstLine="567"/>
        <w:jc w:val="both"/>
        <w:rPr>
          <w:sz w:val="26"/>
          <w:szCs w:val="26"/>
        </w:rPr>
      </w:pPr>
      <w:r>
        <w:rPr>
          <w:sz w:val="26"/>
          <w:szCs w:val="26"/>
        </w:rPr>
        <w:t xml:space="preserve"> </w:t>
      </w:r>
      <w:r w:rsidRPr="00401305">
        <w:rPr>
          <w:sz w:val="26"/>
          <w:szCs w:val="26"/>
        </w:rPr>
        <w:t xml:space="preserve">«О допуске к прохождению ГИА выпускников </w:t>
      </w:r>
      <w:r w:rsidRPr="00401305">
        <w:rPr>
          <w:sz w:val="26"/>
          <w:szCs w:val="26"/>
          <w:lang w:val="en-US"/>
        </w:rPr>
        <w:t>IX</w:t>
      </w:r>
      <w:r w:rsidRPr="00401305">
        <w:rPr>
          <w:sz w:val="26"/>
          <w:szCs w:val="26"/>
        </w:rPr>
        <w:t xml:space="preserve"> классов в новой форме в 2013 году в резервные дни в Республике Адыгея» (от 10.06.2013 г. № 492);</w:t>
      </w:r>
    </w:p>
    <w:p w:rsidR="00015C6F" w:rsidRPr="00401305" w:rsidRDefault="00015C6F" w:rsidP="004D6CC9">
      <w:pPr>
        <w:numPr>
          <w:ilvl w:val="0"/>
          <w:numId w:val="1"/>
        </w:numPr>
        <w:tabs>
          <w:tab w:val="clear" w:pos="928"/>
          <w:tab w:val="num" w:pos="0"/>
        </w:tabs>
        <w:spacing w:line="276" w:lineRule="auto"/>
        <w:ind w:left="0" w:firstLine="567"/>
        <w:jc w:val="both"/>
        <w:rPr>
          <w:sz w:val="26"/>
          <w:szCs w:val="26"/>
        </w:rPr>
      </w:pPr>
      <w:r w:rsidRPr="00401305">
        <w:rPr>
          <w:sz w:val="26"/>
          <w:szCs w:val="26"/>
        </w:rPr>
        <w:t xml:space="preserve"> «Об утверждении пунктов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в резервные дни» (от 10.06.2013 г. № 493);</w:t>
      </w:r>
    </w:p>
    <w:p w:rsidR="00015C6F" w:rsidRPr="00401305" w:rsidRDefault="00015C6F" w:rsidP="004D6CC9">
      <w:pPr>
        <w:numPr>
          <w:ilvl w:val="0"/>
          <w:numId w:val="23"/>
        </w:numPr>
        <w:tabs>
          <w:tab w:val="clear" w:pos="1287"/>
          <w:tab w:val="num" w:pos="0"/>
        </w:tabs>
        <w:spacing w:line="276" w:lineRule="auto"/>
        <w:ind w:left="0" w:firstLine="567"/>
        <w:jc w:val="both"/>
        <w:rPr>
          <w:sz w:val="26"/>
          <w:szCs w:val="26"/>
        </w:rPr>
      </w:pPr>
      <w:r w:rsidRPr="00401305">
        <w:rPr>
          <w:sz w:val="26"/>
          <w:szCs w:val="26"/>
        </w:rPr>
        <w:t xml:space="preserve"> «Об утверждении персональных составов руководителей пунктов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общероссийской системы оценки качества образования» (от 10.06.2013 г. № 494);</w:t>
      </w:r>
    </w:p>
    <w:p w:rsidR="00015C6F" w:rsidRPr="00401305" w:rsidRDefault="00015C6F" w:rsidP="004D6CC9">
      <w:pPr>
        <w:numPr>
          <w:ilvl w:val="0"/>
          <w:numId w:val="1"/>
        </w:numPr>
        <w:tabs>
          <w:tab w:val="clear" w:pos="928"/>
          <w:tab w:val="num" w:pos="900"/>
        </w:tabs>
        <w:spacing w:line="276" w:lineRule="auto"/>
        <w:ind w:left="0" w:firstLine="567"/>
        <w:jc w:val="both"/>
        <w:rPr>
          <w:sz w:val="26"/>
          <w:szCs w:val="26"/>
        </w:rPr>
      </w:pPr>
      <w:r w:rsidRPr="00401305">
        <w:rPr>
          <w:sz w:val="26"/>
          <w:szCs w:val="26"/>
        </w:rPr>
        <w:t xml:space="preserve"> «Об утверждении состава организаторов в пунктах проведения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Республики Адыгея в новой форме в 2013 году в условиях построения </w:t>
      </w:r>
      <w:r w:rsidRPr="00401305">
        <w:rPr>
          <w:sz w:val="26"/>
          <w:szCs w:val="26"/>
        </w:rPr>
        <w:lastRenderedPageBreak/>
        <w:t>общероссийской системы оценки качества образования в резервные дни» (от 10.06.2013 г. № 497);</w:t>
      </w:r>
    </w:p>
    <w:p w:rsidR="00015C6F" w:rsidRPr="00401305" w:rsidRDefault="00015C6F" w:rsidP="004D6CC9">
      <w:pPr>
        <w:spacing w:line="276" w:lineRule="auto"/>
        <w:ind w:left="567"/>
        <w:jc w:val="both"/>
        <w:rPr>
          <w:sz w:val="26"/>
          <w:szCs w:val="26"/>
        </w:rPr>
      </w:pPr>
    </w:p>
    <w:p w:rsidR="00015C6F" w:rsidRPr="00401305" w:rsidRDefault="00015C6F" w:rsidP="004D6CC9">
      <w:pPr>
        <w:spacing w:line="276" w:lineRule="auto"/>
        <w:jc w:val="both"/>
        <w:rPr>
          <w:sz w:val="26"/>
          <w:szCs w:val="26"/>
        </w:rPr>
      </w:pPr>
    </w:p>
    <w:p w:rsidR="00015C6F" w:rsidRPr="00401305" w:rsidRDefault="00015C6F" w:rsidP="004D6CC9">
      <w:pPr>
        <w:spacing w:line="276" w:lineRule="auto"/>
        <w:jc w:val="both"/>
        <w:rPr>
          <w:sz w:val="26"/>
          <w:szCs w:val="26"/>
        </w:rPr>
      </w:pPr>
      <w:r w:rsidRPr="00401305">
        <w:rPr>
          <w:sz w:val="26"/>
          <w:szCs w:val="26"/>
        </w:rPr>
        <w:tab/>
        <w:t xml:space="preserve">Во всех ОУ были разработаны и утверждены локальные акты, регламентирующие проведение государственной (итоговой) аттестации выпускников  </w:t>
      </w:r>
      <w:r w:rsidRPr="00401305">
        <w:rPr>
          <w:sz w:val="26"/>
          <w:szCs w:val="26"/>
          <w:lang w:val="en-US"/>
        </w:rPr>
        <w:t>IX</w:t>
      </w:r>
      <w:r w:rsidR="00992B02">
        <w:rPr>
          <w:sz w:val="26"/>
          <w:szCs w:val="26"/>
        </w:rPr>
        <w:t xml:space="preserve"> </w:t>
      </w:r>
      <w:r w:rsidRPr="00401305">
        <w:rPr>
          <w:sz w:val="26"/>
          <w:szCs w:val="26"/>
        </w:rPr>
        <w:t xml:space="preserve">классов. Работа по подготовке выпускников </w:t>
      </w:r>
      <w:r w:rsidRPr="00401305">
        <w:rPr>
          <w:sz w:val="26"/>
          <w:szCs w:val="26"/>
          <w:lang w:val="en-US"/>
        </w:rPr>
        <w:t>IX</w:t>
      </w:r>
      <w:r w:rsidR="00992B02">
        <w:rPr>
          <w:sz w:val="26"/>
          <w:szCs w:val="26"/>
        </w:rPr>
        <w:t xml:space="preserve"> классов к ГИА в</w:t>
      </w:r>
      <w:r w:rsidRPr="00401305">
        <w:rPr>
          <w:sz w:val="26"/>
          <w:szCs w:val="26"/>
        </w:rPr>
        <w:t xml:space="preserve"> г. Майкопе осуществлялась в соответствии с планом мероприятий, разработанным Комитетом по образованию, обеспечивающим контроль за ходом ее подготовки и проведения.</w:t>
      </w:r>
    </w:p>
    <w:p w:rsidR="00015C6F" w:rsidRPr="00401305" w:rsidRDefault="00015C6F" w:rsidP="004D6CC9">
      <w:pPr>
        <w:spacing w:line="276" w:lineRule="auto"/>
        <w:ind w:firstLine="540"/>
        <w:jc w:val="both"/>
        <w:rPr>
          <w:sz w:val="26"/>
          <w:szCs w:val="26"/>
        </w:rPr>
      </w:pPr>
      <w:r w:rsidRPr="00401305">
        <w:rPr>
          <w:sz w:val="26"/>
          <w:szCs w:val="26"/>
        </w:rPr>
        <w:t xml:space="preserve">В целях организованного проведения государственной (итоговой) аттестации выпускников  </w:t>
      </w:r>
      <w:r w:rsidRPr="00401305">
        <w:rPr>
          <w:sz w:val="26"/>
          <w:szCs w:val="26"/>
          <w:lang w:val="en-US"/>
        </w:rPr>
        <w:t>IX</w:t>
      </w:r>
      <w:r w:rsidR="00992B02">
        <w:rPr>
          <w:sz w:val="26"/>
          <w:szCs w:val="26"/>
        </w:rPr>
        <w:t xml:space="preserve"> </w:t>
      </w:r>
      <w:r w:rsidRPr="00401305">
        <w:rPr>
          <w:sz w:val="26"/>
          <w:szCs w:val="26"/>
        </w:rPr>
        <w:t>классов в 2012-2013 учебном году Комитетом по образованию Администрации МО «Город Майкоп» были подготовлены и оперативно доведены до сведения учащихся и их родителей, педагогической общественности следующие нормативно-правовые и организационно-распорядительные документы:</w:t>
      </w:r>
    </w:p>
    <w:p w:rsidR="00015C6F" w:rsidRDefault="00015C6F" w:rsidP="004D6CC9">
      <w:pPr>
        <w:spacing w:line="276" w:lineRule="auto"/>
        <w:ind w:firstLine="540"/>
        <w:jc w:val="both"/>
        <w:rPr>
          <w:sz w:val="26"/>
          <w:szCs w:val="26"/>
        </w:rPr>
      </w:pPr>
    </w:p>
    <w:p w:rsidR="00992B02" w:rsidRPr="00401305" w:rsidRDefault="00992B02" w:rsidP="004D6CC9">
      <w:pPr>
        <w:spacing w:line="276" w:lineRule="auto"/>
        <w:ind w:firstLine="540"/>
        <w:jc w:val="both"/>
        <w:rPr>
          <w:sz w:val="26"/>
          <w:szCs w:val="26"/>
        </w:rPr>
      </w:pPr>
    </w:p>
    <w:p w:rsidR="00015C6F" w:rsidRPr="00401305" w:rsidRDefault="00015C6F" w:rsidP="004D6CC9">
      <w:pPr>
        <w:numPr>
          <w:ilvl w:val="0"/>
          <w:numId w:val="25"/>
        </w:numPr>
        <w:tabs>
          <w:tab w:val="clear" w:pos="1260"/>
          <w:tab w:val="num" w:pos="0"/>
        </w:tabs>
        <w:spacing w:line="276" w:lineRule="auto"/>
        <w:ind w:left="0" w:firstLine="540"/>
        <w:jc w:val="both"/>
        <w:rPr>
          <w:sz w:val="26"/>
          <w:szCs w:val="26"/>
        </w:rPr>
      </w:pPr>
      <w:r w:rsidRPr="00401305">
        <w:rPr>
          <w:sz w:val="26"/>
          <w:szCs w:val="26"/>
        </w:rPr>
        <w:t xml:space="preserve"> приказы Комитета по образованию Администрации муниципального образования «Город Майкоп»:</w:t>
      </w:r>
    </w:p>
    <w:p w:rsidR="00015C6F" w:rsidRPr="00401305" w:rsidRDefault="00015C6F" w:rsidP="004D6CC9">
      <w:pPr>
        <w:spacing w:line="276" w:lineRule="auto"/>
        <w:ind w:left="540"/>
        <w:jc w:val="both"/>
        <w:rPr>
          <w:sz w:val="26"/>
          <w:szCs w:val="26"/>
        </w:rPr>
      </w:pPr>
    </w:p>
    <w:p w:rsidR="00015C6F" w:rsidRPr="00401305" w:rsidRDefault="00015C6F" w:rsidP="004D6CC9">
      <w:pPr>
        <w:numPr>
          <w:ilvl w:val="0"/>
          <w:numId w:val="1"/>
        </w:numPr>
        <w:tabs>
          <w:tab w:val="clear" w:pos="928"/>
          <w:tab w:val="num" w:pos="900"/>
        </w:tabs>
        <w:spacing w:line="276" w:lineRule="auto"/>
        <w:ind w:left="0" w:firstLine="540"/>
        <w:jc w:val="both"/>
        <w:rPr>
          <w:sz w:val="26"/>
          <w:szCs w:val="26"/>
        </w:rPr>
      </w:pPr>
      <w:r w:rsidRPr="00401305">
        <w:rPr>
          <w:sz w:val="26"/>
          <w:szCs w:val="26"/>
        </w:rPr>
        <w:t xml:space="preserve">«Об утверждении Плана-графика работы по подготовке и проведению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города Майкопа в новой форме в 2013 году в условиях построения общероссийской системы оценки качества образования» (от 27.11.2012г. № 411);</w:t>
      </w:r>
    </w:p>
    <w:p w:rsidR="00015C6F" w:rsidRPr="00401305" w:rsidRDefault="00015C6F" w:rsidP="004D6CC9">
      <w:pPr>
        <w:numPr>
          <w:ilvl w:val="0"/>
          <w:numId w:val="1"/>
        </w:numPr>
        <w:spacing w:line="276" w:lineRule="auto"/>
        <w:ind w:left="0" w:firstLine="540"/>
        <w:jc w:val="both"/>
        <w:rPr>
          <w:sz w:val="26"/>
          <w:szCs w:val="26"/>
        </w:rPr>
      </w:pPr>
      <w:r>
        <w:rPr>
          <w:sz w:val="26"/>
          <w:szCs w:val="26"/>
        </w:rPr>
        <w:t>«</w:t>
      </w:r>
      <w:r w:rsidRPr="00401305">
        <w:rPr>
          <w:sz w:val="26"/>
          <w:szCs w:val="26"/>
        </w:rPr>
        <w:t xml:space="preserve">Об организации подготовки к проведению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г. Майкопа в новой форме в 2013 году в условиях построения общероссийской системы оценки качества образования» (от 01.02.2013 г. № 25); </w:t>
      </w:r>
    </w:p>
    <w:p w:rsidR="00015C6F" w:rsidRPr="00401305" w:rsidRDefault="00015C6F" w:rsidP="004D6CC9">
      <w:pPr>
        <w:numPr>
          <w:ilvl w:val="0"/>
          <w:numId w:val="1"/>
        </w:numPr>
        <w:tabs>
          <w:tab w:val="clear" w:pos="928"/>
          <w:tab w:val="num" w:pos="900"/>
        </w:tabs>
        <w:spacing w:line="276" w:lineRule="auto"/>
        <w:ind w:left="0" w:firstLine="540"/>
        <w:jc w:val="both"/>
        <w:rPr>
          <w:sz w:val="26"/>
          <w:szCs w:val="26"/>
        </w:rPr>
      </w:pPr>
      <w:r w:rsidRPr="00401305">
        <w:rPr>
          <w:sz w:val="26"/>
          <w:szCs w:val="26"/>
        </w:rPr>
        <w:t xml:space="preserve"> «О проведении репетиционного экзамена по математике в новой форме в 2013 году в условиях построения общероссийской системы оценки качества образования для выпускников 9-х классов общеобразовательных учреждений города Майкопа» (от 05.04.2013 г. № 110);</w:t>
      </w:r>
    </w:p>
    <w:p w:rsidR="00015C6F" w:rsidRPr="00401305" w:rsidRDefault="00015C6F" w:rsidP="004D6CC9">
      <w:pPr>
        <w:numPr>
          <w:ilvl w:val="0"/>
          <w:numId w:val="1"/>
        </w:numPr>
        <w:tabs>
          <w:tab w:val="clear" w:pos="928"/>
          <w:tab w:val="left" w:pos="0"/>
        </w:tabs>
        <w:spacing w:line="276" w:lineRule="auto"/>
        <w:ind w:left="0" w:firstLine="567"/>
        <w:jc w:val="both"/>
        <w:rPr>
          <w:sz w:val="26"/>
          <w:szCs w:val="26"/>
        </w:rPr>
      </w:pPr>
      <w:r>
        <w:rPr>
          <w:sz w:val="26"/>
          <w:szCs w:val="26"/>
        </w:rPr>
        <w:t xml:space="preserve"> </w:t>
      </w:r>
      <w:r w:rsidRPr="00401305">
        <w:rPr>
          <w:sz w:val="26"/>
          <w:szCs w:val="26"/>
        </w:rPr>
        <w:t xml:space="preserve">«О проведении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г. Майкопа по математике в новой форме в 2013 году в условиях построения общероссийской системы оценки качества образования» (от 23.05.2013 г. № 189);</w:t>
      </w:r>
    </w:p>
    <w:p w:rsidR="00015C6F" w:rsidRPr="00401305" w:rsidRDefault="00015C6F" w:rsidP="004D6CC9">
      <w:pPr>
        <w:numPr>
          <w:ilvl w:val="0"/>
          <w:numId w:val="1"/>
        </w:numPr>
        <w:spacing w:line="276" w:lineRule="auto"/>
        <w:ind w:left="0" w:firstLine="540"/>
        <w:jc w:val="both"/>
        <w:rPr>
          <w:sz w:val="26"/>
          <w:szCs w:val="26"/>
        </w:rPr>
      </w:pPr>
      <w:r w:rsidRPr="00401305">
        <w:rPr>
          <w:sz w:val="26"/>
          <w:szCs w:val="26"/>
        </w:rPr>
        <w:t xml:space="preserve">  «О проведении государственной (итоговой) аттестации выпускников 9-х классов общеобразовательных учреждений города Майкопа по истории, обществознанию, физике, химии, географии, биологии, литературе, информатике и ИКТ, английскому языку в новой форме в 2013 году в условиях построения общероссийской системы оценки качества образования» (от 28.05.2013 г. № 193);</w:t>
      </w:r>
    </w:p>
    <w:p w:rsidR="00015C6F" w:rsidRPr="00401305" w:rsidRDefault="00015C6F" w:rsidP="004D6CC9">
      <w:pPr>
        <w:numPr>
          <w:ilvl w:val="0"/>
          <w:numId w:val="1"/>
        </w:numPr>
        <w:spacing w:line="276" w:lineRule="auto"/>
        <w:ind w:left="0" w:firstLine="540"/>
        <w:jc w:val="both"/>
        <w:rPr>
          <w:sz w:val="26"/>
          <w:szCs w:val="26"/>
        </w:rPr>
      </w:pPr>
      <w:r w:rsidRPr="00401305">
        <w:rPr>
          <w:sz w:val="26"/>
          <w:szCs w:val="26"/>
        </w:rPr>
        <w:t xml:space="preserve">«О проведении государственной (итоговой) аттестации выпускников </w:t>
      </w:r>
      <w:r w:rsidRPr="00401305">
        <w:rPr>
          <w:sz w:val="26"/>
          <w:szCs w:val="26"/>
          <w:lang w:val="en-US"/>
        </w:rPr>
        <w:t>IX</w:t>
      </w:r>
      <w:r w:rsidRPr="00401305">
        <w:rPr>
          <w:sz w:val="26"/>
          <w:szCs w:val="26"/>
        </w:rPr>
        <w:t xml:space="preserve"> классов общеобразовательных учреждений города Майкопа по русскому языку в новой </w:t>
      </w:r>
      <w:r w:rsidRPr="00401305">
        <w:rPr>
          <w:sz w:val="26"/>
          <w:szCs w:val="26"/>
        </w:rPr>
        <w:lastRenderedPageBreak/>
        <w:t>форме в 2013 году в условиях построения общероссийской системы оценки качества образования» (от 30.05.2013г. № 198);</w:t>
      </w:r>
    </w:p>
    <w:p w:rsidR="00015C6F" w:rsidRDefault="00015C6F" w:rsidP="004D6CC9">
      <w:pPr>
        <w:numPr>
          <w:ilvl w:val="0"/>
          <w:numId w:val="1"/>
        </w:numPr>
        <w:tabs>
          <w:tab w:val="clear" w:pos="928"/>
          <w:tab w:val="num" w:pos="900"/>
        </w:tabs>
        <w:spacing w:line="276" w:lineRule="auto"/>
        <w:ind w:left="0" w:firstLine="540"/>
        <w:jc w:val="both"/>
        <w:rPr>
          <w:sz w:val="26"/>
          <w:szCs w:val="26"/>
        </w:rPr>
      </w:pPr>
      <w:r w:rsidRPr="00401305">
        <w:rPr>
          <w:sz w:val="26"/>
          <w:szCs w:val="26"/>
        </w:rPr>
        <w:t xml:space="preserve">«Об организации и проведении государственной (итоговой) аттестации выпускников 9-х классов общеобразовательных учреждений города Майкопа по истории, обществознанию, физике, химии, географии, биологии, литературе, информатике и ИКТ, английскому языку в новой форме в 2013 году в условиях построения общероссийской системы оценки качества образования» (от 05.06.2013 г. № 209); </w:t>
      </w:r>
    </w:p>
    <w:p w:rsidR="00015C6F" w:rsidRPr="00401305" w:rsidRDefault="00015C6F" w:rsidP="004D6CC9">
      <w:pPr>
        <w:numPr>
          <w:ilvl w:val="0"/>
          <w:numId w:val="1"/>
        </w:numPr>
        <w:spacing w:line="276" w:lineRule="auto"/>
        <w:ind w:left="0" w:firstLine="540"/>
        <w:jc w:val="both"/>
        <w:rPr>
          <w:sz w:val="26"/>
          <w:szCs w:val="26"/>
        </w:rPr>
      </w:pPr>
      <w:r w:rsidRPr="00401305">
        <w:rPr>
          <w:sz w:val="26"/>
          <w:szCs w:val="26"/>
        </w:rPr>
        <w:t>«О проведении государственной (итоговой) аттестации выпускников 9-х классов общеобразовательных учреждений города Майкопа по математике,  физике, биологии в новой форме в 2013 году в условиях построения общероссийской системы оценки качества образования» (от 10.06.2013 г. № 216);</w:t>
      </w:r>
    </w:p>
    <w:p w:rsidR="00015C6F" w:rsidRPr="00401305" w:rsidRDefault="00015C6F" w:rsidP="004D6CC9">
      <w:pPr>
        <w:numPr>
          <w:ilvl w:val="0"/>
          <w:numId w:val="1"/>
        </w:numPr>
        <w:spacing w:line="276" w:lineRule="auto"/>
        <w:ind w:left="0" w:firstLine="540"/>
        <w:jc w:val="both"/>
        <w:rPr>
          <w:sz w:val="26"/>
          <w:szCs w:val="26"/>
        </w:rPr>
      </w:pPr>
      <w:r w:rsidRPr="00401305">
        <w:rPr>
          <w:sz w:val="26"/>
          <w:szCs w:val="26"/>
        </w:rPr>
        <w:t>«О проведении государственной (итоговой) аттестации выпускников 9-х классов общеобразовательных учреждений города Майкопа по русскому языку, химии, обществознанию, информатике и ИКТ в новой форме в 2013 году в условиях построения общероссийской системы оценки качества образования» (от 10.06.2013 г. № 217)</w:t>
      </w:r>
      <w:r>
        <w:rPr>
          <w:sz w:val="26"/>
          <w:szCs w:val="26"/>
        </w:rPr>
        <w:t>;</w:t>
      </w:r>
    </w:p>
    <w:p w:rsidR="00015C6F" w:rsidRPr="00401305" w:rsidRDefault="00015C6F" w:rsidP="004D6CC9">
      <w:pPr>
        <w:numPr>
          <w:ilvl w:val="0"/>
          <w:numId w:val="1"/>
        </w:numPr>
        <w:tabs>
          <w:tab w:val="clear" w:pos="928"/>
          <w:tab w:val="num" w:pos="900"/>
        </w:tabs>
        <w:spacing w:line="276" w:lineRule="auto"/>
        <w:ind w:left="0" w:firstLine="540"/>
        <w:jc w:val="both"/>
        <w:rPr>
          <w:sz w:val="26"/>
          <w:szCs w:val="26"/>
        </w:rPr>
      </w:pPr>
      <w:r w:rsidRPr="00401305">
        <w:rPr>
          <w:sz w:val="26"/>
          <w:szCs w:val="26"/>
        </w:rPr>
        <w:t xml:space="preserve"> «Об итогах проведения репетиционного экзамена по математике в новой форме в 2013 году в условиях построения общероссийской системы оценки качества образования для выпускников 9-х классов общеобразовательных учреждений города Майкопа» (от 28.06.2013 г. № 251</w:t>
      </w:r>
      <w:r>
        <w:rPr>
          <w:sz w:val="26"/>
          <w:szCs w:val="26"/>
        </w:rPr>
        <w:t>).</w:t>
      </w:r>
    </w:p>
    <w:p w:rsidR="00C071DA" w:rsidRDefault="00C071DA" w:rsidP="004D6CC9">
      <w:pPr>
        <w:spacing w:line="276" w:lineRule="auto"/>
        <w:ind w:firstLine="567"/>
        <w:jc w:val="both"/>
        <w:rPr>
          <w:sz w:val="26"/>
          <w:szCs w:val="26"/>
        </w:rPr>
      </w:pPr>
    </w:p>
    <w:p w:rsidR="00AF0FF1" w:rsidRPr="00DA4163" w:rsidRDefault="00AF0FF1" w:rsidP="004D6CC9">
      <w:pPr>
        <w:spacing w:line="276" w:lineRule="auto"/>
        <w:jc w:val="both"/>
        <w:rPr>
          <w:sz w:val="26"/>
          <w:szCs w:val="26"/>
        </w:rPr>
      </w:pPr>
      <w:r w:rsidRPr="00DA4163">
        <w:rPr>
          <w:sz w:val="26"/>
          <w:szCs w:val="26"/>
        </w:rPr>
        <w:t>п р и к а з ы в а ю</w:t>
      </w:r>
      <w:r w:rsidR="00FD0879" w:rsidRPr="00DA4163">
        <w:rPr>
          <w:sz w:val="26"/>
          <w:szCs w:val="26"/>
        </w:rPr>
        <w:t>:</w:t>
      </w:r>
    </w:p>
    <w:p w:rsidR="00FD0879" w:rsidRPr="00DA4163" w:rsidRDefault="00FD0879" w:rsidP="004D6CC9">
      <w:pPr>
        <w:spacing w:line="276" w:lineRule="auto"/>
        <w:jc w:val="both"/>
        <w:rPr>
          <w:sz w:val="26"/>
          <w:szCs w:val="26"/>
        </w:rPr>
      </w:pPr>
    </w:p>
    <w:p w:rsidR="00AF0FF1" w:rsidRPr="00DA4163" w:rsidRDefault="00F5414A" w:rsidP="004D6CC9">
      <w:pPr>
        <w:spacing w:line="276" w:lineRule="auto"/>
        <w:ind w:firstLine="567"/>
        <w:jc w:val="both"/>
        <w:rPr>
          <w:sz w:val="26"/>
          <w:szCs w:val="26"/>
        </w:rPr>
      </w:pPr>
      <w:r w:rsidRPr="00DA4163">
        <w:rPr>
          <w:sz w:val="26"/>
          <w:szCs w:val="26"/>
        </w:rPr>
        <w:t>1. Комитету по образованию:</w:t>
      </w:r>
    </w:p>
    <w:p w:rsidR="00F5414A" w:rsidRPr="00DA4163" w:rsidRDefault="00F5414A" w:rsidP="004D6CC9">
      <w:pPr>
        <w:spacing w:line="276" w:lineRule="auto"/>
        <w:ind w:firstLine="567"/>
        <w:jc w:val="both"/>
        <w:rPr>
          <w:sz w:val="26"/>
          <w:szCs w:val="26"/>
        </w:rPr>
      </w:pPr>
      <w:r w:rsidRPr="00DA4163">
        <w:rPr>
          <w:sz w:val="26"/>
          <w:szCs w:val="26"/>
        </w:rPr>
        <w:t xml:space="preserve">1.1. Довести до руководителей общеобразовательных учреждений информацию об итогах участия выпускников </w:t>
      </w:r>
      <w:r w:rsidRPr="00DA4163">
        <w:rPr>
          <w:sz w:val="26"/>
          <w:szCs w:val="26"/>
          <w:lang w:val="en-US"/>
        </w:rPr>
        <w:t>IX</w:t>
      </w:r>
      <w:r w:rsidRPr="00DA4163">
        <w:rPr>
          <w:sz w:val="26"/>
          <w:szCs w:val="26"/>
        </w:rPr>
        <w:t xml:space="preserve"> классов общеобразовательных учреждений г. Майкопа в ГИА в 201</w:t>
      </w:r>
      <w:r w:rsidR="00223908">
        <w:rPr>
          <w:sz w:val="26"/>
          <w:szCs w:val="26"/>
        </w:rPr>
        <w:t>3</w:t>
      </w:r>
      <w:r w:rsidRPr="00DA4163">
        <w:rPr>
          <w:sz w:val="26"/>
          <w:szCs w:val="26"/>
        </w:rPr>
        <w:t xml:space="preserve"> году в условиях построения общероссийской системы оценки качества образования (информация прилагается).</w:t>
      </w:r>
    </w:p>
    <w:p w:rsidR="00F5414A" w:rsidRPr="00DA4163" w:rsidRDefault="00F5414A" w:rsidP="004D6CC9">
      <w:pPr>
        <w:spacing w:line="276" w:lineRule="auto"/>
        <w:ind w:firstLine="567"/>
        <w:jc w:val="both"/>
        <w:rPr>
          <w:sz w:val="26"/>
          <w:szCs w:val="26"/>
        </w:rPr>
      </w:pPr>
      <w:r w:rsidRPr="00DA4163">
        <w:rPr>
          <w:sz w:val="26"/>
          <w:szCs w:val="26"/>
        </w:rPr>
        <w:t xml:space="preserve">1.2. Провести анализ статистических результатов ГИА выпускников </w:t>
      </w:r>
      <w:r w:rsidRPr="00DA4163">
        <w:rPr>
          <w:sz w:val="26"/>
          <w:szCs w:val="26"/>
          <w:lang w:val="en-US"/>
        </w:rPr>
        <w:t>IX</w:t>
      </w:r>
      <w:r w:rsidRPr="00DA4163">
        <w:rPr>
          <w:sz w:val="26"/>
          <w:szCs w:val="26"/>
        </w:rPr>
        <w:t xml:space="preserve"> классов подведомственных общеобразовательных учреждений в 201</w:t>
      </w:r>
      <w:r w:rsidR="00223908">
        <w:rPr>
          <w:sz w:val="26"/>
          <w:szCs w:val="26"/>
        </w:rPr>
        <w:t xml:space="preserve">3 </w:t>
      </w:r>
      <w:r w:rsidRPr="00DA4163">
        <w:rPr>
          <w:sz w:val="26"/>
          <w:szCs w:val="26"/>
        </w:rPr>
        <w:t xml:space="preserve">году и разработать рекомендации по повышению качества знаний учащихся выпускных </w:t>
      </w:r>
      <w:r w:rsidRPr="00DA4163">
        <w:rPr>
          <w:sz w:val="26"/>
          <w:szCs w:val="26"/>
          <w:lang w:val="en-US"/>
        </w:rPr>
        <w:t>IX</w:t>
      </w:r>
      <w:r w:rsidRPr="00DA4163">
        <w:rPr>
          <w:sz w:val="26"/>
          <w:szCs w:val="26"/>
        </w:rPr>
        <w:t xml:space="preserve"> классов. </w:t>
      </w:r>
    </w:p>
    <w:p w:rsidR="00F5414A" w:rsidRPr="00DA4163" w:rsidRDefault="00F5414A" w:rsidP="004D6CC9">
      <w:pPr>
        <w:spacing w:line="276" w:lineRule="auto"/>
        <w:ind w:firstLine="567"/>
        <w:jc w:val="both"/>
        <w:rPr>
          <w:sz w:val="26"/>
          <w:szCs w:val="26"/>
        </w:rPr>
      </w:pPr>
      <w:r w:rsidRPr="00DA4163">
        <w:rPr>
          <w:sz w:val="26"/>
          <w:szCs w:val="26"/>
        </w:rPr>
        <w:t>1.3.</w:t>
      </w:r>
      <w:r w:rsidR="00C93186">
        <w:rPr>
          <w:sz w:val="26"/>
          <w:szCs w:val="26"/>
        </w:rPr>
        <w:t xml:space="preserve"> </w:t>
      </w:r>
      <w:r w:rsidRPr="00DA4163">
        <w:rPr>
          <w:sz w:val="26"/>
          <w:szCs w:val="26"/>
        </w:rPr>
        <w:t>Разработать план мероприятий по повы</w:t>
      </w:r>
      <w:r w:rsidR="00BB50BB" w:rsidRPr="00DA4163">
        <w:rPr>
          <w:sz w:val="26"/>
          <w:szCs w:val="26"/>
        </w:rPr>
        <w:t xml:space="preserve">шению качества обучения  выпускников </w:t>
      </w:r>
      <w:r w:rsidRPr="00DA4163">
        <w:rPr>
          <w:sz w:val="26"/>
          <w:szCs w:val="26"/>
        </w:rPr>
        <w:t xml:space="preserve"> </w:t>
      </w:r>
      <w:r w:rsidRPr="00DA4163">
        <w:rPr>
          <w:sz w:val="26"/>
          <w:szCs w:val="26"/>
          <w:lang w:val="en-US"/>
        </w:rPr>
        <w:t>IX</w:t>
      </w:r>
      <w:r w:rsidRPr="00DA4163">
        <w:rPr>
          <w:sz w:val="26"/>
          <w:szCs w:val="26"/>
        </w:rPr>
        <w:t xml:space="preserve"> классов.</w:t>
      </w:r>
    </w:p>
    <w:p w:rsidR="00F5414A" w:rsidRPr="00DA4163" w:rsidRDefault="00F5414A" w:rsidP="004D6CC9">
      <w:pPr>
        <w:spacing w:line="276" w:lineRule="auto"/>
        <w:ind w:firstLine="567"/>
        <w:jc w:val="both"/>
        <w:rPr>
          <w:sz w:val="26"/>
          <w:szCs w:val="26"/>
        </w:rPr>
      </w:pPr>
      <w:r w:rsidRPr="00DA4163">
        <w:rPr>
          <w:sz w:val="26"/>
          <w:szCs w:val="26"/>
        </w:rPr>
        <w:t>1.4. Организовать проведение репетиционн</w:t>
      </w:r>
      <w:r w:rsidR="00C071DA">
        <w:rPr>
          <w:sz w:val="26"/>
          <w:szCs w:val="26"/>
        </w:rPr>
        <w:t xml:space="preserve">ого </w:t>
      </w:r>
      <w:r w:rsidRPr="00DA4163">
        <w:rPr>
          <w:sz w:val="26"/>
          <w:szCs w:val="26"/>
        </w:rPr>
        <w:t xml:space="preserve"> экзамен</w:t>
      </w:r>
      <w:r w:rsidR="00EA26A7">
        <w:rPr>
          <w:sz w:val="26"/>
          <w:szCs w:val="26"/>
        </w:rPr>
        <w:t>а</w:t>
      </w:r>
      <w:r w:rsidR="00C071DA">
        <w:rPr>
          <w:sz w:val="26"/>
          <w:szCs w:val="26"/>
        </w:rPr>
        <w:t xml:space="preserve"> по </w:t>
      </w:r>
      <w:r w:rsidRPr="00DA4163">
        <w:rPr>
          <w:sz w:val="26"/>
          <w:szCs w:val="26"/>
        </w:rPr>
        <w:t xml:space="preserve"> в новой форме в 201</w:t>
      </w:r>
      <w:r w:rsidR="00223908">
        <w:rPr>
          <w:sz w:val="26"/>
          <w:szCs w:val="26"/>
        </w:rPr>
        <w:t>3</w:t>
      </w:r>
      <w:r w:rsidRPr="00DA4163">
        <w:rPr>
          <w:sz w:val="26"/>
          <w:szCs w:val="26"/>
        </w:rPr>
        <w:t>-201</w:t>
      </w:r>
      <w:r w:rsidR="00223908">
        <w:rPr>
          <w:sz w:val="26"/>
          <w:szCs w:val="26"/>
        </w:rPr>
        <w:t>4</w:t>
      </w:r>
      <w:r w:rsidRPr="00DA4163">
        <w:rPr>
          <w:sz w:val="26"/>
          <w:szCs w:val="26"/>
        </w:rPr>
        <w:t xml:space="preserve"> учебном году.</w:t>
      </w:r>
    </w:p>
    <w:p w:rsidR="00F5414A" w:rsidRPr="00DA4163" w:rsidRDefault="00F5414A" w:rsidP="004D6CC9">
      <w:pPr>
        <w:spacing w:line="276" w:lineRule="auto"/>
        <w:ind w:firstLine="567"/>
        <w:jc w:val="both"/>
        <w:rPr>
          <w:sz w:val="26"/>
          <w:szCs w:val="26"/>
        </w:rPr>
      </w:pPr>
      <w:r w:rsidRPr="00DA4163">
        <w:rPr>
          <w:sz w:val="26"/>
          <w:szCs w:val="26"/>
        </w:rPr>
        <w:t>1.5. Сформировать нормативно – правовую базу проведения ГИА в пределах своей компетенции.</w:t>
      </w:r>
    </w:p>
    <w:p w:rsidR="00F5414A" w:rsidRPr="00DA4163" w:rsidRDefault="00655A77" w:rsidP="004D6CC9">
      <w:pPr>
        <w:spacing w:line="276" w:lineRule="auto"/>
        <w:ind w:firstLine="567"/>
        <w:jc w:val="both"/>
        <w:rPr>
          <w:sz w:val="26"/>
          <w:szCs w:val="26"/>
        </w:rPr>
      </w:pPr>
      <w:r w:rsidRPr="00DA4163">
        <w:rPr>
          <w:sz w:val="26"/>
          <w:szCs w:val="26"/>
        </w:rPr>
        <w:t>1.6.</w:t>
      </w:r>
      <w:r w:rsidR="00C93186">
        <w:rPr>
          <w:sz w:val="26"/>
          <w:szCs w:val="26"/>
        </w:rPr>
        <w:t xml:space="preserve"> </w:t>
      </w:r>
      <w:r w:rsidRPr="00DA4163">
        <w:rPr>
          <w:sz w:val="26"/>
          <w:szCs w:val="26"/>
        </w:rPr>
        <w:t>Провести в 201</w:t>
      </w:r>
      <w:r w:rsidR="00223908">
        <w:rPr>
          <w:sz w:val="26"/>
          <w:szCs w:val="26"/>
        </w:rPr>
        <w:t>3</w:t>
      </w:r>
      <w:r w:rsidRPr="00DA4163">
        <w:rPr>
          <w:sz w:val="26"/>
          <w:szCs w:val="26"/>
        </w:rPr>
        <w:t>–</w:t>
      </w:r>
      <w:r w:rsidR="00F5414A" w:rsidRPr="00DA4163">
        <w:rPr>
          <w:sz w:val="26"/>
          <w:szCs w:val="26"/>
        </w:rPr>
        <w:t>201</w:t>
      </w:r>
      <w:r w:rsidR="00223908">
        <w:rPr>
          <w:sz w:val="26"/>
          <w:szCs w:val="26"/>
        </w:rPr>
        <w:t>4</w:t>
      </w:r>
      <w:r w:rsidRPr="00DA4163">
        <w:rPr>
          <w:sz w:val="26"/>
          <w:szCs w:val="26"/>
        </w:rPr>
        <w:t xml:space="preserve"> учебном году </w:t>
      </w:r>
      <w:r w:rsidR="00F5414A" w:rsidRPr="00DA4163">
        <w:rPr>
          <w:sz w:val="26"/>
          <w:szCs w:val="26"/>
        </w:rPr>
        <w:t xml:space="preserve"> проверку деятельности общеобразовательных учреждений </w:t>
      </w:r>
      <w:r w:rsidR="003D2CAF" w:rsidRPr="00DA4163">
        <w:rPr>
          <w:sz w:val="26"/>
          <w:szCs w:val="26"/>
        </w:rPr>
        <w:t>по вопросам реализации законодательства в области образования, прове</w:t>
      </w:r>
      <w:r w:rsidRPr="00DA4163">
        <w:rPr>
          <w:sz w:val="26"/>
          <w:szCs w:val="26"/>
        </w:rPr>
        <w:t>рки и проведения ГИА,</w:t>
      </w:r>
      <w:r w:rsidR="003D2CAF" w:rsidRPr="00DA4163">
        <w:rPr>
          <w:sz w:val="26"/>
          <w:szCs w:val="26"/>
        </w:rPr>
        <w:t xml:space="preserve"> улучшения качества знаний выпускников.</w:t>
      </w:r>
    </w:p>
    <w:p w:rsidR="003D2CAF" w:rsidRPr="00DA4163" w:rsidRDefault="003D2CAF" w:rsidP="004D6CC9">
      <w:pPr>
        <w:spacing w:line="276" w:lineRule="auto"/>
        <w:ind w:firstLine="567"/>
        <w:jc w:val="both"/>
        <w:rPr>
          <w:sz w:val="26"/>
          <w:szCs w:val="26"/>
        </w:rPr>
      </w:pPr>
      <w:r w:rsidRPr="00DA4163">
        <w:rPr>
          <w:sz w:val="26"/>
          <w:szCs w:val="26"/>
        </w:rPr>
        <w:lastRenderedPageBreak/>
        <w:t>1.7.Обеспечить:</w:t>
      </w:r>
    </w:p>
    <w:p w:rsidR="003D2CAF" w:rsidRPr="00DA4163" w:rsidRDefault="003D2CAF" w:rsidP="004D6CC9">
      <w:pPr>
        <w:spacing w:line="276" w:lineRule="auto"/>
        <w:ind w:firstLine="567"/>
        <w:jc w:val="both"/>
        <w:rPr>
          <w:sz w:val="26"/>
          <w:szCs w:val="26"/>
        </w:rPr>
      </w:pPr>
      <w:r w:rsidRPr="00DA4163">
        <w:rPr>
          <w:sz w:val="26"/>
          <w:szCs w:val="26"/>
        </w:rPr>
        <w:t>1.7.1. Контроль за ходом подгото</w:t>
      </w:r>
      <w:r w:rsidR="00BF7450">
        <w:rPr>
          <w:sz w:val="26"/>
          <w:szCs w:val="26"/>
        </w:rPr>
        <w:t xml:space="preserve">вки и порядком проведения ГИА в  </w:t>
      </w:r>
      <w:r w:rsidR="001B55C2">
        <w:rPr>
          <w:sz w:val="26"/>
          <w:szCs w:val="26"/>
        </w:rPr>
        <w:t xml:space="preserve">г. </w:t>
      </w:r>
      <w:r w:rsidRPr="00DA4163">
        <w:rPr>
          <w:sz w:val="26"/>
          <w:szCs w:val="26"/>
        </w:rPr>
        <w:t xml:space="preserve">Майкопе. </w:t>
      </w:r>
    </w:p>
    <w:p w:rsidR="003D2CAF" w:rsidRPr="00DA4163" w:rsidRDefault="003D2CAF" w:rsidP="004D6CC9">
      <w:pPr>
        <w:spacing w:line="276" w:lineRule="auto"/>
        <w:ind w:firstLine="567"/>
        <w:jc w:val="both"/>
        <w:rPr>
          <w:sz w:val="26"/>
          <w:szCs w:val="26"/>
        </w:rPr>
      </w:pPr>
      <w:r w:rsidRPr="00DA4163">
        <w:rPr>
          <w:sz w:val="26"/>
          <w:szCs w:val="26"/>
        </w:rPr>
        <w:t>1.7.2. Создание и ведение муниципальных баз данных субъектов и объектов проведения ГИА.</w:t>
      </w:r>
    </w:p>
    <w:p w:rsidR="003D2CAF" w:rsidRPr="00DA4163" w:rsidRDefault="003D2CAF" w:rsidP="004D6CC9">
      <w:pPr>
        <w:spacing w:line="276" w:lineRule="auto"/>
        <w:ind w:firstLine="567"/>
        <w:jc w:val="both"/>
        <w:rPr>
          <w:sz w:val="26"/>
          <w:szCs w:val="26"/>
        </w:rPr>
      </w:pPr>
      <w:r w:rsidRPr="00DA4163">
        <w:rPr>
          <w:sz w:val="26"/>
          <w:szCs w:val="26"/>
        </w:rPr>
        <w:t>1.7.3. Информационное сопровождение ГИА</w:t>
      </w:r>
    </w:p>
    <w:p w:rsidR="003D2CAF" w:rsidRPr="00DA4163" w:rsidRDefault="003D2CAF" w:rsidP="004D6CC9">
      <w:pPr>
        <w:spacing w:line="276" w:lineRule="auto"/>
        <w:ind w:firstLine="567"/>
        <w:jc w:val="both"/>
        <w:rPr>
          <w:sz w:val="26"/>
          <w:szCs w:val="26"/>
        </w:rPr>
      </w:pPr>
      <w:r w:rsidRPr="00DA4163">
        <w:rPr>
          <w:sz w:val="26"/>
          <w:szCs w:val="26"/>
        </w:rPr>
        <w:t>1.7.4. Проведение мониторинговых мероприятий по результатам ГИА.</w:t>
      </w:r>
    </w:p>
    <w:p w:rsidR="003D2CAF" w:rsidRPr="00DA4163" w:rsidRDefault="003D2CAF" w:rsidP="004D6CC9">
      <w:pPr>
        <w:spacing w:line="276" w:lineRule="auto"/>
        <w:ind w:firstLine="567"/>
        <w:jc w:val="both"/>
        <w:rPr>
          <w:sz w:val="26"/>
          <w:szCs w:val="26"/>
        </w:rPr>
      </w:pPr>
      <w:r w:rsidRPr="00DA4163">
        <w:rPr>
          <w:sz w:val="26"/>
          <w:szCs w:val="26"/>
        </w:rPr>
        <w:t xml:space="preserve">2. </w:t>
      </w:r>
      <w:r w:rsidR="00223908">
        <w:rPr>
          <w:sz w:val="26"/>
          <w:szCs w:val="26"/>
        </w:rPr>
        <w:t>МБУ «</w:t>
      </w:r>
      <w:r w:rsidRPr="00DA4163">
        <w:rPr>
          <w:sz w:val="26"/>
          <w:szCs w:val="26"/>
        </w:rPr>
        <w:t>Городском</w:t>
      </w:r>
      <w:r w:rsidR="00655A77" w:rsidRPr="00DA4163">
        <w:rPr>
          <w:sz w:val="26"/>
          <w:szCs w:val="26"/>
        </w:rPr>
        <w:t xml:space="preserve">у </w:t>
      </w:r>
      <w:r w:rsidR="00BF7450">
        <w:rPr>
          <w:sz w:val="26"/>
          <w:szCs w:val="26"/>
        </w:rPr>
        <w:t>информационно</w:t>
      </w:r>
      <w:r w:rsidR="00655A77" w:rsidRPr="00DA4163">
        <w:rPr>
          <w:sz w:val="26"/>
          <w:szCs w:val="26"/>
        </w:rPr>
        <w:t xml:space="preserve"> – методическому центру</w:t>
      </w:r>
      <w:r w:rsidR="00223908">
        <w:rPr>
          <w:sz w:val="26"/>
          <w:szCs w:val="26"/>
        </w:rPr>
        <w:t>»</w:t>
      </w:r>
      <w:r w:rsidR="00655A77" w:rsidRPr="00DA4163">
        <w:rPr>
          <w:sz w:val="26"/>
          <w:szCs w:val="26"/>
        </w:rPr>
        <w:t xml:space="preserve"> п</w:t>
      </w:r>
      <w:r w:rsidRPr="00DA4163">
        <w:rPr>
          <w:sz w:val="26"/>
          <w:szCs w:val="26"/>
        </w:rPr>
        <w:t>редусмотреть в плане мероприятий на 201</w:t>
      </w:r>
      <w:r w:rsidR="00223908">
        <w:rPr>
          <w:sz w:val="26"/>
          <w:szCs w:val="26"/>
        </w:rPr>
        <w:t>3</w:t>
      </w:r>
      <w:r w:rsidRPr="00DA4163">
        <w:rPr>
          <w:sz w:val="26"/>
          <w:szCs w:val="26"/>
        </w:rPr>
        <w:t xml:space="preserve"> – 201</w:t>
      </w:r>
      <w:r w:rsidR="00223908">
        <w:rPr>
          <w:sz w:val="26"/>
          <w:szCs w:val="26"/>
        </w:rPr>
        <w:t>4</w:t>
      </w:r>
      <w:r w:rsidRPr="00DA4163">
        <w:rPr>
          <w:sz w:val="26"/>
          <w:szCs w:val="26"/>
        </w:rPr>
        <w:t xml:space="preserve"> учебный год повышение квалификации педагогических работников по вопросам подготовки учащихся к ГИА, развития образовательной компетентности учащихся.</w:t>
      </w:r>
    </w:p>
    <w:p w:rsidR="003D2CAF" w:rsidRPr="00DA4163" w:rsidRDefault="00FF4765" w:rsidP="004D6CC9">
      <w:pPr>
        <w:spacing w:line="276" w:lineRule="auto"/>
        <w:ind w:firstLine="567"/>
        <w:jc w:val="both"/>
        <w:rPr>
          <w:sz w:val="26"/>
          <w:szCs w:val="26"/>
        </w:rPr>
      </w:pPr>
      <w:r w:rsidRPr="00DA4163">
        <w:rPr>
          <w:sz w:val="26"/>
          <w:szCs w:val="26"/>
        </w:rPr>
        <w:t>3. Руководителям общеобразовательных учреждений:</w:t>
      </w:r>
    </w:p>
    <w:p w:rsidR="00FF4765" w:rsidRPr="00DA4163" w:rsidRDefault="00BB50BB" w:rsidP="004D6CC9">
      <w:pPr>
        <w:spacing w:line="276" w:lineRule="auto"/>
        <w:ind w:firstLine="567"/>
        <w:jc w:val="both"/>
        <w:rPr>
          <w:sz w:val="26"/>
          <w:szCs w:val="26"/>
        </w:rPr>
      </w:pPr>
      <w:r w:rsidRPr="00DA4163">
        <w:rPr>
          <w:sz w:val="26"/>
          <w:szCs w:val="26"/>
        </w:rPr>
        <w:t>3.1. Рекомендовать</w:t>
      </w:r>
      <w:r w:rsidR="00FF4765" w:rsidRPr="00DA4163">
        <w:rPr>
          <w:sz w:val="26"/>
          <w:szCs w:val="26"/>
        </w:rPr>
        <w:t xml:space="preserve"> </w:t>
      </w:r>
      <w:r w:rsidRPr="00DA4163">
        <w:rPr>
          <w:sz w:val="26"/>
          <w:szCs w:val="26"/>
        </w:rPr>
        <w:t xml:space="preserve">обсудить результаты </w:t>
      </w:r>
      <w:r w:rsidR="00FF4765" w:rsidRPr="00DA4163">
        <w:rPr>
          <w:sz w:val="26"/>
          <w:szCs w:val="26"/>
        </w:rPr>
        <w:t xml:space="preserve"> ГИА</w:t>
      </w:r>
      <w:r w:rsidR="00655A77" w:rsidRPr="00DA4163">
        <w:rPr>
          <w:sz w:val="26"/>
          <w:szCs w:val="26"/>
        </w:rPr>
        <w:t xml:space="preserve"> в 201</w:t>
      </w:r>
      <w:r w:rsidR="00223908">
        <w:rPr>
          <w:sz w:val="26"/>
          <w:szCs w:val="26"/>
        </w:rPr>
        <w:t>3</w:t>
      </w:r>
      <w:r w:rsidR="00655A77" w:rsidRPr="00DA4163">
        <w:rPr>
          <w:sz w:val="26"/>
          <w:szCs w:val="26"/>
        </w:rPr>
        <w:t xml:space="preserve"> году </w:t>
      </w:r>
      <w:r w:rsidR="00FF4765" w:rsidRPr="00DA4163">
        <w:rPr>
          <w:sz w:val="26"/>
          <w:szCs w:val="26"/>
        </w:rPr>
        <w:t xml:space="preserve"> на педагогических советах.</w:t>
      </w:r>
    </w:p>
    <w:p w:rsidR="00FF4765" w:rsidRPr="00DA4163" w:rsidRDefault="00FF4765" w:rsidP="004D6CC9">
      <w:pPr>
        <w:spacing w:line="276" w:lineRule="auto"/>
        <w:ind w:firstLine="567"/>
        <w:jc w:val="both"/>
        <w:rPr>
          <w:sz w:val="26"/>
          <w:szCs w:val="26"/>
        </w:rPr>
      </w:pPr>
      <w:r w:rsidRPr="00DA4163">
        <w:rPr>
          <w:sz w:val="26"/>
          <w:szCs w:val="26"/>
        </w:rPr>
        <w:t xml:space="preserve">3.2. </w:t>
      </w:r>
      <w:r w:rsidR="00655A77" w:rsidRPr="00DA4163">
        <w:rPr>
          <w:sz w:val="26"/>
          <w:szCs w:val="26"/>
        </w:rPr>
        <w:t>Разработать план мероприятий по подготовке</w:t>
      </w:r>
      <w:r w:rsidRPr="00DA4163">
        <w:rPr>
          <w:sz w:val="26"/>
          <w:szCs w:val="26"/>
        </w:rPr>
        <w:t xml:space="preserve"> </w:t>
      </w:r>
      <w:r w:rsidR="00655A77" w:rsidRPr="00DA4163">
        <w:rPr>
          <w:sz w:val="26"/>
          <w:szCs w:val="26"/>
        </w:rPr>
        <w:t xml:space="preserve"> </w:t>
      </w:r>
      <w:r w:rsidRPr="00DA4163">
        <w:rPr>
          <w:sz w:val="26"/>
          <w:szCs w:val="26"/>
        </w:rPr>
        <w:t xml:space="preserve">выпускников </w:t>
      </w:r>
      <w:r w:rsidRPr="00DA4163">
        <w:rPr>
          <w:sz w:val="26"/>
          <w:szCs w:val="26"/>
          <w:lang w:val="en-US"/>
        </w:rPr>
        <w:t>IX</w:t>
      </w:r>
      <w:r w:rsidRPr="00DA4163">
        <w:rPr>
          <w:sz w:val="26"/>
          <w:szCs w:val="26"/>
        </w:rPr>
        <w:t xml:space="preserve"> </w:t>
      </w:r>
      <w:r w:rsidR="00655A77" w:rsidRPr="00DA4163">
        <w:rPr>
          <w:sz w:val="26"/>
          <w:szCs w:val="26"/>
        </w:rPr>
        <w:t>классов к государственной (итоговой) аттестации в  новой форме</w:t>
      </w:r>
      <w:r w:rsidR="00BB50BB" w:rsidRPr="00DA4163">
        <w:rPr>
          <w:sz w:val="26"/>
          <w:szCs w:val="26"/>
        </w:rPr>
        <w:t xml:space="preserve"> </w:t>
      </w:r>
      <w:r w:rsidRPr="00DA4163">
        <w:rPr>
          <w:sz w:val="26"/>
          <w:szCs w:val="26"/>
        </w:rPr>
        <w:t xml:space="preserve"> </w:t>
      </w:r>
      <w:r w:rsidR="00655A77" w:rsidRPr="00DA4163">
        <w:rPr>
          <w:sz w:val="26"/>
          <w:szCs w:val="26"/>
        </w:rPr>
        <w:t xml:space="preserve"> </w:t>
      </w:r>
      <w:r w:rsidR="00C071DA">
        <w:rPr>
          <w:sz w:val="26"/>
          <w:szCs w:val="26"/>
        </w:rPr>
        <w:t>в 201</w:t>
      </w:r>
      <w:r w:rsidR="00223908">
        <w:rPr>
          <w:sz w:val="26"/>
          <w:szCs w:val="26"/>
        </w:rPr>
        <w:t>3</w:t>
      </w:r>
      <w:r w:rsidR="00C071DA">
        <w:rPr>
          <w:sz w:val="26"/>
          <w:szCs w:val="26"/>
        </w:rPr>
        <w:t>-201</w:t>
      </w:r>
      <w:r w:rsidR="00223908">
        <w:rPr>
          <w:sz w:val="26"/>
          <w:szCs w:val="26"/>
        </w:rPr>
        <w:t>4</w:t>
      </w:r>
      <w:r w:rsidR="00C071DA">
        <w:rPr>
          <w:sz w:val="26"/>
          <w:szCs w:val="26"/>
        </w:rPr>
        <w:t xml:space="preserve"> учебном</w:t>
      </w:r>
      <w:r w:rsidRPr="00DA4163">
        <w:rPr>
          <w:sz w:val="26"/>
          <w:szCs w:val="26"/>
        </w:rPr>
        <w:t xml:space="preserve"> году </w:t>
      </w:r>
      <w:r w:rsidRPr="00DA4163">
        <w:rPr>
          <w:b/>
          <w:sz w:val="26"/>
          <w:szCs w:val="26"/>
        </w:rPr>
        <w:t xml:space="preserve">до </w:t>
      </w:r>
      <w:r w:rsidR="00C071DA">
        <w:rPr>
          <w:b/>
          <w:sz w:val="26"/>
          <w:szCs w:val="26"/>
        </w:rPr>
        <w:t>2</w:t>
      </w:r>
      <w:r w:rsidR="00223908">
        <w:rPr>
          <w:b/>
          <w:sz w:val="26"/>
          <w:szCs w:val="26"/>
        </w:rPr>
        <w:t>7</w:t>
      </w:r>
      <w:r w:rsidR="00BF7450">
        <w:rPr>
          <w:b/>
          <w:sz w:val="26"/>
          <w:szCs w:val="26"/>
        </w:rPr>
        <w:t xml:space="preserve"> </w:t>
      </w:r>
      <w:r w:rsidRPr="00DA4163">
        <w:rPr>
          <w:b/>
          <w:sz w:val="26"/>
          <w:szCs w:val="26"/>
        </w:rPr>
        <w:t>сентября 201</w:t>
      </w:r>
      <w:r w:rsidR="00223908">
        <w:rPr>
          <w:b/>
          <w:sz w:val="26"/>
          <w:szCs w:val="26"/>
        </w:rPr>
        <w:t>3</w:t>
      </w:r>
      <w:r w:rsidRPr="00DA4163">
        <w:rPr>
          <w:b/>
          <w:sz w:val="26"/>
          <w:szCs w:val="26"/>
        </w:rPr>
        <w:t xml:space="preserve"> г.</w:t>
      </w:r>
    </w:p>
    <w:p w:rsidR="00FF4765" w:rsidRPr="00DA4163" w:rsidRDefault="00FF4765" w:rsidP="004D6CC9">
      <w:pPr>
        <w:spacing w:line="276" w:lineRule="auto"/>
        <w:ind w:firstLine="567"/>
        <w:jc w:val="both"/>
        <w:rPr>
          <w:sz w:val="26"/>
          <w:szCs w:val="26"/>
        </w:rPr>
      </w:pPr>
      <w:r w:rsidRPr="00DA4163">
        <w:rPr>
          <w:sz w:val="26"/>
          <w:szCs w:val="26"/>
        </w:rPr>
        <w:t xml:space="preserve">3.3. Провести анализ статистических результатов ГИА выпускников </w:t>
      </w:r>
      <w:r w:rsidRPr="00DA4163">
        <w:rPr>
          <w:sz w:val="26"/>
          <w:szCs w:val="26"/>
          <w:lang w:val="en-US"/>
        </w:rPr>
        <w:t>IX</w:t>
      </w:r>
      <w:r w:rsidRPr="00DA4163">
        <w:rPr>
          <w:sz w:val="26"/>
          <w:szCs w:val="26"/>
        </w:rPr>
        <w:t xml:space="preserve"> классов подведомственных общеобразовательных учреждений в 201</w:t>
      </w:r>
      <w:r w:rsidR="00223908">
        <w:rPr>
          <w:sz w:val="26"/>
          <w:szCs w:val="26"/>
        </w:rPr>
        <w:t>3</w:t>
      </w:r>
      <w:r w:rsidRPr="00DA4163">
        <w:rPr>
          <w:sz w:val="26"/>
          <w:szCs w:val="26"/>
        </w:rPr>
        <w:t xml:space="preserve"> году и разработать рекомендации по повышению качества знаний учащихся выпускных </w:t>
      </w:r>
      <w:r w:rsidRPr="00DA4163">
        <w:rPr>
          <w:sz w:val="26"/>
          <w:szCs w:val="26"/>
          <w:lang w:val="en-US"/>
        </w:rPr>
        <w:t>IX</w:t>
      </w:r>
      <w:r w:rsidRPr="00DA4163">
        <w:rPr>
          <w:sz w:val="26"/>
          <w:szCs w:val="26"/>
        </w:rPr>
        <w:t xml:space="preserve"> классов.</w:t>
      </w:r>
    </w:p>
    <w:p w:rsidR="00FF4765" w:rsidRPr="00DA4163" w:rsidRDefault="008320FF" w:rsidP="004D6CC9">
      <w:pPr>
        <w:spacing w:line="276" w:lineRule="auto"/>
        <w:ind w:firstLine="567"/>
        <w:jc w:val="both"/>
        <w:rPr>
          <w:sz w:val="26"/>
          <w:szCs w:val="26"/>
        </w:rPr>
      </w:pPr>
      <w:r w:rsidRPr="00DA4163">
        <w:rPr>
          <w:sz w:val="26"/>
          <w:szCs w:val="26"/>
        </w:rPr>
        <w:t xml:space="preserve">3.4. Организовать участие </w:t>
      </w:r>
      <w:r w:rsidR="00FF4765" w:rsidRPr="00DA4163">
        <w:rPr>
          <w:sz w:val="26"/>
          <w:szCs w:val="26"/>
        </w:rPr>
        <w:t>общеобразовательных учреждений в репетиционн</w:t>
      </w:r>
      <w:r w:rsidR="00EA26A7">
        <w:rPr>
          <w:sz w:val="26"/>
          <w:szCs w:val="26"/>
        </w:rPr>
        <w:t>ом</w:t>
      </w:r>
      <w:r w:rsidR="00C071DA">
        <w:rPr>
          <w:sz w:val="26"/>
          <w:szCs w:val="26"/>
        </w:rPr>
        <w:t xml:space="preserve"> </w:t>
      </w:r>
      <w:r w:rsidR="00FF4765" w:rsidRPr="00DA4163">
        <w:rPr>
          <w:sz w:val="26"/>
          <w:szCs w:val="26"/>
        </w:rPr>
        <w:t xml:space="preserve"> экзамен</w:t>
      </w:r>
      <w:r w:rsidR="00EA26A7">
        <w:rPr>
          <w:sz w:val="26"/>
          <w:szCs w:val="26"/>
        </w:rPr>
        <w:t>е</w:t>
      </w:r>
      <w:r w:rsidR="00C071DA">
        <w:rPr>
          <w:sz w:val="26"/>
          <w:szCs w:val="26"/>
        </w:rPr>
        <w:t xml:space="preserve"> </w:t>
      </w:r>
      <w:r w:rsidR="007E5710" w:rsidRPr="00DA4163">
        <w:rPr>
          <w:sz w:val="26"/>
          <w:szCs w:val="26"/>
        </w:rPr>
        <w:t>в новой форме в 201</w:t>
      </w:r>
      <w:r w:rsidR="00223908">
        <w:rPr>
          <w:sz w:val="26"/>
          <w:szCs w:val="26"/>
        </w:rPr>
        <w:t>3</w:t>
      </w:r>
      <w:r w:rsidR="007E5710" w:rsidRPr="00DA4163">
        <w:rPr>
          <w:sz w:val="26"/>
          <w:szCs w:val="26"/>
        </w:rPr>
        <w:t xml:space="preserve"> – 201</w:t>
      </w:r>
      <w:r w:rsidR="00223908">
        <w:rPr>
          <w:sz w:val="26"/>
          <w:szCs w:val="26"/>
        </w:rPr>
        <w:t>4</w:t>
      </w:r>
      <w:r w:rsidR="007E5710" w:rsidRPr="00DA4163">
        <w:rPr>
          <w:sz w:val="26"/>
          <w:szCs w:val="26"/>
        </w:rPr>
        <w:t xml:space="preserve"> учебном голу.</w:t>
      </w:r>
    </w:p>
    <w:p w:rsidR="007E5710" w:rsidRPr="00DA4163" w:rsidRDefault="007E5710" w:rsidP="004D6CC9">
      <w:pPr>
        <w:spacing w:line="276" w:lineRule="auto"/>
        <w:ind w:firstLine="567"/>
        <w:jc w:val="both"/>
        <w:rPr>
          <w:sz w:val="26"/>
          <w:szCs w:val="26"/>
        </w:rPr>
      </w:pPr>
      <w:r w:rsidRPr="00DA4163">
        <w:rPr>
          <w:sz w:val="26"/>
          <w:szCs w:val="26"/>
        </w:rPr>
        <w:t>3.5. С</w:t>
      </w:r>
      <w:r w:rsidR="00BB50BB" w:rsidRPr="00DA4163">
        <w:rPr>
          <w:sz w:val="26"/>
          <w:szCs w:val="26"/>
        </w:rPr>
        <w:t>формировать нормативно – правовую</w:t>
      </w:r>
      <w:r w:rsidRPr="00DA4163">
        <w:rPr>
          <w:sz w:val="26"/>
          <w:szCs w:val="26"/>
        </w:rPr>
        <w:t xml:space="preserve"> базу проведения ГИА в пределах своей компетентности.</w:t>
      </w:r>
    </w:p>
    <w:p w:rsidR="007E5710" w:rsidRPr="00DA4163" w:rsidRDefault="007E5710" w:rsidP="004D6CC9">
      <w:pPr>
        <w:spacing w:line="276" w:lineRule="auto"/>
        <w:ind w:firstLine="567"/>
        <w:jc w:val="both"/>
        <w:rPr>
          <w:sz w:val="26"/>
          <w:szCs w:val="26"/>
        </w:rPr>
      </w:pPr>
      <w:r w:rsidRPr="00DA4163">
        <w:rPr>
          <w:sz w:val="26"/>
          <w:szCs w:val="26"/>
        </w:rPr>
        <w:t>3.6. Оперативно информировать участников образовательного процесса о ходе подготовки и проведения ГИА.</w:t>
      </w:r>
    </w:p>
    <w:p w:rsidR="007E5710" w:rsidRPr="00DA4163" w:rsidRDefault="007E5710" w:rsidP="004D6CC9">
      <w:pPr>
        <w:spacing w:line="276" w:lineRule="auto"/>
        <w:ind w:firstLine="567"/>
        <w:jc w:val="both"/>
        <w:rPr>
          <w:sz w:val="26"/>
          <w:szCs w:val="26"/>
        </w:rPr>
      </w:pPr>
      <w:r w:rsidRPr="00DA4163">
        <w:rPr>
          <w:sz w:val="26"/>
          <w:szCs w:val="26"/>
        </w:rPr>
        <w:t>3.7.Организовать разъяснительную работу среди выпускников</w:t>
      </w:r>
      <w:r w:rsidR="00655A77" w:rsidRPr="00DA4163">
        <w:rPr>
          <w:sz w:val="26"/>
          <w:szCs w:val="26"/>
        </w:rPr>
        <w:t xml:space="preserve"> </w:t>
      </w:r>
      <w:r w:rsidR="00655A77" w:rsidRPr="00DA4163">
        <w:rPr>
          <w:sz w:val="26"/>
          <w:szCs w:val="26"/>
          <w:lang w:val="en-US"/>
        </w:rPr>
        <w:t>IX</w:t>
      </w:r>
      <w:r w:rsidR="00655A77" w:rsidRPr="00DA4163">
        <w:rPr>
          <w:sz w:val="26"/>
          <w:szCs w:val="26"/>
        </w:rPr>
        <w:t xml:space="preserve"> классов, их родителей</w:t>
      </w:r>
      <w:r w:rsidRPr="00DA4163">
        <w:rPr>
          <w:sz w:val="26"/>
          <w:szCs w:val="26"/>
        </w:rPr>
        <w:t xml:space="preserve"> по вопросам организации и проведения ГИА в 201</w:t>
      </w:r>
      <w:r w:rsidR="00223908">
        <w:rPr>
          <w:sz w:val="26"/>
          <w:szCs w:val="26"/>
        </w:rPr>
        <w:t>4</w:t>
      </w:r>
      <w:r w:rsidRPr="00DA4163">
        <w:rPr>
          <w:sz w:val="26"/>
          <w:szCs w:val="26"/>
        </w:rPr>
        <w:t xml:space="preserve"> году.</w:t>
      </w:r>
    </w:p>
    <w:p w:rsidR="007E5710" w:rsidRPr="00DA4163" w:rsidRDefault="007E5710" w:rsidP="004D6CC9">
      <w:pPr>
        <w:spacing w:line="276" w:lineRule="auto"/>
        <w:ind w:firstLine="567"/>
        <w:jc w:val="both"/>
        <w:rPr>
          <w:sz w:val="26"/>
          <w:szCs w:val="26"/>
        </w:rPr>
      </w:pPr>
      <w:r w:rsidRPr="00DA4163">
        <w:rPr>
          <w:sz w:val="26"/>
          <w:szCs w:val="26"/>
        </w:rPr>
        <w:t xml:space="preserve">3.8. Довести информацию о результатах государственной (итоговой) аттестации выпускников </w:t>
      </w:r>
      <w:r w:rsidRPr="00DA4163">
        <w:rPr>
          <w:sz w:val="26"/>
          <w:szCs w:val="26"/>
          <w:lang w:val="en-US"/>
        </w:rPr>
        <w:t>IX</w:t>
      </w:r>
      <w:r w:rsidRPr="00DA4163">
        <w:rPr>
          <w:sz w:val="26"/>
          <w:szCs w:val="26"/>
        </w:rPr>
        <w:t xml:space="preserve"> классов общеобразовательных учреждений г. Майкопа в новой форме в 201</w:t>
      </w:r>
      <w:r w:rsidR="00223908">
        <w:rPr>
          <w:sz w:val="26"/>
          <w:szCs w:val="26"/>
        </w:rPr>
        <w:t>3</w:t>
      </w:r>
      <w:r w:rsidRPr="00DA4163">
        <w:rPr>
          <w:sz w:val="26"/>
          <w:szCs w:val="26"/>
        </w:rPr>
        <w:t xml:space="preserve"> г. в условиях построения общероссийской системы оценки качества образования  до сведения выпускников, предварительно зафиксировав в журнале выдачи результатов дату объявления результатов.</w:t>
      </w:r>
    </w:p>
    <w:p w:rsidR="007E5710" w:rsidRPr="00DA4163" w:rsidRDefault="007E5710" w:rsidP="004D6CC9">
      <w:pPr>
        <w:spacing w:line="276" w:lineRule="auto"/>
        <w:ind w:firstLine="567"/>
        <w:jc w:val="both"/>
        <w:rPr>
          <w:sz w:val="26"/>
          <w:szCs w:val="26"/>
        </w:rPr>
      </w:pPr>
      <w:r w:rsidRPr="00DA4163">
        <w:rPr>
          <w:sz w:val="26"/>
          <w:szCs w:val="26"/>
        </w:rPr>
        <w:t xml:space="preserve">3.9. Рекомендовать предоставить отгулы в количестве 2 дней – членам </w:t>
      </w:r>
      <w:r w:rsidR="00C071DA">
        <w:rPr>
          <w:sz w:val="26"/>
          <w:szCs w:val="26"/>
        </w:rPr>
        <w:t>муниципальных</w:t>
      </w:r>
      <w:r w:rsidR="00BF7450">
        <w:rPr>
          <w:sz w:val="26"/>
          <w:szCs w:val="26"/>
        </w:rPr>
        <w:t xml:space="preserve"> </w:t>
      </w:r>
      <w:r w:rsidRPr="00DA4163">
        <w:rPr>
          <w:sz w:val="26"/>
          <w:szCs w:val="26"/>
        </w:rPr>
        <w:t xml:space="preserve"> </w:t>
      </w:r>
      <w:r w:rsidR="009165F8" w:rsidRPr="00DA4163">
        <w:rPr>
          <w:sz w:val="26"/>
          <w:szCs w:val="26"/>
        </w:rPr>
        <w:t xml:space="preserve">предметных </w:t>
      </w:r>
      <w:r w:rsidR="00C071DA">
        <w:rPr>
          <w:sz w:val="26"/>
          <w:szCs w:val="26"/>
        </w:rPr>
        <w:t>под</w:t>
      </w:r>
      <w:r w:rsidR="00B0409C">
        <w:rPr>
          <w:sz w:val="26"/>
          <w:szCs w:val="26"/>
        </w:rPr>
        <w:t xml:space="preserve">комиссий </w:t>
      </w:r>
      <w:r w:rsidR="009165F8" w:rsidRPr="00DA4163">
        <w:rPr>
          <w:sz w:val="26"/>
          <w:szCs w:val="26"/>
        </w:rPr>
        <w:t xml:space="preserve"> ГИА в новой форме.</w:t>
      </w:r>
    </w:p>
    <w:p w:rsidR="00655A77" w:rsidRDefault="00655A77" w:rsidP="004D6CC9">
      <w:pPr>
        <w:spacing w:line="276" w:lineRule="auto"/>
        <w:ind w:firstLine="567"/>
        <w:jc w:val="both"/>
        <w:rPr>
          <w:sz w:val="26"/>
          <w:szCs w:val="26"/>
        </w:rPr>
      </w:pPr>
      <w:r w:rsidRPr="00DA4163">
        <w:rPr>
          <w:sz w:val="26"/>
          <w:szCs w:val="26"/>
        </w:rPr>
        <w:t xml:space="preserve"> 4. Объявить благодарность за создание благоприятных условий при проведении государственной (итоговой) аттестации в новой форме в 201</w:t>
      </w:r>
      <w:r w:rsidR="00C071DA">
        <w:rPr>
          <w:sz w:val="26"/>
          <w:szCs w:val="26"/>
        </w:rPr>
        <w:t>2</w:t>
      </w:r>
      <w:r w:rsidRPr="00DA4163">
        <w:rPr>
          <w:sz w:val="26"/>
          <w:szCs w:val="26"/>
        </w:rPr>
        <w:t>году (экзамены по вы</w:t>
      </w:r>
      <w:r w:rsidR="00C071DA">
        <w:rPr>
          <w:sz w:val="26"/>
          <w:szCs w:val="26"/>
        </w:rPr>
        <w:t>бору):</w:t>
      </w:r>
    </w:p>
    <w:p w:rsidR="00C071DA" w:rsidRDefault="00C071DA" w:rsidP="004D6CC9">
      <w:pPr>
        <w:spacing w:line="276" w:lineRule="auto"/>
        <w:ind w:firstLine="567"/>
        <w:jc w:val="both"/>
        <w:rPr>
          <w:sz w:val="26"/>
          <w:szCs w:val="26"/>
        </w:rPr>
      </w:pPr>
      <w:r>
        <w:rPr>
          <w:sz w:val="26"/>
          <w:szCs w:val="26"/>
        </w:rPr>
        <w:t>- Никитченко И.В.</w:t>
      </w:r>
      <w:r w:rsidRPr="00DA4163">
        <w:rPr>
          <w:sz w:val="26"/>
          <w:szCs w:val="26"/>
        </w:rPr>
        <w:t xml:space="preserve"> директору М</w:t>
      </w:r>
      <w:r>
        <w:rPr>
          <w:sz w:val="26"/>
          <w:szCs w:val="26"/>
        </w:rPr>
        <w:t>Б</w:t>
      </w:r>
      <w:r w:rsidRPr="00DA4163">
        <w:rPr>
          <w:sz w:val="26"/>
          <w:szCs w:val="26"/>
        </w:rPr>
        <w:t>ОУ «</w:t>
      </w:r>
      <w:r>
        <w:rPr>
          <w:sz w:val="26"/>
          <w:szCs w:val="26"/>
        </w:rPr>
        <w:t>Лицей № 19</w:t>
      </w:r>
      <w:r w:rsidRPr="00DA4163">
        <w:rPr>
          <w:sz w:val="26"/>
          <w:szCs w:val="26"/>
        </w:rPr>
        <w:t>»</w:t>
      </w:r>
      <w:r>
        <w:rPr>
          <w:sz w:val="26"/>
          <w:szCs w:val="26"/>
        </w:rPr>
        <w:t>;</w:t>
      </w:r>
    </w:p>
    <w:p w:rsidR="00C071DA" w:rsidRPr="00DA4163" w:rsidRDefault="00C071DA" w:rsidP="004D6CC9">
      <w:pPr>
        <w:spacing w:line="276" w:lineRule="auto"/>
        <w:ind w:firstLine="567"/>
        <w:jc w:val="both"/>
        <w:rPr>
          <w:sz w:val="26"/>
          <w:szCs w:val="26"/>
        </w:rPr>
      </w:pPr>
      <w:r>
        <w:rPr>
          <w:sz w:val="26"/>
          <w:szCs w:val="26"/>
        </w:rPr>
        <w:t>- Дориной Е. О., заместителю директора по УВР</w:t>
      </w:r>
      <w:r w:rsidR="00B0409C">
        <w:rPr>
          <w:sz w:val="26"/>
          <w:szCs w:val="26"/>
        </w:rPr>
        <w:t xml:space="preserve"> МБОУ «Лицей № 19»</w:t>
      </w:r>
      <w:r>
        <w:rPr>
          <w:sz w:val="26"/>
          <w:szCs w:val="26"/>
        </w:rPr>
        <w:t>.</w:t>
      </w:r>
    </w:p>
    <w:p w:rsidR="00655A77" w:rsidRPr="00DA4163" w:rsidRDefault="00655A77" w:rsidP="004D6CC9">
      <w:pPr>
        <w:spacing w:line="276" w:lineRule="auto"/>
        <w:ind w:firstLine="567"/>
        <w:jc w:val="both"/>
        <w:rPr>
          <w:sz w:val="26"/>
          <w:szCs w:val="26"/>
        </w:rPr>
      </w:pPr>
      <w:r w:rsidRPr="00DA4163">
        <w:rPr>
          <w:sz w:val="26"/>
          <w:szCs w:val="26"/>
        </w:rPr>
        <w:t xml:space="preserve">5. Инспектору – делопроизводителю комитета по образованию Жердевой Г.Д. внести соответствующую запись в трудовую книжку </w:t>
      </w:r>
      <w:r w:rsidR="00BF7450">
        <w:rPr>
          <w:sz w:val="26"/>
          <w:szCs w:val="26"/>
        </w:rPr>
        <w:t>Никитченко И.В.</w:t>
      </w:r>
    </w:p>
    <w:p w:rsidR="009165F8" w:rsidRPr="00DA4163" w:rsidRDefault="00655A77" w:rsidP="004D6CC9">
      <w:pPr>
        <w:spacing w:line="276" w:lineRule="auto"/>
        <w:ind w:firstLine="567"/>
        <w:jc w:val="both"/>
        <w:rPr>
          <w:sz w:val="26"/>
          <w:szCs w:val="26"/>
        </w:rPr>
      </w:pPr>
      <w:r w:rsidRPr="00DA4163">
        <w:rPr>
          <w:sz w:val="26"/>
          <w:szCs w:val="26"/>
        </w:rPr>
        <w:lastRenderedPageBreak/>
        <w:t>6</w:t>
      </w:r>
      <w:r w:rsidR="009165F8" w:rsidRPr="00DA4163">
        <w:rPr>
          <w:sz w:val="26"/>
          <w:szCs w:val="26"/>
        </w:rPr>
        <w:t>. Контроль за исполнением настоящего приказа возложить на главного специалиста комитета по образованию Паранук С.Р.</w:t>
      </w:r>
    </w:p>
    <w:p w:rsidR="00287C99" w:rsidRDefault="00287C99" w:rsidP="004D6CC9">
      <w:pPr>
        <w:spacing w:line="276" w:lineRule="auto"/>
        <w:jc w:val="both"/>
        <w:rPr>
          <w:sz w:val="28"/>
          <w:szCs w:val="28"/>
        </w:rPr>
      </w:pPr>
    </w:p>
    <w:p w:rsidR="0021795B" w:rsidRDefault="0021795B" w:rsidP="004D6CC9">
      <w:pPr>
        <w:spacing w:line="276" w:lineRule="auto"/>
        <w:jc w:val="both"/>
        <w:rPr>
          <w:sz w:val="28"/>
          <w:szCs w:val="28"/>
        </w:rPr>
      </w:pPr>
    </w:p>
    <w:p w:rsidR="0021795B" w:rsidRDefault="0021795B" w:rsidP="004D6CC9">
      <w:pPr>
        <w:spacing w:line="276" w:lineRule="auto"/>
        <w:jc w:val="both"/>
        <w:rPr>
          <w:sz w:val="28"/>
          <w:szCs w:val="28"/>
        </w:rPr>
      </w:pPr>
    </w:p>
    <w:p w:rsidR="00EE3029" w:rsidRPr="007E5710" w:rsidRDefault="00EE3029" w:rsidP="004D6CC9">
      <w:pPr>
        <w:spacing w:line="276" w:lineRule="auto"/>
        <w:jc w:val="both"/>
        <w:rPr>
          <w:sz w:val="28"/>
          <w:szCs w:val="28"/>
        </w:rPr>
      </w:pPr>
    </w:p>
    <w:p w:rsidR="00655A77" w:rsidRDefault="00B869D9" w:rsidP="004D6CC9">
      <w:pPr>
        <w:widowControl w:val="0"/>
        <w:tabs>
          <w:tab w:val="left" w:pos="7598"/>
        </w:tabs>
        <w:spacing w:line="276" w:lineRule="auto"/>
        <w:rPr>
          <w:sz w:val="26"/>
          <w:szCs w:val="26"/>
        </w:rPr>
      </w:pPr>
      <w:r w:rsidRPr="009B716F">
        <w:rPr>
          <w:rFonts w:ascii="Times NR Cyr MT" w:hAnsi="Times NR Cyr MT"/>
          <w:noProof/>
          <w:sz w:val="28"/>
          <w:szCs w:val="28"/>
        </w:rPr>
        <w:drawing>
          <wp:anchor distT="0" distB="0" distL="114300" distR="114300" simplePos="0" relativeHeight="251659264" behindDoc="0" locked="0" layoutInCell="1" allowOverlap="1" wp14:anchorId="05B337EE" wp14:editId="47754E72">
            <wp:simplePos x="0" y="0"/>
            <wp:positionH relativeFrom="column">
              <wp:posOffset>2809875</wp:posOffset>
            </wp:positionH>
            <wp:positionV relativeFrom="paragraph">
              <wp:posOffset>103505</wp:posOffset>
            </wp:positionV>
            <wp:extent cx="1360805" cy="361315"/>
            <wp:effectExtent l="0" t="0" r="0" b="635"/>
            <wp:wrapNone/>
            <wp:docPr id="4" name="Рисунок 4" descr="D:\DOKYM\Подписи\Дуб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YM\Подписи\Дубовска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80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607">
        <w:rPr>
          <w:sz w:val="26"/>
          <w:szCs w:val="26"/>
        </w:rPr>
        <w:t>Р</w:t>
      </w:r>
      <w:r w:rsidR="00C071DA">
        <w:rPr>
          <w:sz w:val="26"/>
          <w:szCs w:val="26"/>
        </w:rPr>
        <w:t>уководител</w:t>
      </w:r>
      <w:r w:rsidR="00E76607">
        <w:rPr>
          <w:sz w:val="26"/>
          <w:szCs w:val="26"/>
        </w:rPr>
        <w:t>ь</w:t>
      </w:r>
      <w:r w:rsidR="00655A77">
        <w:rPr>
          <w:sz w:val="26"/>
          <w:szCs w:val="26"/>
        </w:rPr>
        <w:t xml:space="preserve"> </w:t>
      </w:r>
    </w:p>
    <w:p w:rsidR="00287C99" w:rsidRPr="00287C99" w:rsidRDefault="00C93186" w:rsidP="004D6CC9">
      <w:pPr>
        <w:widowControl w:val="0"/>
        <w:tabs>
          <w:tab w:val="left" w:pos="7598"/>
        </w:tabs>
        <w:spacing w:line="276" w:lineRule="auto"/>
        <w:rPr>
          <w:sz w:val="26"/>
          <w:szCs w:val="26"/>
        </w:rPr>
      </w:pPr>
      <w:r>
        <w:rPr>
          <w:sz w:val="26"/>
          <w:szCs w:val="26"/>
        </w:rPr>
        <w:t xml:space="preserve">Комитета  </w:t>
      </w:r>
      <w:r w:rsidR="00655A77">
        <w:rPr>
          <w:sz w:val="26"/>
          <w:szCs w:val="26"/>
        </w:rPr>
        <w:t xml:space="preserve">по образованию                                                                         </w:t>
      </w:r>
      <w:r w:rsidR="00287C99" w:rsidRPr="006E0FD1">
        <w:rPr>
          <w:rFonts w:ascii="Times NR Cyr MT" w:hAnsi="Times NR Cyr MT"/>
          <w:sz w:val="26"/>
          <w:szCs w:val="26"/>
        </w:rPr>
        <w:t xml:space="preserve"> </w:t>
      </w:r>
      <w:r w:rsidR="00287C99">
        <w:rPr>
          <w:rFonts w:ascii="Times NR Cyr MT" w:hAnsi="Times NR Cyr MT"/>
          <w:sz w:val="26"/>
          <w:szCs w:val="26"/>
        </w:rPr>
        <w:t xml:space="preserve">Л. </w:t>
      </w:r>
      <w:r w:rsidR="00E76607">
        <w:rPr>
          <w:sz w:val="26"/>
          <w:szCs w:val="26"/>
        </w:rPr>
        <w:t xml:space="preserve">В. Дубовская </w:t>
      </w:r>
    </w:p>
    <w:p w:rsidR="00287C99" w:rsidRPr="006E0FD1" w:rsidRDefault="00287C99" w:rsidP="004D6CC9">
      <w:pPr>
        <w:widowControl w:val="0"/>
        <w:tabs>
          <w:tab w:val="left" w:pos="7598"/>
        </w:tabs>
        <w:spacing w:line="276" w:lineRule="auto"/>
        <w:jc w:val="both"/>
        <w:rPr>
          <w:rFonts w:ascii="Times NR Cyr MT" w:hAnsi="Times NR Cyr MT"/>
          <w:sz w:val="26"/>
          <w:szCs w:val="26"/>
        </w:rPr>
      </w:pPr>
    </w:p>
    <w:p w:rsidR="00287C99" w:rsidRPr="00223908" w:rsidRDefault="00223908" w:rsidP="004D6CC9">
      <w:pPr>
        <w:widowControl w:val="0"/>
        <w:tabs>
          <w:tab w:val="left" w:pos="7598"/>
        </w:tabs>
        <w:spacing w:line="276" w:lineRule="auto"/>
        <w:jc w:val="both"/>
        <w:rPr>
          <w:rFonts w:ascii="Times NR Cyr MT" w:hAnsi="Times NR Cyr MT"/>
          <w:sz w:val="20"/>
          <w:szCs w:val="20"/>
        </w:rPr>
      </w:pPr>
      <w:r>
        <w:rPr>
          <w:rFonts w:ascii="Times NR Cyr MT" w:hAnsi="Times NR Cyr MT"/>
          <w:sz w:val="20"/>
          <w:szCs w:val="20"/>
        </w:rPr>
        <w:t>Паранук С. Р.</w:t>
      </w:r>
    </w:p>
    <w:p w:rsidR="00287C99" w:rsidRPr="00DA4163" w:rsidRDefault="00E76607" w:rsidP="004D6CC9">
      <w:pPr>
        <w:widowControl w:val="0"/>
        <w:tabs>
          <w:tab w:val="left" w:pos="7598"/>
        </w:tabs>
        <w:spacing w:line="276" w:lineRule="auto"/>
        <w:jc w:val="both"/>
        <w:rPr>
          <w:rFonts w:ascii="Times NR Cyr MT" w:hAnsi="Times NR Cyr MT"/>
          <w:sz w:val="16"/>
          <w:szCs w:val="16"/>
        </w:rPr>
      </w:pPr>
      <w:r>
        <w:rPr>
          <w:rFonts w:ascii="Times NR Cyr MT" w:hAnsi="Times NR Cyr MT"/>
          <w:sz w:val="16"/>
          <w:szCs w:val="16"/>
        </w:rPr>
        <w:t>С</w:t>
      </w:r>
      <w:r w:rsidR="00287C99" w:rsidRPr="00C96057">
        <w:rPr>
          <w:rFonts w:ascii="Times NR Cyr MT" w:hAnsi="Times NR Cyr MT"/>
          <w:sz w:val="16"/>
          <w:szCs w:val="16"/>
        </w:rPr>
        <w:t xml:space="preserve">— </w:t>
      </w:r>
      <w:r w:rsidR="00287C99">
        <w:rPr>
          <w:sz w:val="16"/>
          <w:szCs w:val="16"/>
        </w:rPr>
        <w:t xml:space="preserve">20 </w:t>
      </w:r>
      <w:r w:rsidR="00287C99">
        <w:rPr>
          <w:rFonts w:ascii="Times NR Cyr MT" w:hAnsi="Times NR Cyr MT"/>
          <w:sz w:val="16"/>
          <w:szCs w:val="16"/>
        </w:rPr>
        <w:t>(1</w:t>
      </w:r>
      <w:r>
        <w:rPr>
          <w:rFonts w:ascii="Times NR Cyr MT" w:hAnsi="Times NR Cyr MT"/>
          <w:sz w:val="16"/>
          <w:szCs w:val="16"/>
        </w:rPr>
        <w:t>3</w:t>
      </w:r>
      <w:r w:rsidR="00287C99" w:rsidRPr="00C96057">
        <w:rPr>
          <w:rFonts w:ascii="Times NR Cyr MT" w:hAnsi="Times NR Cyr MT"/>
          <w:sz w:val="16"/>
          <w:szCs w:val="16"/>
        </w:rPr>
        <w:t>)</w:t>
      </w:r>
      <w:bookmarkStart w:id="0" w:name="_GoBack"/>
      <w:bookmarkEnd w:id="0"/>
    </w:p>
    <w:p w:rsidR="00287C99" w:rsidRDefault="00287C99" w:rsidP="004D6CC9">
      <w:pPr>
        <w:widowControl w:val="0"/>
        <w:spacing w:line="276" w:lineRule="auto"/>
        <w:rPr>
          <w:sz w:val="20"/>
          <w:szCs w:val="20"/>
        </w:rPr>
      </w:pPr>
    </w:p>
    <w:p w:rsidR="00287C99" w:rsidRDefault="00287C99" w:rsidP="004D6CC9">
      <w:pPr>
        <w:widowControl w:val="0"/>
        <w:spacing w:line="276" w:lineRule="auto"/>
        <w:rPr>
          <w:sz w:val="20"/>
          <w:szCs w:val="20"/>
        </w:rPr>
      </w:pPr>
    </w:p>
    <w:p w:rsidR="00015C6F" w:rsidRDefault="00015C6F" w:rsidP="004D6CC9">
      <w:pPr>
        <w:spacing w:line="276" w:lineRule="auto"/>
        <w:ind w:firstLine="6521"/>
        <w:jc w:val="both"/>
        <w:rPr>
          <w:sz w:val="20"/>
          <w:szCs w:val="20"/>
        </w:rPr>
        <w:sectPr w:rsidR="00015C6F" w:rsidSect="00A056B4">
          <w:footerReference w:type="even" r:id="rId9"/>
          <w:pgSz w:w="11906" w:h="16838"/>
          <w:pgMar w:top="1134" w:right="851" w:bottom="1134" w:left="1259" w:header="709" w:footer="709" w:gutter="0"/>
          <w:cols w:space="708"/>
          <w:docGrid w:linePitch="360"/>
        </w:sectPr>
      </w:pPr>
    </w:p>
    <w:p w:rsidR="004F1121" w:rsidRPr="006C07DC" w:rsidRDefault="004F1121" w:rsidP="004D6CC9">
      <w:pPr>
        <w:spacing w:line="276" w:lineRule="auto"/>
        <w:ind w:firstLine="5954"/>
        <w:jc w:val="both"/>
        <w:rPr>
          <w:sz w:val="28"/>
          <w:szCs w:val="28"/>
        </w:rPr>
      </w:pPr>
      <w:r w:rsidRPr="004F1121">
        <w:rPr>
          <w:sz w:val="20"/>
          <w:szCs w:val="20"/>
        </w:rPr>
        <w:lastRenderedPageBreak/>
        <w:t>Приложение</w:t>
      </w:r>
      <w:r>
        <w:rPr>
          <w:sz w:val="20"/>
          <w:szCs w:val="20"/>
        </w:rPr>
        <w:t xml:space="preserve"> к приказу Комитета</w:t>
      </w:r>
    </w:p>
    <w:p w:rsidR="004F1121" w:rsidRDefault="004F1121" w:rsidP="004D6CC9">
      <w:pPr>
        <w:spacing w:line="276" w:lineRule="auto"/>
        <w:ind w:firstLine="5954"/>
        <w:jc w:val="both"/>
        <w:rPr>
          <w:sz w:val="20"/>
          <w:szCs w:val="20"/>
        </w:rPr>
      </w:pPr>
      <w:r>
        <w:rPr>
          <w:sz w:val="20"/>
          <w:szCs w:val="20"/>
        </w:rPr>
        <w:t xml:space="preserve">по образованию Администрации </w:t>
      </w:r>
    </w:p>
    <w:p w:rsidR="004F1121" w:rsidRDefault="004F1121" w:rsidP="004D6CC9">
      <w:pPr>
        <w:spacing w:line="276" w:lineRule="auto"/>
        <w:ind w:firstLine="5954"/>
        <w:jc w:val="both"/>
        <w:rPr>
          <w:sz w:val="20"/>
          <w:szCs w:val="20"/>
        </w:rPr>
      </w:pPr>
      <w:r>
        <w:rPr>
          <w:sz w:val="20"/>
          <w:szCs w:val="20"/>
        </w:rPr>
        <w:t>МО «Город Майкоп»</w:t>
      </w:r>
    </w:p>
    <w:p w:rsidR="004F1121" w:rsidRDefault="004F1121" w:rsidP="004D6CC9">
      <w:pPr>
        <w:spacing w:line="276" w:lineRule="auto"/>
        <w:ind w:firstLine="5954"/>
        <w:jc w:val="both"/>
        <w:rPr>
          <w:sz w:val="20"/>
          <w:szCs w:val="20"/>
        </w:rPr>
      </w:pPr>
      <w:r>
        <w:rPr>
          <w:sz w:val="20"/>
          <w:szCs w:val="20"/>
        </w:rPr>
        <w:t>№_____ от ___________________</w:t>
      </w:r>
    </w:p>
    <w:p w:rsidR="004F1121" w:rsidRDefault="004F1121" w:rsidP="004D6CC9">
      <w:pPr>
        <w:spacing w:line="276" w:lineRule="auto"/>
        <w:jc w:val="both"/>
        <w:rPr>
          <w:sz w:val="20"/>
          <w:szCs w:val="20"/>
        </w:rPr>
      </w:pPr>
    </w:p>
    <w:p w:rsidR="004F1121" w:rsidRDefault="004F1121" w:rsidP="004D6CC9">
      <w:pPr>
        <w:spacing w:line="276" w:lineRule="auto"/>
        <w:jc w:val="both"/>
        <w:rPr>
          <w:sz w:val="20"/>
          <w:szCs w:val="20"/>
        </w:rPr>
      </w:pPr>
    </w:p>
    <w:p w:rsidR="00445ADE" w:rsidRPr="00C93186" w:rsidRDefault="007F4DC9" w:rsidP="004D6CC9">
      <w:pPr>
        <w:spacing w:line="276" w:lineRule="auto"/>
        <w:jc w:val="center"/>
        <w:rPr>
          <w:b/>
          <w:sz w:val="26"/>
          <w:szCs w:val="26"/>
        </w:rPr>
      </w:pPr>
      <w:r w:rsidRPr="00C93186">
        <w:rPr>
          <w:b/>
          <w:sz w:val="26"/>
          <w:szCs w:val="26"/>
        </w:rPr>
        <w:t>Информация</w:t>
      </w:r>
    </w:p>
    <w:p w:rsidR="008A5E46" w:rsidRDefault="007F4DC9" w:rsidP="004D6CC9">
      <w:pPr>
        <w:spacing w:line="276" w:lineRule="auto"/>
        <w:jc w:val="center"/>
        <w:rPr>
          <w:b/>
          <w:sz w:val="26"/>
          <w:szCs w:val="26"/>
        </w:rPr>
      </w:pPr>
      <w:r w:rsidRPr="00C93186">
        <w:rPr>
          <w:b/>
          <w:sz w:val="26"/>
          <w:szCs w:val="26"/>
        </w:rPr>
        <w:t xml:space="preserve"> об итогах участия выпускников 9-х классов общеобразовательных учреждений города Майкопа в государственной (итоговой)</w:t>
      </w:r>
      <w:r w:rsidR="006C07DC" w:rsidRPr="00C93186">
        <w:rPr>
          <w:b/>
          <w:sz w:val="26"/>
          <w:szCs w:val="26"/>
        </w:rPr>
        <w:t xml:space="preserve"> аттестации в новой форме в 2012</w:t>
      </w:r>
      <w:r w:rsidRPr="00C93186">
        <w:rPr>
          <w:b/>
          <w:sz w:val="26"/>
          <w:szCs w:val="26"/>
        </w:rPr>
        <w:t xml:space="preserve"> году в условиях построения общероссийской системы </w:t>
      </w:r>
    </w:p>
    <w:p w:rsidR="007F4DC9" w:rsidRPr="00C93186" w:rsidRDefault="007F4DC9" w:rsidP="004D6CC9">
      <w:pPr>
        <w:spacing w:line="276" w:lineRule="auto"/>
        <w:jc w:val="center"/>
        <w:rPr>
          <w:b/>
          <w:sz w:val="26"/>
          <w:szCs w:val="26"/>
        </w:rPr>
      </w:pPr>
      <w:r w:rsidRPr="00C93186">
        <w:rPr>
          <w:b/>
          <w:sz w:val="26"/>
          <w:szCs w:val="26"/>
        </w:rPr>
        <w:t>оценки качества образования</w:t>
      </w:r>
    </w:p>
    <w:p w:rsidR="00015C6F" w:rsidRPr="00401305" w:rsidRDefault="00015C6F" w:rsidP="004D6CC9">
      <w:pPr>
        <w:spacing w:line="276" w:lineRule="auto"/>
        <w:ind w:firstLine="540"/>
        <w:jc w:val="both"/>
        <w:rPr>
          <w:sz w:val="26"/>
          <w:szCs w:val="26"/>
        </w:rPr>
      </w:pPr>
      <w:r w:rsidRPr="00401305">
        <w:rPr>
          <w:sz w:val="26"/>
          <w:szCs w:val="26"/>
        </w:rPr>
        <w:t xml:space="preserve">На конец 2012-2013 учебного года в образовательных учреждениях г. Майкопа обучалось </w:t>
      </w:r>
      <w:r w:rsidRPr="00401305">
        <w:rPr>
          <w:b/>
          <w:sz w:val="26"/>
          <w:szCs w:val="26"/>
        </w:rPr>
        <w:t>1475</w:t>
      </w:r>
      <w:r w:rsidRPr="00401305">
        <w:rPr>
          <w:sz w:val="26"/>
          <w:szCs w:val="26"/>
        </w:rPr>
        <w:t xml:space="preserve"> выпускника 9-х классов.</w:t>
      </w:r>
    </w:p>
    <w:p w:rsidR="00015C6F" w:rsidRPr="00401305" w:rsidRDefault="00015C6F" w:rsidP="004D6CC9">
      <w:pPr>
        <w:spacing w:line="276" w:lineRule="auto"/>
        <w:ind w:firstLine="540"/>
        <w:jc w:val="both"/>
        <w:rPr>
          <w:sz w:val="26"/>
          <w:szCs w:val="26"/>
        </w:rPr>
      </w:pPr>
      <w:r w:rsidRPr="00401305">
        <w:rPr>
          <w:sz w:val="26"/>
          <w:szCs w:val="26"/>
        </w:rPr>
        <w:t xml:space="preserve">По результатам государственной (итоговой) аттестации </w:t>
      </w:r>
      <w:r w:rsidRPr="00401305">
        <w:rPr>
          <w:b/>
          <w:sz w:val="26"/>
          <w:szCs w:val="26"/>
        </w:rPr>
        <w:t>1470 (99,66 %</w:t>
      </w:r>
      <w:r w:rsidRPr="00401305">
        <w:rPr>
          <w:sz w:val="26"/>
          <w:szCs w:val="26"/>
        </w:rPr>
        <w:t xml:space="preserve"> от общего количества) выпускник</w:t>
      </w:r>
      <w:r>
        <w:rPr>
          <w:sz w:val="26"/>
          <w:szCs w:val="26"/>
        </w:rPr>
        <w:t>ов</w:t>
      </w:r>
      <w:r w:rsidRPr="00401305">
        <w:rPr>
          <w:sz w:val="26"/>
          <w:szCs w:val="26"/>
        </w:rPr>
        <w:t xml:space="preserve">, допущены к аттестации. Успешно ее преодолели и получили аттестат об основном (общем) образовании </w:t>
      </w:r>
      <w:r w:rsidRPr="00401305">
        <w:rPr>
          <w:b/>
          <w:sz w:val="26"/>
          <w:szCs w:val="26"/>
        </w:rPr>
        <w:t>1468</w:t>
      </w:r>
      <w:r w:rsidRPr="00401305">
        <w:rPr>
          <w:sz w:val="26"/>
          <w:szCs w:val="26"/>
        </w:rPr>
        <w:t xml:space="preserve"> обучающихся </w:t>
      </w:r>
      <w:r w:rsidRPr="00401305">
        <w:rPr>
          <w:b/>
          <w:sz w:val="26"/>
          <w:szCs w:val="26"/>
        </w:rPr>
        <w:t>(99,9 %).</w:t>
      </w:r>
      <w:r w:rsidRPr="00401305">
        <w:rPr>
          <w:sz w:val="26"/>
          <w:szCs w:val="26"/>
        </w:rPr>
        <w:t xml:space="preserve"> Однако 5 обучающихся (0,34 %) по итогам учебного года были оставлены на повторный курс обучения.</w:t>
      </w:r>
    </w:p>
    <w:p w:rsidR="00015C6F" w:rsidRPr="00401305" w:rsidRDefault="00015C6F" w:rsidP="004D6CC9">
      <w:pPr>
        <w:spacing w:line="276" w:lineRule="auto"/>
        <w:ind w:firstLine="540"/>
        <w:jc w:val="both"/>
        <w:rPr>
          <w:sz w:val="26"/>
          <w:szCs w:val="26"/>
        </w:rPr>
      </w:pPr>
      <w:r w:rsidRPr="00401305">
        <w:rPr>
          <w:sz w:val="26"/>
          <w:szCs w:val="26"/>
        </w:rPr>
        <w:t>Один обучающийся МБОУ «ВСОШ № 2» Кузьминов Владимир не явился на государственную (итоговую) аттестацию и обучающийся МБОУ «ВСОШ № 1» Дауров Аслан не явился на экзамен по русскому языку</w:t>
      </w:r>
      <w:r>
        <w:rPr>
          <w:sz w:val="26"/>
          <w:szCs w:val="26"/>
        </w:rPr>
        <w:t xml:space="preserve">, вследствие чего данные выпускники также по итогам проведения ГИА оставлены на повторный курс обучения. </w:t>
      </w:r>
    </w:p>
    <w:p w:rsidR="00015C6F" w:rsidRPr="00401305" w:rsidRDefault="00015C6F" w:rsidP="004D6CC9">
      <w:pPr>
        <w:spacing w:line="276" w:lineRule="auto"/>
        <w:ind w:firstLine="540"/>
        <w:jc w:val="both"/>
        <w:rPr>
          <w:sz w:val="26"/>
          <w:szCs w:val="26"/>
        </w:rPr>
      </w:pPr>
      <w:r w:rsidRPr="00401305">
        <w:rPr>
          <w:sz w:val="26"/>
          <w:szCs w:val="26"/>
        </w:rPr>
        <w:t xml:space="preserve">В 2013 году в общеобразовательных учреждения города Майкопа наряду с традиционной формой государственной (итоговой)  аттестации проводилась государственная (итоговая) аттестация выпускников </w:t>
      </w:r>
      <w:r w:rsidRPr="00401305">
        <w:rPr>
          <w:sz w:val="26"/>
          <w:szCs w:val="26"/>
          <w:lang w:val="en-US"/>
        </w:rPr>
        <w:t>IX</w:t>
      </w:r>
      <w:r w:rsidRPr="00401305">
        <w:rPr>
          <w:sz w:val="26"/>
          <w:szCs w:val="26"/>
        </w:rPr>
        <w:t xml:space="preserve"> классов общеобразовательных учреждений в новой форме (далее – ГИА).</w:t>
      </w:r>
    </w:p>
    <w:p w:rsidR="00015C6F" w:rsidRPr="00401305" w:rsidRDefault="00015C6F" w:rsidP="004D6CC9">
      <w:pPr>
        <w:spacing w:line="276" w:lineRule="auto"/>
        <w:ind w:firstLine="540"/>
        <w:jc w:val="both"/>
        <w:rPr>
          <w:sz w:val="26"/>
          <w:szCs w:val="26"/>
        </w:rPr>
      </w:pPr>
      <w:r w:rsidRPr="00401305">
        <w:rPr>
          <w:sz w:val="26"/>
          <w:szCs w:val="26"/>
        </w:rPr>
        <w:t xml:space="preserve">Данная форма итоговой аттестации является одним из элементов ОСОКО на территории Республики Адыгея. </w:t>
      </w:r>
    </w:p>
    <w:p w:rsidR="00015C6F" w:rsidRPr="00401305" w:rsidRDefault="00015C6F" w:rsidP="004D6CC9">
      <w:pPr>
        <w:spacing w:line="276" w:lineRule="auto"/>
        <w:ind w:firstLine="540"/>
        <w:jc w:val="both"/>
        <w:rPr>
          <w:b/>
          <w:i/>
          <w:sz w:val="26"/>
          <w:szCs w:val="26"/>
        </w:rPr>
      </w:pPr>
      <w:r w:rsidRPr="00401305">
        <w:rPr>
          <w:sz w:val="26"/>
          <w:szCs w:val="26"/>
        </w:rPr>
        <w:t xml:space="preserve">В 2013 году г. Майкоп участвовал в ГИА  по 11 общеобразовательным предметам: </w:t>
      </w:r>
      <w:r w:rsidRPr="00401305">
        <w:rPr>
          <w:b/>
          <w:i/>
          <w:sz w:val="26"/>
          <w:szCs w:val="26"/>
        </w:rPr>
        <w:t>математика, русский язык, биология, география, история, обществознание, физика, химия, литература, информатика и ИКТ, английский язык.</w:t>
      </w:r>
    </w:p>
    <w:p w:rsidR="00015C6F" w:rsidRPr="00401305" w:rsidRDefault="00015C6F" w:rsidP="004D6CC9">
      <w:pPr>
        <w:spacing w:line="276" w:lineRule="auto"/>
        <w:ind w:firstLine="540"/>
        <w:jc w:val="both"/>
        <w:rPr>
          <w:sz w:val="26"/>
          <w:szCs w:val="26"/>
        </w:rPr>
      </w:pPr>
      <w:r w:rsidRPr="00401305">
        <w:rPr>
          <w:sz w:val="26"/>
          <w:szCs w:val="26"/>
        </w:rPr>
        <w:t xml:space="preserve">Организация и проведение ГИА  в новой форме осуществлялись в соответствии с приказами Министерства образования и науки Республики Адыгея и Комитета по образованию </w:t>
      </w:r>
      <w:r>
        <w:rPr>
          <w:sz w:val="26"/>
          <w:szCs w:val="26"/>
        </w:rPr>
        <w:t>А</w:t>
      </w:r>
      <w:r w:rsidRPr="00401305">
        <w:rPr>
          <w:sz w:val="26"/>
          <w:szCs w:val="26"/>
        </w:rPr>
        <w:t>дминистрации муниципального образования «Город Майкоп».</w:t>
      </w:r>
    </w:p>
    <w:p w:rsidR="00015C6F" w:rsidRPr="00401305" w:rsidRDefault="00015C6F" w:rsidP="004D6CC9">
      <w:pPr>
        <w:spacing w:line="276" w:lineRule="auto"/>
        <w:ind w:firstLine="540"/>
        <w:jc w:val="both"/>
        <w:rPr>
          <w:sz w:val="26"/>
          <w:szCs w:val="26"/>
        </w:rPr>
      </w:pPr>
      <w:r w:rsidRPr="00401305">
        <w:rPr>
          <w:sz w:val="26"/>
          <w:szCs w:val="26"/>
        </w:rPr>
        <w:t xml:space="preserve">В 2013 году в ГИА в новой форме приняли участие </w:t>
      </w:r>
      <w:r w:rsidRPr="00401305">
        <w:rPr>
          <w:b/>
          <w:i/>
          <w:sz w:val="26"/>
          <w:szCs w:val="26"/>
        </w:rPr>
        <w:t xml:space="preserve">1328 </w:t>
      </w:r>
      <w:r w:rsidRPr="00401305">
        <w:rPr>
          <w:sz w:val="26"/>
          <w:szCs w:val="26"/>
        </w:rPr>
        <w:t xml:space="preserve">выпускников  </w:t>
      </w:r>
      <w:r w:rsidRPr="00401305">
        <w:rPr>
          <w:sz w:val="26"/>
          <w:szCs w:val="26"/>
          <w:lang w:val="en-US"/>
        </w:rPr>
        <w:t>IX</w:t>
      </w:r>
      <w:r w:rsidRPr="00401305">
        <w:rPr>
          <w:sz w:val="26"/>
          <w:szCs w:val="26"/>
        </w:rPr>
        <w:t xml:space="preserve"> классов </w:t>
      </w:r>
      <w:r w:rsidRPr="00401305">
        <w:rPr>
          <w:b/>
          <w:sz w:val="26"/>
          <w:szCs w:val="26"/>
        </w:rPr>
        <w:t>(90,34 %</w:t>
      </w:r>
      <w:r w:rsidRPr="00401305">
        <w:rPr>
          <w:sz w:val="26"/>
          <w:szCs w:val="26"/>
        </w:rPr>
        <w:t xml:space="preserve"> от общего числа выпускников 9-х классов, допущенных к государственной (итоговой) аттестации) из </w:t>
      </w:r>
      <w:r w:rsidRPr="00401305">
        <w:rPr>
          <w:b/>
          <w:sz w:val="26"/>
          <w:szCs w:val="26"/>
        </w:rPr>
        <w:t>26 (92,86 %)</w:t>
      </w:r>
      <w:r w:rsidRPr="00401305">
        <w:rPr>
          <w:sz w:val="26"/>
          <w:szCs w:val="26"/>
        </w:rPr>
        <w:t xml:space="preserve"> общеобразовательных учреждений города Майкопа.</w:t>
      </w:r>
    </w:p>
    <w:p w:rsidR="00015C6F" w:rsidRPr="00401305" w:rsidRDefault="00015C6F" w:rsidP="004D6CC9">
      <w:pPr>
        <w:spacing w:line="276" w:lineRule="auto"/>
        <w:ind w:firstLine="540"/>
        <w:jc w:val="both"/>
        <w:rPr>
          <w:sz w:val="26"/>
          <w:szCs w:val="26"/>
        </w:rPr>
      </w:pPr>
      <w:r w:rsidRPr="00401305">
        <w:rPr>
          <w:sz w:val="26"/>
          <w:szCs w:val="26"/>
        </w:rPr>
        <w:t>Информация о количестве участников в ГИА по математике и русскому языку представлена в таблице 1 и диаграмме 1.</w:t>
      </w:r>
    </w:p>
    <w:p w:rsidR="00015C6F" w:rsidRDefault="00015C6F" w:rsidP="004D6CC9">
      <w:pPr>
        <w:spacing w:line="276" w:lineRule="auto"/>
        <w:ind w:firstLine="540"/>
        <w:jc w:val="both"/>
        <w:rPr>
          <w:sz w:val="26"/>
          <w:szCs w:val="26"/>
        </w:rPr>
      </w:pPr>
    </w:p>
    <w:p w:rsidR="0021795B" w:rsidRDefault="0021795B" w:rsidP="004D6CC9">
      <w:pPr>
        <w:spacing w:line="276" w:lineRule="auto"/>
        <w:ind w:firstLine="540"/>
        <w:jc w:val="both"/>
        <w:rPr>
          <w:sz w:val="26"/>
          <w:szCs w:val="26"/>
        </w:rPr>
      </w:pPr>
    </w:p>
    <w:p w:rsidR="0021795B" w:rsidRDefault="0021795B" w:rsidP="004D6CC9">
      <w:pPr>
        <w:spacing w:line="276" w:lineRule="auto"/>
        <w:ind w:firstLine="540"/>
        <w:jc w:val="both"/>
        <w:rPr>
          <w:sz w:val="26"/>
          <w:szCs w:val="26"/>
        </w:rPr>
      </w:pPr>
    </w:p>
    <w:p w:rsidR="0021795B" w:rsidRDefault="0021795B" w:rsidP="004D6CC9">
      <w:pPr>
        <w:spacing w:line="276" w:lineRule="auto"/>
        <w:ind w:firstLine="540"/>
        <w:jc w:val="both"/>
        <w:rPr>
          <w:sz w:val="26"/>
          <w:szCs w:val="26"/>
        </w:rPr>
      </w:pPr>
    </w:p>
    <w:p w:rsidR="0021795B" w:rsidRDefault="0021795B" w:rsidP="004D6CC9">
      <w:pPr>
        <w:spacing w:line="276" w:lineRule="auto"/>
        <w:ind w:firstLine="540"/>
        <w:jc w:val="both"/>
        <w:rPr>
          <w:sz w:val="26"/>
          <w:szCs w:val="26"/>
        </w:rPr>
      </w:pPr>
    </w:p>
    <w:p w:rsidR="0021795B" w:rsidRDefault="0021795B" w:rsidP="004D6CC9">
      <w:pPr>
        <w:spacing w:line="276" w:lineRule="auto"/>
        <w:ind w:firstLine="540"/>
        <w:jc w:val="both"/>
        <w:rPr>
          <w:sz w:val="26"/>
          <w:szCs w:val="26"/>
        </w:rPr>
      </w:pPr>
    </w:p>
    <w:p w:rsidR="0021795B" w:rsidRDefault="0021795B" w:rsidP="004D6CC9">
      <w:pPr>
        <w:spacing w:line="276" w:lineRule="auto"/>
        <w:ind w:firstLine="540"/>
        <w:jc w:val="both"/>
        <w:rPr>
          <w:sz w:val="26"/>
          <w:szCs w:val="26"/>
        </w:rPr>
      </w:pPr>
    </w:p>
    <w:p w:rsidR="00015C6F" w:rsidRPr="00E878ED" w:rsidRDefault="00015C6F" w:rsidP="004D6CC9">
      <w:pPr>
        <w:spacing w:line="276" w:lineRule="auto"/>
        <w:ind w:firstLine="540"/>
        <w:jc w:val="both"/>
        <w:rPr>
          <w:sz w:val="26"/>
          <w:szCs w:val="26"/>
        </w:rPr>
      </w:pP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t>Таблица 1</w:t>
      </w:r>
    </w:p>
    <w:p w:rsidR="00015C6F" w:rsidRPr="00E878ED" w:rsidRDefault="00015C6F" w:rsidP="004D6CC9">
      <w:pPr>
        <w:spacing w:line="276" w:lineRule="auto"/>
        <w:ind w:firstLine="540"/>
        <w:jc w:val="both"/>
        <w:rPr>
          <w:sz w:val="26"/>
          <w:szCs w:val="26"/>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641"/>
        <w:gridCol w:w="2119"/>
        <w:gridCol w:w="2425"/>
        <w:gridCol w:w="2803"/>
      </w:tblGrid>
      <w:tr w:rsidR="00015C6F" w:rsidRPr="00E878ED" w:rsidTr="00F733F2">
        <w:tc>
          <w:tcPr>
            <w:tcW w:w="908" w:type="dxa"/>
            <w:vMerge w:val="restart"/>
          </w:tcPr>
          <w:p w:rsidR="00015C6F" w:rsidRPr="00E878ED" w:rsidRDefault="00015C6F" w:rsidP="004D6CC9">
            <w:pPr>
              <w:widowControl w:val="0"/>
              <w:suppressAutoHyphens/>
              <w:spacing w:line="276" w:lineRule="auto"/>
              <w:jc w:val="both"/>
              <w:rPr>
                <w:sz w:val="26"/>
                <w:szCs w:val="26"/>
              </w:rPr>
            </w:pPr>
            <w:r w:rsidRPr="00E878ED">
              <w:rPr>
                <w:sz w:val="26"/>
                <w:szCs w:val="26"/>
              </w:rPr>
              <w:t xml:space="preserve">Год </w:t>
            </w:r>
          </w:p>
        </w:tc>
        <w:tc>
          <w:tcPr>
            <w:tcW w:w="8988" w:type="dxa"/>
            <w:gridSpan w:val="4"/>
          </w:tcPr>
          <w:p w:rsidR="00015C6F" w:rsidRPr="00E878ED" w:rsidRDefault="00015C6F" w:rsidP="004D6CC9">
            <w:pPr>
              <w:widowControl w:val="0"/>
              <w:suppressAutoHyphens/>
              <w:spacing w:line="276" w:lineRule="auto"/>
              <w:jc w:val="center"/>
              <w:rPr>
                <w:sz w:val="26"/>
                <w:szCs w:val="26"/>
              </w:rPr>
            </w:pPr>
            <w:r w:rsidRPr="00E878ED">
              <w:rPr>
                <w:sz w:val="26"/>
                <w:szCs w:val="26"/>
              </w:rPr>
              <w:t>Количество участвующих в государственной (итоговой) аттестации в новой форме:</w:t>
            </w:r>
          </w:p>
        </w:tc>
      </w:tr>
      <w:tr w:rsidR="00015C6F" w:rsidRPr="00E878ED" w:rsidTr="00F733F2">
        <w:trPr>
          <w:trHeight w:val="270"/>
        </w:trPr>
        <w:tc>
          <w:tcPr>
            <w:tcW w:w="908" w:type="dxa"/>
            <w:vMerge/>
          </w:tcPr>
          <w:p w:rsidR="00015C6F" w:rsidRPr="00E878ED" w:rsidRDefault="00015C6F" w:rsidP="004D6CC9">
            <w:pPr>
              <w:widowControl w:val="0"/>
              <w:suppressAutoHyphens/>
              <w:spacing w:line="276" w:lineRule="auto"/>
              <w:jc w:val="both"/>
              <w:rPr>
                <w:sz w:val="26"/>
                <w:szCs w:val="26"/>
              </w:rPr>
            </w:pPr>
          </w:p>
        </w:tc>
        <w:tc>
          <w:tcPr>
            <w:tcW w:w="3760" w:type="dxa"/>
            <w:gridSpan w:val="2"/>
          </w:tcPr>
          <w:p w:rsidR="00015C6F" w:rsidRPr="00E878ED" w:rsidRDefault="00015C6F" w:rsidP="004D6CC9">
            <w:pPr>
              <w:widowControl w:val="0"/>
              <w:suppressAutoHyphens/>
              <w:spacing w:line="276" w:lineRule="auto"/>
              <w:jc w:val="center"/>
              <w:rPr>
                <w:sz w:val="26"/>
                <w:szCs w:val="26"/>
              </w:rPr>
            </w:pPr>
            <w:r w:rsidRPr="00E878ED">
              <w:rPr>
                <w:sz w:val="26"/>
                <w:szCs w:val="26"/>
              </w:rPr>
              <w:t>общеобразовательных учреждений</w:t>
            </w:r>
          </w:p>
        </w:tc>
        <w:tc>
          <w:tcPr>
            <w:tcW w:w="5228" w:type="dxa"/>
            <w:gridSpan w:val="2"/>
          </w:tcPr>
          <w:p w:rsidR="00015C6F" w:rsidRPr="00E878ED" w:rsidRDefault="00015C6F" w:rsidP="004D6CC9">
            <w:pPr>
              <w:widowControl w:val="0"/>
              <w:suppressAutoHyphens/>
              <w:spacing w:line="276" w:lineRule="auto"/>
              <w:jc w:val="center"/>
              <w:rPr>
                <w:sz w:val="26"/>
                <w:szCs w:val="26"/>
              </w:rPr>
            </w:pPr>
            <w:r w:rsidRPr="00E878ED">
              <w:rPr>
                <w:sz w:val="26"/>
                <w:szCs w:val="26"/>
              </w:rPr>
              <w:t>выпускников</w:t>
            </w:r>
          </w:p>
        </w:tc>
      </w:tr>
      <w:tr w:rsidR="00015C6F" w:rsidRPr="00E878ED" w:rsidTr="00F733F2">
        <w:tc>
          <w:tcPr>
            <w:tcW w:w="908" w:type="dxa"/>
          </w:tcPr>
          <w:p w:rsidR="00015C6F" w:rsidRPr="00E878ED" w:rsidRDefault="00015C6F" w:rsidP="004D6CC9">
            <w:pPr>
              <w:widowControl w:val="0"/>
              <w:suppressAutoHyphens/>
              <w:spacing w:line="276" w:lineRule="auto"/>
              <w:jc w:val="both"/>
              <w:rPr>
                <w:sz w:val="26"/>
                <w:szCs w:val="26"/>
              </w:rPr>
            </w:pPr>
          </w:p>
        </w:tc>
        <w:tc>
          <w:tcPr>
            <w:tcW w:w="1641" w:type="dxa"/>
          </w:tcPr>
          <w:p w:rsidR="00015C6F" w:rsidRPr="00E878ED" w:rsidRDefault="00015C6F" w:rsidP="004D6CC9">
            <w:pPr>
              <w:widowControl w:val="0"/>
              <w:suppressAutoHyphens/>
              <w:spacing w:line="276" w:lineRule="auto"/>
              <w:jc w:val="both"/>
              <w:rPr>
                <w:sz w:val="26"/>
                <w:szCs w:val="26"/>
              </w:rPr>
            </w:pPr>
            <w:r w:rsidRPr="00E878ED">
              <w:rPr>
                <w:sz w:val="26"/>
                <w:szCs w:val="26"/>
              </w:rPr>
              <w:t>математика</w:t>
            </w:r>
          </w:p>
        </w:tc>
        <w:tc>
          <w:tcPr>
            <w:tcW w:w="2119" w:type="dxa"/>
          </w:tcPr>
          <w:p w:rsidR="00015C6F" w:rsidRPr="00E878ED" w:rsidRDefault="00015C6F" w:rsidP="004D6CC9">
            <w:pPr>
              <w:widowControl w:val="0"/>
              <w:suppressAutoHyphens/>
              <w:spacing w:line="276" w:lineRule="auto"/>
              <w:jc w:val="center"/>
              <w:rPr>
                <w:sz w:val="26"/>
                <w:szCs w:val="26"/>
              </w:rPr>
            </w:pPr>
            <w:r w:rsidRPr="00E878ED">
              <w:rPr>
                <w:sz w:val="26"/>
                <w:szCs w:val="26"/>
              </w:rPr>
              <w:t>русский язык</w:t>
            </w:r>
          </w:p>
        </w:tc>
        <w:tc>
          <w:tcPr>
            <w:tcW w:w="2425" w:type="dxa"/>
          </w:tcPr>
          <w:p w:rsidR="00015C6F" w:rsidRPr="00E878ED" w:rsidRDefault="00015C6F" w:rsidP="004D6CC9">
            <w:pPr>
              <w:widowControl w:val="0"/>
              <w:suppressAutoHyphens/>
              <w:spacing w:line="276" w:lineRule="auto"/>
              <w:jc w:val="center"/>
              <w:rPr>
                <w:sz w:val="26"/>
                <w:szCs w:val="26"/>
              </w:rPr>
            </w:pPr>
            <w:r w:rsidRPr="00E878ED">
              <w:rPr>
                <w:sz w:val="26"/>
                <w:szCs w:val="26"/>
              </w:rPr>
              <w:t>математика</w:t>
            </w:r>
          </w:p>
        </w:tc>
        <w:tc>
          <w:tcPr>
            <w:tcW w:w="2803" w:type="dxa"/>
          </w:tcPr>
          <w:p w:rsidR="00015C6F" w:rsidRPr="00E878ED" w:rsidRDefault="00015C6F" w:rsidP="004D6CC9">
            <w:pPr>
              <w:widowControl w:val="0"/>
              <w:suppressAutoHyphens/>
              <w:spacing w:line="276" w:lineRule="auto"/>
              <w:jc w:val="center"/>
              <w:rPr>
                <w:sz w:val="26"/>
                <w:szCs w:val="26"/>
              </w:rPr>
            </w:pPr>
            <w:r w:rsidRPr="00E878ED">
              <w:rPr>
                <w:sz w:val="26"/>
                <w:szCs w:val="26"/>
              </w:rPr>
              <w:t>русский язык</w:t>
            </w:r>
          </w:p>
        </w:tc>
      </w:tr>
      <w:tr w:rsidR="00015C6F" w:rsidRPr="00E878ED" w:rsidTr="00F733F2">
        <w:tc>
          <w:tcPr>
            <w:tcW w:w="908" w:type="dxa"/>
          </w:tcPr>
          <w:p w:rsidR="00015C6F" w:rsidRPr="00E878ED" w:rsidRDefault="00015C6F" w:rsidP="004D6CC9">
            <w:pPr>
              <w:widowControl w:val="0"/>
              <w:suppressAutoHyphens/>
              <w:spacing w:line="276" w:lineRule="auto"/>
              <w:jc w:val="both"/>
              <w:rPr>
                <w:sz w:val="26"/>
                <w:szCs w:val="26"/>
              </w:rPr>
            </w:pPr>
            <w:r w:rsidRPr="00E878ED">
              <w:rPr>
                <w:sz w:val="26"/>
                <w:szCs w:val="26"/>
              </w:rPr>
              <w:t>2012г.</w:t>
            </w:r>
          </w:p>
        </w:tc>
        <w:tc>
          <w:tcPr>
            <w:tcW w:w="1641" w:type="dxa"/>
          </w:tcPr>
          <w:p w:rsidR="00015C6F" w:rsidRPr="00E878ED" w:rsidRDefault="00015C6F" w:rsidP="004D6CC9">
            <w:pPr>
              <w:widowControl w:val="0"/>
              <w:suppressAutoHyphens/>
              <w:spacing w:line="276" w:lineRule="auto"/>
              <w:jc w:val="center"/>
              <w:rPr>
                <w:sz w:val="26"/>
                <w:szCs w:val="26"/>
                <w:highlight w:val="yellow"/>
              </w:rPr>
            </w:pPr>
            <w:r w:rsidRPr="00E878ED">
              <w:rPr>
                <w:sz w:val="26"/>
                <w:szCs w:val="26"/>
              </w:rPr>
              <w:t>25</w:t>
            </w:r>
          </w:p>
        </w:tc>
        <w:tc>
          <w:tcPr>
            <w:tcW w:w="2119" w:type="dxa"/>
          </w:tcPr>
          <w:p w:rsidR="00015C6F" w:rsidRPr="00E878ED" w:rsidRDefault="00015C6F" w:rsidP="004D6CC9">
            <w:pPr>
              <w:widowControl w:val="0"/>
              <w:suppressAutoHyphens/>
              <w:spacing w:line="276" w:lineRule="auto"/>
              <w:jc w:val="center"/>
              <w:rPr>
                <w:sz w:val="26"/>
                <w:szCs w:val="26"/>
              </w:rPr>
            </w:pPr>
            <w:r w:rsidRPr="00E878ED">
              <w:rPr>
                <w:sz w:val="26"/>
                <w:szCs w:val="26"/>
              </w:rPr>
              <w:t>26</w:t>
            </w:r>
          </w:p>
        </w:tc>
        <w:tc>
          <w:tcPr>
            <w:tcW w:w="2425" w:type="dxa"/>
          </w:tcPr>
          <w:p w:rsidR="00015C6F" w:rsidRPr="00E878ED" w:rsidRDefault="00015C6F" w:rsidP="004D6CC9">
            <w:pPr>
              <w:widowControl w:val="0"/>
              <w:suppressAutoHyphens/>
              <w:spacing w:line="276" w:lineRule="auto"/>
              <w:jc w:val="center"/>
              <w:rPr>
                <w:sz w:val="26"/>
                <w:szCs w:val="26"/>
              </w:rPr>
            </w:pPr>
            <w:r w:rsidRPr="00E878ED">
              <w:rPr>
                <w:sz w:val="26"/>
                <w:szCs w:val="26"/>
              </w:rPr>
              <w:t>1126</w:t>
            </w:r>
          </w:p>
        </w:tc>
        <w:tc>
          <w:tcPr>
            <w:tcW w:w="2803" w:type="dxa"/>
          </w:tcPr>
          <w:p w:rsidR="00015C6F" w:rsidRPr="00E878ED" w:rsidRDefault="00015C6F" w:rsidP="004D6CC9">
            <w:pPr>
              <w:widowControl w:val="0"/>
              <w:suppressAutoHyphens/>
              <w:spacing w:line="276" w:lineRule="auto"/>
              <w:jc w:val="center"/>
              <w:rPr>
                <w:sz w:val="26"/>
                <w:szCs w:val="26"/>
              </w:rPr>
            </w:pPr>
            <w:r w:rsidRPr="00E878ED">
              <w:rPr>
                <w:sz w:val="26"/>
                <w:szCs w:val="26"/>
              </w:rPr>
              <w:t>1181</w:t>
            </w:r>
          </w:p>
        </w:tc>
      </w:tr>
      <w:tr w:rsidR="00015C6F" w:rsidRPr="00E878ED" w:rsidTr="00F733F2">
        <w:tc>
          <w:tcPr>
            <w:tcW w:w="908" w:type="dxa"/>
          </w:tcPr>
          <w:p w:rsidR="00015C6F" w:rsidRPr="00E878ED" w:rsidRDefault="00015C6F" w:rsidP="004D6CC9">
            <w:pPr>
              <w:widowControl w:val="0"/>
              <w:suppressAutoHyphens/>
              <w:spacing w:line="276" w:lineRule="auto"/>
              <w:jc w:val="both"/>
              <w:rPr>
                <w:sz w:val="26"/>
                <w:szCs w:val="26"/>
              </w:rPr>
            </w:pPr>
            <w:r>
              <w:rPr>
                <w:sz w:val="26"/>
                <w:szCs w:val="26"/>
              </w:rPr>
              <w:t>2013г.</w:t>
            </w:r>
          </w:p>
        </w:tc>
        <w:tc>
          <w:tcPr>
            <w:tcW w:w="1641" w:type="dxa"/>
          </w:tcPr>
          <w:p w:rsidR="00015C6F" w:rsidRPr="00E878ED" w:rsidRDefault="00015C6F" w:rsidP="004D6CC9">
            <w:pPr>
              <w:widowControl w:val="0"/>
              <w:suppressAutoHyphens/>
              <w:spacing w:line="276" w:lineRule="auto"/>
              <w:jc w:val="center"/>
              <w:rPr>
                <w:sz w:val="26"/>
                <w:szCs w:val="26"/>
              </w:rPr>
            </w:pPr>
            <w:r>
              <w:rPr>
                <w:sz w:val="26"/>
                <w:szCs w:val="26"/>
              </w:rPr>
              <w:t>25</w:t>
            </w:r>
          </w:p>
        </w:tc>
        <w:tc>
          <w:tcPr>
            <w:tcW w:w="2119" w:type="dxa"/>
          </w:tcPr>
          <w:p w:rsidR="00015C6F" w:rsidRPr="00E878ED" w:rsidRDefault="00015C6F" w:rsidP="004D6CC9">
            <w:pPr>
              <w:widowControl w:val="0"/>
              <w:suppressAutoHyphens/>
              <w:spacing w:line="276" w:lineRule="auto"/>
              <w:jc w:val="center"/>
              <w:rPr>
                <w:sz w:val="26"/>
                <w:szCs w:val="26"/>
              </w:rPr>
            </w:pPr>
            <w:r>
              <w:rPr>
                <w:sz w:val="26"/>
                <w:szCs w:val="26"/>
              </w:rPr>
              <w:t>26</w:t>
            </w:r>
          </w:p>
        </w:tc>
        <w:tc>
          <w:tcPr>
            <w:tcW w:w="2425" w:type="dxa"/>
          </w:tcPr>
          <w:p w:rsidR="00015C6F" w:rsidRPr="00E878ED" w:rsidRDefault="00015C6F" w:rsidP="004D6CC9">
            <w:pPr>
              <w:widowControl w:val="0"/>
              <w:suppressAutoHyphens/>
              <w:spacing w:line="276" w:lineRule="auto"/>
              <w:jc w:val="center"/>
              <w:rPr>
                <w:sz w:val="26"/>
                <w:szCs w:val="26"/>
              </w:rPr>
            </w:pPr>
            <w:r>
              <w:rPr>
                <w:sz w:val="26"/>
                <w:szCs w:val="26"/>
              </w:rPr>
              <w:t>1138</w:t>
            </w:r>
          </w:p>
        </w:tc>
        <w:tc>
          <w:tcPr>
            <w:tcW w:w="2803" w:type="dxa"/>
          </w:tcPr>
          <w:p w:rsidR="00015C6F" w:rsidRPr="00E878ED" w:rsidRDefault="00015C6F" w:rsidP="004D6CC9">
            <w:pPr>
              <w:widowControl w:val="0"/>
              <w:suppressAutoHyphens/>
              <w:spacing w:line="276" w:lineRule="auto"/>
              <w:jc w:val="center"/>
              <w:rPr>
                <w:sz w:val="26"/>
                <w:szCs w:val="26"/>
              </w:rPr>
            </w:pPr>
            <w:r>
              <w:rPr>
                <w:sz w:val="26"/>
                <w:szCs w:val="26"/>
              </w:rPr>
              <w:t>1250</w:t>
            </w:r>
          </w:p>
        </w:tc>
      </w:tr>
    </w:tbl>
    <w:p w:rsidR="00015C6F" w:rsidRDefault="00015C6F" w:rsidP="004D6CC9">
      <w:pPr>
        <w:spacing w:line="276" w:lineRule="auto"/>
        <w:ind w:firstLine="540"/>
        <w:jc w:val="both"/>
        <w:rPr>
          <w:sz w:val="26"/>
          <w:szCs w:val="26"/>
        </w:rPr>
      </w:pPr>
    </w:p>
    <w:p w:rsidR="0021795B" w:rsidRPr="00E878ED" w:rsidRDefault="0021795B" w:rsidP="004D6CC9">
      <w:pPr>
        <w:spacing w:line="276" w:lineRule="auto"/>
        <w:ind w:firstLine="540"/>
        <w:jc w:val="both"/>
        <w:rPr>
          <w:sz w:val="26"/>
          <w:szCs w:val="26"/>
        </w:rPr>
      </w:pPr>
    </w:p>
    <w:p w:rsidR="00015C6F" w:rsidRDefault="00015C6F" w:rsidP="004D6CC9">
      <w:pPr>
        <w:spacing w:line="276" w:lineRule="auto"/>
        <w:ind w:left="7371"/>
        <w:jc w:val="both"/>
        <w:rPr>
          <w:sz w:val="26"/>
          <w:szCs w:val="26"/>
        </w:rPr>
      </w:pPr>
      <w:r w:rsidRPr="00E878ED">
        <w:rPr>
          <w:sz w:val="26"/>
          <w:szCs w:val="26"/>
        </w:rPr>
        <w:t xml:space="preserve">Диаграмма </w:t>
      </w:r>
      <w:r>
        <w:rPr>
          <w:sz w:val="26"/>
          <w:szCs w:val="26"/>
        </w:rPr>
        <w:t>1</w:t>
      </w:r>
    </w:p>
    <w:p w:rsidR="00015C6F" w:rsidRDefault="00015C6F" w:rsidP="004D6CC9">
      <w:pPr>
        <w:spacing w:line="276" w:lineRule="auto"/>
        <w:jc w:val="both"/>
        <w:rPr>
          <w:noProof/>
          <w:sz w:val="26"/>
          <w:szCs w:val="26"/>
        </w:rPr>
      </w:pPr>
    </w:p>
    <w:p w:rsidR="00015C6F" w:rsidRDefault="00015C6F" w:rsidP="004D6CC9">
      <w:pPr>
        <w:spacing w:line="276" w:lineRule="auto"/>
        <w:jc w:val="center"/>
        <w:rPr>
          <w:noProof/>
          <w:sz w:val="26"/>
          <w:szCs w:val="26"/>
        </w:rPr>
      </w:pPr>
      <w:r>
        <w:rPr>
          <w:noProof/>
          <w:sz w:val="26"/>
          <w:szCs w:val="26"/>
        </w:rPr>
        <w:drawing>
          <wp:inline distT="0" distB="0" distL="0" distR="0" wp14:anchorId="57179B06" wp14:editId="3FA31503">
            <wp:extent cx="5486400" cy="32004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5C6F" w:rsidRDefault="00015C6F" w:rsidP="004D6CC9">
      <w:pPr>
        <w:spacing w:line="276" w:lineRule="auto"/>
        <w:jc w:val="both"/>
        <w:rPr>
          <w:noProof/>
          <w:sz w:val="26"/>
          <w:szCs w:val="26"/>
        </w:rPr>
        <w:sectPr w:rsidR="00015C6F" w:rsidSect="00F733F2">
          <w:pgSz w:w="11906" w:h="16838"/>
          <w:pgMar w:top="1134" w:right="1134" w:bottom="1134" w:left="1701" w:header="709" w:footer="709" w:gutter="0"/>
          <w:cols w:space="708"/>
          <w:docGrid w:linePitch="360"/>
        </w:sectPr>
      </w:pPr>
    </w:p>
    <w:p w:rsidR="00015C6F" w:rsidRPr="00E878ED" w:rsidRDefault="00015C6F" w:rsidP="004D6CC9">
      <w:pPr>
        <w:spacing w:line="276" w:lineRule="auto"/>
        <w:ind w:firstLine="567"/>
        <w:jc w:val="both"/>
        <w:rPr>
          <w:sz w:val="26"/>
          <w:szCs w:val="26"/>
        </w:rPr>
      </w:pPr>
      <w:r w:rsidRPr="00E878ED">
        <w:rPr>
          <w:sz w:val="26"/>
          <w:szCs w:val="26"/>
        </w:rPr>
        <w:lastRenderedPageBreak/>
        <w:t>Также в 201</w:t>
      </w:r>
      <w:r>
        <w:rPr>
          <w:sz w:val="26"/>
          <w:szCs w:val="26"/>
        </w:rPr>
        <w:t>3</w:t>
      </w:r>
      <w:r w:rsidRPr="00E878ED">
        <w:rPr>
          <w:sz w:val="26"/>
          <w:szCs w:val="26"/>
        </w:rPr>
        <w:t xml:space="preserve"> году наиболее востребованными предметами у выпускников оказались обязательные для прохождения ГИА – русский язык и математика, из предметов по выбору - обществознание, биология, география. Наименьший интерес у выпускников вызвали  предмет</w:t>
      </w:r>
      <w:r>
        <w:rPr>
          <w:sz w:val="26"/>
          <w:szCs w:val="26"/>
        </w:rPr>
        <w:t>ы</w:t>
      </w:r>
      <w:r w:rsidRPr="00E878ED">
        <w:rPr>
          <w:sz w:val="26"/>
          <w:szCs w:val="26"/>
        </w:rPr>
        <w:t xml:space="preserve">  английский язык</w:t>
      </w:r>
      <w:r>
        <w:rPr>
          <w:sz w:val="26"/>
          <w:szCs w:val="26"/>
        </w:rPr>
        <w:t xml:space="preserve">, </w:t>
      </w:r>
      <w:r w:rsidRPr="00E878ED">
        <w:rPr>
          <w:sz w:val="26"/>
          <w:szCs w:val="26"/>
        </w:rPr>
        <w:t>литература</w:t>
      </w:r>
      <w:r>
        <w:rPr>
          <w:sz w:val="26"/>
          <w:szCs w:val="26"/>
        </w:rPr>
        <w:t>, история, информатика и ИКТ</w:t>
      </w:r>
      <w:r w:rsidRPr="00E878ED">
        <w:rPr>
          <w:sz w:val="26"/>
          <w:szCs w:val="26"/>
        </w:rPr>
        <w:t>.</w:t>
      </w:r>
    </w:p>
    <w:p w:rsidR="00015C6F" w:rsidRPr="00E878ED" w:rsidRDefault="00015C6F" w:rsidP="004D6CC9">
      <w:pPr>
        <w:spacing w:line="276" w:lineRule="auto"/>
        <w:ind w:firstLine="540"/>
        <w:jc w:val="both"/>
        <w:rPr>
          <w:sz w:val="26"/>
          <w:szCs w:val="26"/>
        </w:rPr>
      </w:pPr>
      <w:r w:rsidRPr="00E878ED">
        <w:rPr>
          <w:sz w:val="26"/>
          <w:szCs w:val="26"/>
        </w:rPr>
        <w:t>В 201</w:t>
      </w:r>
      <w:r>
        <w:rPr>
          <w:sz w:val="26"/>
          <w:szCs w:val="26"/>
        </w:rPr>
        <w:t xml:space="preserve">3 </w:t>
      </w:r>
      <w:r w:rsidRPr="00E878ED">
        <w:rPr>
          <w:sz w:val="26"/>
          <w:szCs w:val="26"/>
        </w:rPr>
        <w:t>году приняли участие в ГИА:</w:t>
      </w:r>
    </w:p>
    <w:p w:rsidR="00015C6F" w:rsidRPr="00E878ED" w:rsidRDefault="00015C6F" w:rsidP="004D6CC9">
      <w:pPr>
        <w:numPr>
          <w:ilvl w:val="0"/>
          <w:numId w:val="6"/>
        </w:numPr>
        <w:spacing w:line="276" w:lineRule="auto"/>
        <w:jc w:val="both"/>
        <w:rPr>
          <w:sz w:val="26"/>
          <w:szCs w:val="26"/>
        </w:rPr>
      </w:pPr>
      <w:r w:rsidRPr="00E878ED">
        <w:rPr>
          <w:sz w:val="26"/>
          <w:szCs w:val="26"/>
        </w:rPr>
        <w:t>по математике – 11</w:t>
      </w:r>
      <w:r>
        <w:rPr>
          <w:sz w:val="26"/>
          <w:szCs w:val="26"/>
        </w:rPr>
        <w:t xml:space="preserve">38 </w:t>
      </w:r>
      <w:r w:rsidRPr="00E878ED">
        <w:rPr>
          <w:sz w:val="26"/>
          <w:szCs w:val="26"/>
        </w:rPr>
        <w:t>выпускников (</w:t>
      </w:r>
      <w:r>
        <w:rPr>
          <w:sz w:val="26"/>
          <w:szCs w:val="26"/>
        </w:rPr>
        <w:t xml:space="preserve">77,41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по русскому языку- 1</w:t>
      </w:r>
      <w:r>
        <w:rPr>
          <w:sz w:val="26"/>
          <w:szCs w:val="26"/>
        </w:rPr>
        <w:t>250</w:t>
      </w:r>
      <w:r w:rsidRPr="00E878ED">
        <w:rPr>
          <w:sz w:val="26"/>
          <w:szCs w:val="26"/>
        </w:rPr>
        <w:t xml:space="preserve"> выпускника (</w:t>
      </w:r>
      <w:r>
        <w:rPr>
          <w:sz w:val="26"/>
          <w:szCs w:val="26"/>
        </w:rPr>
        <w:t xml:space="preserve">85,03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по биологии</w:t>
      </w:r>
      <w:r>
        <w:rPr>
          <w:sz w:val="26"/>
          <w:szCs w:val="26"/>
        </w:rPr>
        <w:t xml:space="preserve"> </w:t>
      </w:r>
      <w:r w:rsidRPr="00E878ED">
        <w:rPr>
          <w:sz w:val="26"/>
          <w:szCs w:val="26"/>
        </w:rPr>
        <w:t xml:space="preserve">- </w:t>
      </w:r>
      <w:r>
        <w:rPr>
          <w:sz w:val="26"/>
          <w:szCs w:val="26"/>
        </w:rPr>
        <w:t>101</w:t>
      </w:r>
      <w:r w:rsidRPr="00E878ED">
        <w:rPr>
          <w:sz w:val="26"/>
          <w:szCs w:val="26"/>
        </w:rPr>
        <w:t xml:space="preserve"> выпускник (</w:t>
      </w:r>
      <w:r>
        <w:rPr>
          <w:sz w:val="26"/>
          <w:szCs w:val="26"/>
        </w:rPr>
        <w:t xml:space="preserve">6,87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по географии</w:t>
      </w:r>
      <w:r>
        <w:rPr>
          <w:sz w:val="26"/>
          <w:szCs w:val="26"/>
        </w:rPr>
        <w:t xml:space="preserve"> –</w:t>
      </w:r>
      <w:r w:rsidRPr="00E878ED">
        <w:rPr>
          <w:sz w:val="26"/>
          <w:szCs w:val="26"/>
        </w:rPr>
        <w:t xml:space="preserve"> </w:t>
      </w:r>
      <w:r>
        <w:rPr>
          <w:sz w:val="26"/>
          <w:szCs w:val="26"/>
        </w:rPr>
        <w:t xml:space="preserve">96 </w:t>
      </w:r>
      <w:r w:rsidRPr="00E878ED">
        <w:rPr>
          <w:sz w:val="26"/>
          <w:szCs w:val="26"/>
        </w:rPr>
        <w:t>выпускников (</w:t>
      </w:r>
      <w:r>
        <w:rPr>
          <w:sz w:val="26"/>
          <w:szCs w:val="26"/>
        </w:rPr>
        <w:t xml:space="preserve">6,53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по истории</w:t>
      </w:r>
      <w:r>
        <w:rPr>
          <w:sz w:val="26"/>
          <w:szCs w:val="26"/>
        </w:rPr>
        <w:t xml:space="preserve"> –</w:t>
      </w:r>
      <w:r w:rsidRPr="00E878ED">
        <w:rPr>
          <w:sz w:val="26"/>
          <w:szCs w:val="26"/>
        </w:rPr>
        <w:t xml:space="preserve"> </w:t>
      </w:r>
      <w:r>
        <w:rPr>
          <w:sz w:val="26"/>
          <w:szCs w:val="26"/>
        </w:rPr>
        <w:t xml:space="preserve">22 </w:t>
      </w:r>
      <w:r w:rsidRPr="00E878ED">
        <w:rPr>
          <w:sz w:val="26"/>
          <w:szCs w:val="26"/>
        </w:rPr>
        <w:t>выпускник</w:t>
      </w:r>
      <w:r>
        <w:rPr>
          <w:sz w:val="26"/>
          <w:szCs w:val="26"/>
        </w:rPr>
        <w:t xml:space="preserve">а (1,50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 xml:space="preserve">по обществознанию </w:t>
      </w:r>
      <w:r>
        <w:rPr>
          <w:sz w:val="26"/>
          <w:szCs w:val="26"/>
        </w:rPr>
        <w:t>–</w:t>
      </w:r>
      <w:r w:rsidRPr="00E878ED">
        <w:rPr>
          <w:sz w:val="26"/>
          <w:szCs w:val="26"/>
        </w:rPr>
        <w:t xml:space="preserve"> </w:t>
      </w:r>
      <w:r>
        <w:rPr>
          <w:sz w:val="26"/>
          <w:szCs w:val="26"/>
        </w:rPr>
        <w:t xml:space="preserve">199 </w:t>
      </w:r>
      <w:r w:rsidRPr="00E878ED">
        <w:rPr>
          <w:sz w:val="26"/>
          <w:szCs w:val="26"/>
        </w:rPr>
        <w:t>выпускник</w:t>
      </w:r>
      <w:r>
        <w:rPr>
          <w:sz w:val="26"/>
          <w:szCs w:val="26"/>
        </w:rPr>
        <w:t>ов</w:t>
      </w:r>
      <w:r w:rsidRPr="00E878ED">
        <w:rPr>
          <w:sz w:val="26"/>
          <w:szCs w:val="26"/>
        </w:rPr>
        <w:t xml:space="preserve"> (</w:t>
      </w:r>
      <w:r>
        <w:rPr>
          <w:sz w:val="26"/>
          <w:szCs w:val="26"/>
        </w:rPr>
        <w:t xml:space="preserve">13,54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 xml:space="preserve">по физике - </w:t>
      </w:r>
      <w:r>
        <w:rPr>
          <w:sz w:val="26"/>
          <w:szCs w:val="26"/>
        </w:rPr>
        <w:t>37</w:t>
      </w:r>
      <w:r w:rsidRPr="00E878ED">
        <w:rPr>
          <w:sz w:val="26"/>
          <w:szCs w:val="26"/>
        </w:rPr>
        <w:t xml:space="preserve"> выпускников (</w:t>
      </w:r>
      <w:r>
        <w:rPr>
          <w:sz w:val="26"/>
          <w:szCs w:val="26"/>
        </w:rPr>
        <w:t>2,52</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 xml:space="preserve">по  химии </w:t>
      </w:r>
      <w:r>
        <w:rPr>
          <w:sz w:val="26"/>
          <w:szCs w:val="26"/>
        </w:rPr>
        <w:t>–</w:t>
      </w:r>
      <w:r w:rsidRPr="00E878ED">
        <w:rPr>
          <w:sz w:val="26"/>
          <w:szCs w:val="26"/>
        </w:rPr>
        <w:t xml:space="preserve"> </w:t>
      </w:r>
      <w:r>
        <w:rPr>
          <w:sz w:val="26"/>
          <w:szCs w:val="26"/>
        </w:rPr>
        <w:t>41 выпускник</w:t>
      </w:r>
      <w:r w:rsidRPr="00E878ED">
        <w:rPr>
          <w:sz w:val="26"/>
          <w:szCs w:val="26"/>
        </w:rPr>
        <w:t xml:space="preserve"> (</w:t>
      </w:r>
      <w:r>
        <w:rPr>
          <w:sz w:val="26"/>
          <w:szCs w:val="26"/>
        </w:rPr>
        <w:t xml:space="preserve">2,79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 xml:space="preserve">по информатике и ИКТ </w:t>
      </w:r>
      <w:r>
        <w:rPr>
          <w:sz w:val="26"/>
          <w:szCs w:val="26"/>
        </w:rPr>
        <w:t>–</w:t>
      </w:r>
      <w:r w:rsidRPr="00E878ED">
        <w:rPr>
          <w:sz w:val="26"/>
          <w:szCs w:val="26"/>
        </w:rPr>
        <w:t xml:space="preserve"> </w:t>
      </w:r>
      <w:r>
        <w:rPr>
          <w:sz w:val="26"/>
          <w:szCs w:val="26"/>
        </w:rPr>
        <w:t xml:space="preserve">23 </w:t>
      </w:r>
      <w:r w:rsidRPr="00E878ED">
        <w:rPr>
          <w:sz w:val="26"/>
          <w:szCs w:val="26"/>
        </w:rPr>
        <w:t>выпускник</w:t>
      </w:r>
      <w:r>
        <w:rPr>
          <w:sz w:val="26"/>
          <w:szCs w:val="26"/>
        </w:rPr>
        <w:t>а</w:t>
      </w:r>
      <w:r w:rsidRPr="00E878ED">
        <w:rPr>
          <w:sz w:val="26"/>
          <w:szCs w:val="26"/>
        </w:rPr>
        <w:t xml:space="preserve"> (</w:t>
      </w:r>
      <w:r>
        <w:rPr>
          <w:sz w:val="26"/>
          <w:szCs w:val="26"/>
        </w:rPr>
        <w:t xml:space="preserve">1,56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 xml:space="preserve">по литературе </w:t>
      </w:r>
      <w:r>
        <w:rPr>
          <w:sz w:val="26"/>
          <w:szCs w:val="26"/>
        </w:rPr>
        <w:t>–</w:t>
      </w:r>
      <w:r w:rsidRPr="00E878ED">
        <w:rPr>
          <w:sz w:val="26"/>
          <w:szCs w:val="26"/>
        </w:rPr>
        <w:t xml:space="preserve"> </w:t>
      </w:r>
      <w:r>
        <w:rPr>
          <w:sz w:val="26"/>
          <w:szCs w:val="26"/>
        </w:rPr>
        <w:t>1 выпускник</w:t>
      </w:r>
      <w:r w:rsidRPr="00E878ED">
        <w:rPr>
          <w:sz w:val="26"/>
          <w:szCs w:val="26"/>
        </w:rPr>
        <w:t xml:space="preserve"> (</w:t>
      </w:r>
      <w:r>
        <w:rPr>
          <w:sz w:val="26"/>
          <w:szCs w:val="26"/>
        </w:rPr>
        <w:t xml:space="preserve">0,07 </w:t>
      </w:r>
      <w:r w:rsidRPr="00E878ED">
        <w:rPr>
          <w:sz w:val="26"/>
          <w:szCs w:val="26"/>
        </w:rPr>
        <w:t>%);</w:t>
      </w:r>
    </w:p>
    <w:p w:rsidR="00015C6F" w:rsidRPr="00E878ED" w:rsidRDefault="00015C6F" w:rsidP="004D6CC9">
      <w:pPr>
        <w:numPr>
          <w:ilvl w:val="0"/>
          <w:numId w:val="6"/>
        </w:numPr>
        <w:spacing w:line="276" w:lineRule="auto"/>
        <w:jc w:val="both"/>
        <w:rPr>
          <w:sz w:val="26"/>
          <w:szCs w:val="26"/>
        </w:rPr>
      </w:pPr>
      <w:r w:rsidRPr="00E878ED">
        <w:rPr>
          <w:sz w:val="26"/>
          <w:szCs w:val="26"/>
        </w:rPr>
        <w:t xml:space="preserve">по английскому языку </w:t>
      </w:r>
      <w:r>
        <w:rPr>
          <w:sz w:val="26"/>
          <w:szCs w:val="26"/>
        </w:rPr>
        <w:t>–</w:t>
      </w:r>
      <w:r w:rsidRPr="00E878ED">
        <w:rPr>
          <w:sz w:val="26"/>
          <w:szCs w:val="26"/>
        </w:rPr>
        <w:t xml:space="preserve"> </w:t>
      </w:r>
      <w:r>
        <w:rPr>
          <w:sz w:val="26"/>
          <w:szCs w:val="26"/>
        </w:rPr>
        <w:t xml:space="preserve">23 </w:t>
      </w:r>
      <w:r w:rsidRPr="00E878ED">
        <w:rPr>
          <w:sz w:val="26"/>
          <w:szCs w:val="26"/>
        </w:rPr>
        <w:t>выпускник</w:t>
      </w:r>
      <w:r>
        <w:rPr>
          <w:sz w:val="26"/>
          <w:szCs w:val="26"/>
        </w:rPr>
        <w:t>а</w:t>
      </w:r>
      <w:r w:rsidRPr="00E878ED">
        <w:rPr>
          <w:sz w:val="26"/>
          <w:szCs w:val="26"/>
        </w:rPr>
        <w:t xml:space="preserve"> (</w:t>
      </w:r>
      <w:r>
        <w:rPr>
          <w:sz w:val="26"/>
          <w:szCs w:val="26"/>
        </w:rPr>
        <w:t xml:space="preserve">1,56 </w:t>
      </w:r>
      <w:r w:rsidRPr="00E878ED">
        <w:rPr>
          <w:sz w:val="26"/>
          <w:szCs w:val="26"/>
        </w:rPr>
        <w:t>%);</w:t>
      </w:r>
    </w:p>
    <w:p w:rsidR="00015C6F" w:rsidRPr="00E878ED" w:rsidRDefault="00015C6F" w:rsidP="004D6CC9">
      <w:pPr>
        <w:spacing w:line="276" w:lineRule="auto"/>
        <w:ind w:firstLine="540"/>
        <w:jc w:val="both"/>
        <w:rPr>
          <w:sz w:val="26"/>
          <w:szCs w:val="26"/>
        </w:rPr>
      </w:pPr>
      <w:r w:rsidRPr="00E878ED">
        <w:rPr>
          <w:sz w:val="26"/>
          <w:szCs w:val="26"/>
        </w:rPr>
        <w:t>В целом, по сравнению с предыдущим</w:t>
      </w:r>
      <w:r>
        <w:rPr>
          <w:sz w:val="26"/>
          <w:szCs w:val="26"/>
        </w:rPr>
        <w:t xml:space="preserve"> </w:t>
      </w:r>
      <w:r w:rsidRPr="00E878ED">
        <w:rPr>
          <w:sz w:val="26"/>
          <w:szCs w:val="26"/>
        </w:rPr>
        <w:t xml:space="preserve"> год</w:t>
      </w:r>
      <w:r>
        <w:rPr>
          <w:sz w:val="26"/>
          <w:szCs w:val="26"/>
        </w:rPr>
        <w:t>ом</w:t>
      </w:r>
      <w:r w:rsidRPr="00E878ED">
        <w:rPr>
          <w:sz w:val="26"/>
          <w:szCs w:val="26"/>
        </w:rPr>
        <w:t>, количество выпускников, принимавших участие в ГИА</w:t>
      </w:r>
      <w:r>
        <w:rPr>
          <w:sz w:val="26"/>
          <w:szCs w:val="26"/>
        </w:rPr>
        <w:t xml:space="preserve"> по отдельным предметам, уменьшилось. </w:t>
      </w:r>
      <w:r w:rsidRPr="00E878ED">
        <w:rPr>
          <w:sz w:val="26"/>
          <w:szCs w:val="26"/>
        </w:rPr>
        <w:t>Исключением явля</w:t>
      </w:r>
      <w:r>
        <w:rPr>
          <w:sz w:val="26"/>
          <w:szCs w:val="26"/>
        </w:rPr>
        <w:t>ю</w:t>
      </w:r>
      <w:r w:rsidRPr="00E878ED">
        <w:rPr>
          <w:sz w:val="26"/>
          <w:szCs w:val="26"/>
        </w:rPr>
        <w:t>тся предмет</w:t>
      </w:r>
      <w:r>
        <w:rPr>
          <w:sz w:val="26"/>
          <w:szCs w:val="26"/>
        </w:rPr>
        <w:t>ы: математика,</w:t>
      </w:r>
      <w:r w:rsidRPr="00E878ED">
        <w:rPr>
          <w:sz w:val="26"/>
          <w:szCs w:val="26"/>
        </w:rPr>
        <w:t xml:space="preserve"> </w:t>
      </w:r>
      <w:r>
        <w:rPr>
          <w:sz w:val="26"/>
          <w:szCs w:val="26"/>
        </w:rPr>
        <w:t>русский язык, обществознание и английский язык</w:t>
      </w:r>
      <w:r w:rsidRPr="00E878ED">
        <w:rPr>
          <w:sz w:val="26"/>
          <w:szCs w:val="26"/>
        </w:rPr>
        <w:t xml:space="preserve"> (Таблица 2)</w:t>
      </w:r>
      <w:r>
        <w:rPr>
          <w:sz w:val="26"/>
          <w:szCs w:val="26"/>
        </w:rPr>
        <w:t>.</w:t>
      </w:r>
    </w:p>
    <w:p w:rsidR="00015C6F" w:rsidRPr="00E878ED" w:rsidRDefault="00015C6F" w:rsidP="004D6CC9">
      <w:pPr>
        <w:spacing w:line="276" w:lineRule="auto"/>
        <w:ind w:firstLine="540"/>
        <w:jc w:val="both"/>
        <w:rPr>
          <w:sz w:val="26"/>
          <w:szCs w:val="26"/>
        </w:rPr>
      </w:pPr>
    </w:p>
    <w:p w:rsidR="00015C6F" w:rsidRPr="00E878ED" w:rsidRDefault="00015C6F" w:rsidP="004D6CC9">
      <w:pPr>
        <w:spacing w:line="276" w:lineRule="auto"/>
        <w:ind w:firstLine="540"/>
        <w:jc w:val="both"/>
        <w:rPr>
          <w:sz w:val="26"/>
          <w:szCs w:val="26"/>
        </w:rPr>
      </w:pP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2"/>
        <w:gridCol w:w="2393"/>
      </w:tblGrid>
      <w:tr w:rsidR="00015C6F" w:rsidRPr="00E878ED" w:rsidTr="00F733F2">
        <w:tc>
          <w:tcPr>
            <w:tcW w:w="2392" w:type="dxa"/>
          </w:tcPr>
          <w:p w:rsidR="00015C6F" w:rsidRPr="00E878ED" w:rsidRDefault="00015C6F" w:rsidP="004D6CC9">
            <w:pPr>
              <w:widowControl w:val="0"/>
              <w:suppressAutoHyphens/>
              <w:spacing w:line="276" w:lineRule="auto"/>
              <w:jc w:val="center"/>
              <w:rPr>
                <w:b/>
                <w:sz w:val="26"/>
                <w:szCs w:val="26"/>
              </w:rPr>
            </w:pPr>
            <w:r w:rsidRPr="00E878ED">
              <w:rPr>
                <w:b/>
                <w:sz w:val="26"/>
                <w:szCs w:val="26"/>
              </w:rPr>
              <w:t>Предмет</w:t>
            </w:r>
          </w:p>
        </w:tc>
        <w:tc>
          <w:tcPr>
            <w:tcW w:w="2392" w:type="dxa"/>
          </w:tcPr>
          <w:p w:rsidR="00015C6F" w:rsidRPr="00E878ED" w:rsidRDefault="00015C6F" w:rsidP="004D6CC9">
            <w:pPr>
              <w:widowControl w:val="0"/>
              <w:suppressAutoHyphens/>
              <w:spacing w:line="276" w:lineRule="auto"/>
              <w:jc w:val="center"/>
              <w:rPr>
                <w:b/>
                <w:sz w:val="26"/>
                <w:szCs w:val="26"/>
              </w:rPr>
            </w:pPr>
            <w:r w:rsidRPr="00E878ED">
              <w:rPr>
                <w:b/>
                <w:sz w:val="26"/>
                <w:szCs w:val="26"/>
              </w:rPr>
              <w:t>2012 год</w:t>
            </w:r>
          </w:p>
        </w:tc>
        <w:tc>
          <w:tcPr>
            <w:tcW w:w="2392" w:type="dxa"/>
          </w:tcPr>
          <w:p w:rsidR="00015C6F" w:rsidRPr="00E878ED" w:rsidRDefault="00015C6F" w:rsidP="004D6CC9">
            <w:pPr>
              <w:widowControl w:val="0"/>
              <w:suppressAutoHyphens/>
              <w:spacing w:line="276" w:lineRule="auto"/>
              <w:ind w:firstLine="585"/>
              <w:jc w:val="center"/>
              <w:rPr>
                <w:b/>
                <w:sz w:val="26"/>
                <w:szCs w:val="26"/>
              </w:rPr>
            </w:pPr>
            <w:r>
              <w:rPr>
                <w:b/>
                <w:sz w:val="26"/>
                <w:szCs w:val="26"/>
              </w:rPr>
              <w:t xml:space="preserve">2013 год </w:t>
            </w:r>
          </w:p>
        </w:tc>
        <w:tc>
          <w:tcPr>
            <w:tcW w:w="2393" w:type="dxa"/>
          </w:tcPr>
          <w:p w:rsidR="00015C6F" w:rsidRPr="00E878ED" w:rsidRDefault="00015C6F" w:rsidP="004D6CC9">
            <w:pPr>
              <w:widowControl w:val="0"/>
              <w:suppressAutoHyphens/>
              <w:spacing w:line="276" w:lineRule="auto"/>
              <w:jc w:val="both"/>
              <w:rPr>
                <w:b/>
                <w:sz w:val="26"/>
                <w:szCs w:val="26"/>
              </w:rPr>
            </w:pPr>
            <w:r w:rsidRPr="00E878ED">
              <w:rPr>
                <w:b/>
                <w:sz w:val="26"/>
                <w:szCs w:val="26"/>
              </w:rPr>
              <w:t>Изменение количества участников ГИА по сравнению с 201</w:t>
            </w:r>
            <w:r>
              <w:rPr>
                <w:b/>
                <w:sz w:val="26"/>
                <w:szCs w:val="26"/>
              </w:rPr>
              <w:t>2</w:t>
            </w:r>
            <w:r w:rsidRPr="00E878ED">
              <w:rPr>
                <w:b/>
                <w:sz w:val="26"/>
                <w:szCs w:val="26"/>
              </w:rPr>
              <w:t xml:space="preserve"> годом (%)</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Математика</w:t>
            </w:r>
          </w:p>
        </w:tc>
        <w:tc>
          <w:tcPr>
            <w:tcW w:w="2392" w:type="dxa"/>
          </w:tcPr>
          <w:p w:rsidR="00015C6F" w:rsidRPr="00E878ED" w:rsidRDefault="00015C6F" w:rsidP="004D6CC9">
            <w:pPr>
              <w:widowControl w:val="0"/>
              <w:suppressAutoHyphens/>
              <w:spacing w:line="276" w:lineRule="auto"/>
              <w:jc w:val="center"/>
              <w:rPr>
                <w:sz w:val="26"/>
                <w:szCs w:val="26"/>
              </w:rPr>
            </w:pPr>
            <w:r w:rsidRPr="00E878ED">
              <w:rPr>
                <w:sz w:val="26"/>
                <w:szCs w:val="26"/>
              </w:rPr>
              <w:t>1126</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1138</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1,43</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Русский язык</w:t>
            </w:r>
          </w:p>
        </w:tc>
        <w:tc>
          <w:tcPr>
            <w:tcW w:w="2392" w:type="dxa"/>
          </w:tcPr>
          <w:p w:rsidR="00015C6F" w:rsidRPr="00E878ED" w:rsidRDefault="00015C6F" w:rsidP="004D6CC9">
            <w:pPr>
              <w:widowControl w:val="0"/>
              <w:suppressAutoHyphens/>
              <w:spacing w:line="276" w:lineRule="auto"/>
              <w:jc w:val="center"/>
              <w:rPr>
                <w:sz w:val="26"/>
                <w:szCs w:val="26"/>
              </w:rPr>
            </w:pPr>
            <w:r w:rsidRPr="00E878ED">
              <w:rPr>
                <w:sz w:val="26"/>
                <w:szCs w:val="26"/>
              </w:rPr>
              <w:t>1181</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1250</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5,34</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Биология</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202</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101</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-6,76</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География</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106</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96</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-0,62</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История</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62</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22</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-2,68</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Обществознание</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192</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199</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0,59</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Физика</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38</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37</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-0,04</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Химия</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61</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41</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-1,33</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sidRPr="00E878ED">
              <w:rPr>
                <w:sz w:val="26"/>
                <w:szCs w:val="26"/>
              </w:rPr>
              <w:t>Английский язык</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14</w:t>
            </w:r>
          </w:p>
        </w:tc>
        <w:tc>
          <w:tcPr>
            <w:tcW w:w="2392" w:type="dxa"/>
          </w:tcPr>
          <w:p w:rsidR="00015C6F" w:rsidRPr="00E878ED" w:rsidRDefault="00015C6F" w:rsidP="004D6CC9">
            <w:pPr>
              <w:widowControl w:val="0"/>
              <w:suppressAutoHyphens/>
              <w:spacing w:line="276" w:lineRule="auto"/>
              <w:jc w:val="center"/>
              <w:rPr>
                <w:sz w:val="26"/>
                <w:szCs w:val="26"/>
              </w:rPr>
            </w:pPr>
            <w:r>
              <w:rPr>
                <w:sz w:val="26"/>
                <w:szCs w:val="26"/>
              </w:rPr>
              <w:t>23</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0,62</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Pr>
                <w:sz w:val="26"/>
                <w:szCs w:val="26"/>
              </w:rPr>
              <w:t xml:space="preserve">Информатика и ИКТ </w:t>
            </w:r>
          </w:p>
        </w:tc>
        <w:tc>
          <w:tcPr>
            <w:tcW w:w="2392" w:type="dxa"/>
          </w:tcPr>
          <w:p w:rsidR="00015C6F" w:rsidRPr="00E878ED" w:rsidRDefault="00015C6F" w:rsidP="004D6CC9">
            <w:pPr>
              <w:widowControl w:val="0"/>
              <w:suppressAutoHyphens/>
              <w:spacing w:line="276" w:lineRule="auto"/>
              <w:jc w:val="center"/>
              <w:rPr>
                <w:sz w:val="26"/>
                <w:szCs w:val="26"/>
              </w:rPr>
            </w:pPr>
            <w:r w:rsidRPr="00E878ED">
              <w:rPr>
                <w:sz w:val="26"/>
                <w:szCs w:val="26"/>
              </w:rPr>
              <w:t>35</w:t>
            </w:r>
          </w:p>
        </w:tc>
        <w:tc>
          <w:tcPr>
            <w:tcW w:w="2392" w:type="dxa"/>
          </w:tcPr>
          <w:p w:rsidR="00015C6F" w:rsidRDefault="00015C6F" w:rsidP="004D6CC9">
            <w:pPr>
              <w:widowControl w:val="0"/>
              <w:suppressAutoHyphens/>
              <w:spacing w:line="276" w:lineRule="auto"/>
              <w:jc w:val="center"/>
              <w:rPr>
                <w:sz w:val="26"/>
                <w:szCs w:val="26"/>
              </w:rPr>
            </w:pPr>
            <w:r>
              <w:rPr>
                <w:sz w:val="26"/>
                <w:szCs w:val="26"/>
              </w:rPr>
              <w:t>23</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-0,8</w:t>
            </w:r>
          </w:p>
        </w:tc>
      </w:tr>
      <w:tr w:rsidR="00015C6F" w:rsidRPr="00E878ED" w:rsidTr="00F733F2">
        <w:tc>
          <w:tcPr>
            <w:tcW w:w="2392" w:type="dxa"/>
          </w:tcPr>
          <w:p w:rsidR="00015C6F" w:rsidRPr="00E878ED" w:rsidRDefault="00015C6F" w:rsidP="004D6CC9">
            <w:pPr>
              <w:widowControl w:val="0"/>
              <w:suppressAutoHyphens/>
              <w:spacing w:line="276" w:lineRule="auto"/>
              <w:jc w:val="both"/>
              <w:rPr>
                <w:sz w:val="26"/>
                <w:szCs w:val="26"/>
              </w:rPr>
            </w:pPr>
            <w:r>
              <w:rPr>
                <w:sz w:val="26"/>
                <w:szCs w:val="26"/>
              </w:rPr>
              <w:t xml:space="preserve">Литература </w:t>
            </w:r>
          </w:p>
        </w:tc>
        <w:tc>
          <w:tcPr>
            <w:tcW w:w="2392" w:type="dxa"/>
          </w:tcPr>
          <w:p w:rsidR="00015C6F" w:rsidRPr="00E878ED" w:rsidRDefault="00015C6F" w:rsidP="004D6CC9">
            <w:pPr>
              <w:widowControl w:val="0"/>
              <w:suppressAutoHyphens/>
              <w:spacing w:line="276" w:lineRule="auto"/>
              <w:jc w:val="center"/>
              <w:rPr>
                <w:sz w:val="26"/>
                <w:szCs w:val="26"/>
              </w:rPr>
            </w:pPr>
            <w:r w:rsidRPr="00E878ED">
              <w:rPr>
                <w:sz w:val="26"/>
                <w:szCs w:val="26"/>
              </w:rPr>
              <w:t>6</w:t>
            </w:r>
          </w:p>
        </w:tc>
        <w:tc>
          <w:tcPr>
            <w:tcW w:w="2392" w:type="dxa"/>
          </w:tcPr>
          <w:p w:rsidR="00015C6F" w:rsidRDefault="00015C6F" w:rsidP="004D6CC9">
            <w:pPr>
              <w:widowControl w:val="0"/>
              <w:suppressAutoHyphens/>
              <w:spacing w:line="276" w:lineRule="auto"/>
              <w:jc w:val="center"/>
              <w:rPr>
                <w:sz w:val="26"/>
                <w:szCs w:val="26"/>
              </w:rPr>
            </w:pPr>
            <w:r>
              <w:rPr>
                <w:sz w:val="26"/>
                <w:szCs w:val="26"/>
              </w:rPr>
              <w:t>1</w:t>
            </w:r>
          </w:p>
        </w:tc>
        <w:tc>
          <w:tcPr>
            <w:tcW w:w="2393" w:type="dxa"/>
          </w:tcPr>
          <w:p w:rsidR="00015C6F" w:rsidRPr="00E878ED" w:rsidRDefault="00015C6F" w:rsidP="004D6CC9">
            <w:pPr>
              <w:widowControl w:val="0"/>
              <w:suppressAutoHyphens/>
              <w:spacing w:line="276" w:lineRule="auto"/>
              <w:jc w:val="center"/>
              <w:rPr>
                <w:sz w:val="26"/>
                <w:szCs w:val="26"/>
              </w:rPr>
            </w:pPr>
            <w:r>
              <w:rPr>
                <w:sz w:val="26"/>
                <w:szCs w:val="26"/>
              </w:rPr>
              <w:t>-0,33</w:t>
            </w:r>
          </w:p>
        </w:tc>
      </w:tr>
    </w:tbl>
    <w:p w:rsidR="00015C6F" w:rsidRPr="00E878ED" w:rsidRDefault="00015C6F" w:rsidP="004D6CC9">
      <w:pPr>
        <w:spacing w:line="276" w:lineRule="auto"/>
        <w:jc w:val="both"/>
        <w:rPr>
          <w:sz w:val="26"/>
          <w:szCs w:val="26"/>
        </w:rPr>
      </w:pPr>
    </w:p>
    <w:p w:rsidR="00015C6F" w:rsidRPr="00E878ED" w:rsidRDefault="00015C6F" w:rsidP="004D6CC9">
      <w:pPr>
        <w:spacing w:line="276" w:lineRule="auto"/>
        <w:ind w:firstLine="540"/>
        <w:jc w:val="both"/>
        <w:rPr>
          <w:sz w:val="26"/>
          <w:szCs w:val="26"/>
        </w:rPr>
      </w:pPr>
    </w:p>
    <w:p w:rsidR="00015C6F" w:rsidRDefault="00015C6F" w:rsidP="004D6CC9">
      <w:pPr>
        <w:spacing w:line="276" w:lineRule="auto"/>
        <w:ind w:firstLine="709"/>
        <w:jc w:val="both"/>
        <w:rPr>
          <w:sz w:val="26"/>
          <w:szCs w:val="26"/>
        </w:rPr>
      </w:pPr>
      <w:r w:rsidRPr="00E878ED">
        <w:rPr>
          <w:sz w:val="26"/>
          <w:szCs w:val="26"/>
        </w:rPr>
        <w:t>Результаты государственной (итоговой) аттестации выпускников 9-х классов общеобразовательных учреждений г. Майкопа в новой форме в 201</w:t>
      </w:r>
      <w:r>
        <w:rPr>
          <w:sz w:val="26"/>
          <w:szCs w:val="26"/>
        </w:rPr>
        <w:t>3</w:t>
      </w:r>
      <w:r w:rsidRPr="00E878ED">
        <w:rPr>
          <w:sz w:val="26"/>
          <w:szCs w:val="26"/>
        </w:rPr>
        <w:t xml:space="preserve"> году представлены в таблице 3.</w:t>
      </w:r>
    </w:p>
    <w:p w:rsidR="0021795B" w:rsidRPr="00E878ED" w:rsidRDefault="0021795B" w:rsidP="004D6CC9">
      <w:pPr>
        <w:spacing w:line="276" w:lineRule="auto"/>
        <w:ind w:firstLine="709"/>
        <w:jc w:val="both"/>
        <w:rPr>
          <w:sz w:val="26"/>
          <w:szCs w:val="26"/>
        </w:rPr>
      </w:pPr>
    </w:p>
    <w:p w:rsidR="00015C6F" w:rsidRDefault="00015C6F" w:rsidP="004D6CC9">
      <w:pPr>
        <w:spacing w:line="276" w:lineRule="auto"/>
        <w:jc w:val="both"/>
        <w:rPr>
          <w:sz w:val="26"/>
          <w:szCs w:val="26"/>
        </w:rPr>
      </w:pPr>
    </w:p>
    <w:p w:rsidR="00015C6F" w:rsidRPr="00E878ED" w:rsidRDefault="00015C6F" w:rsidP="004D6CC9">
      <w:pPr>
        <w:spacing w:line="276" w:lineRule="auto"/>
        <w:jc w:val="both"/>
        <w:rPr>
          <w:sz w:val="26"/>
          <w:szCs w:val="26"/>
        </w:rPr>
      </w:pP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r>
      <w:r w:rsidRPr="00E878ED">
        <w:rPr>
          <w:sz w:val="26"/>
          <w:szCs w:val="26"/>
        </w:rPr>
        <w:tab/>
        <w:t>Таблица 3</w:t>
      </w:r>
    </w:p>
    <w:tbl>
      <w:tblPr>
        <w:tblpPr w:leftFromText="180" w:rightFromText="180" w:vertAnchor="text" w:horzAnchor="margin" w:tblpY="14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606"/>
        <w:gridCol w:w="1104"/>
        <w:gridCol w:w="1079"/>
        <w:gridCol w:w="1079"/>
        <w:gridCol w:w="1257"/>
      </w:tblGrid>
      <w:tr w:rsidR="00015C6F" w:rsidRPr="00E878ED" w:rsidTr="00F733F2">
        <w:tc>
          <w:tcPr>
            <w:tcW w:w="3163" w:type="dxa"/>
            <w:vMerge w:val="restart"/>
          </w:tcPr>
          <w:p w:rsidR="00015C6F" w:rsidRPr="00E878ED" w:rsidRDefault="00015C6F" w:rsidP="004D6CC9">
            <w:pPr>
              <w:widowControl w:val="0"/>
              <w:suppressAutoHyphens/>
              <w:spacing w:line="276" w:lineRule="auto"/>
              <w:jc w:val="center"/>
              <w:rPr>
                <w:b/>
                <w:sz w:val="26"/>
                <w:szCs w:val="26"/>
              </w:rPr>
            </w:pPr>
            <w:r w:rsidRPr="00E878ED">
              <w:rPr>
                <w:b/>
                <w:sz w:val="26"/>
                <w:szCs w:val="26"/>
              </w:rPr>
              <w:t>Предмет</w:t>
            </w:r>
          </w:p>
        </w:tc>
        <w:tc>
          <w:tcPr>
            <w:tcW w:w="1606" w:type="dxa"/>
            <w:vMerge w:val="restart"/>
          </w:tcPr>
          <w:p w:rsidR="00015C6F" w:rsidRPr="00E878ED" w:rsidRDefault="00015C6F" w:rsidP="004D6CC9">
            <w:pPr>
              <w:widowControl w:val="0"/>
              <w:suppressAutoHyphens/>
              <w:spacing w:line="276" w:lineRule="auto"/>
              <w:jc w:val="center"/>
              <w:rPr>
                <w:b/>
                <w:sz w:val="26"/>
                <w:szCs w:val="26"/>
              </w:rPr>
            </w:pPr>
            <w:r w:rsidRPr="00E878ED">
              <w:rPr>
                <w:b/>
                <w:sz w:val="26"/>
                <w:szCs w:val="26"/>
              </w:rPr>
              <w:t>Количество участников</w:t>
            </w:r>
          </w:p>
        </w:tc>
        <w:tc>
          <w:tcPr>
            <w:tcW w:w="4519" w:type="dxa"/>
            <w:gridSpan w:val="4"/>
          </w:tcPr>
          <w:p w:rsidR="00015C6F" w:rsidRPr="00E878ED" w:rsidRDefault="00015C6F" w:rsidP="004D6CC9">
            <w:pPr>
              <w:widowControl w:val="0"/>
              <w:suppressAutoHyphens/>
              <w:spacing w:line="276" w:lineRule="auto"/>
              <w:jc w:val="center"/>
              <w:rPr>
                <w:b/>
                <w:sz w:val="26"/>
                <w:szCs w:val="26"/>
              </w:rPr>
            </w:pPr>
            <w:r w:rsidRPr="00E878ED">
              <w:rPr>
                <w:b/>
                <w:sz w:val="26"/>
                <w:szCs w:val="26"/>
              </w:rPr>
              <w:t>Отметки, %</w:t>
            </w:r>
          </w:p>
        </w:tc>
      </w:tr>
      <w:tr w:rsidR="00015C6F" w:rsidRPr="00E878ED" w:rsidTr="00F733F2">
        <w:tc>
          <w:tcPr>
            <w:tcW w:w="3163" w:type="dxa"/>
            <w:vMerge/>
          </w:tcPr>
          <w:p w:rsidR="00015C6F" w:rsidRPr="00E878ED" w:rsidRDefault="00015C6F" w:rsidP="004D6CC9">
            <w:pPr>
              <w:widowControl w:val="0"/>
              <w:suppressAutoHyphens/>
              <w:spacing w:line="276" w:lineRule="auto"/>
              <w:jc w:val="center"/>
              <w:rPr>
                <w:b/>
                <w:sz w:val="26"/>
                <w:szCs w:val="26"/>
              </w:rPr>
            </w:pPr>
          </w:p>
        </w:tc>
        <w:tc>
          <w:tcPr>
            <w:tcW w:w="1606" w:type="dxa"/>
            <w:vMerge/>
          </w:tcPr>
          <w:p w:rsidR="00015C6F" w:rsidRPr="00E878ED" w:rsidRDefault="00015C6F" w:rsidP="004D6CC9">
            <w:pPr>
              <w:widowControl w:val="0"/>
              <w:suppressAutoHyphens/>
              <w:spacing w:line="276" w:lineRule="auto"/>
              <w:jc w:val="center"/>
              <w:rPr>
                <w:b/>
                <w:sz w:val="26"/>
                <w:szCs w:val="26"/>
              </w:rPr>
            </w:pPr>
          </w:p>
        </w:tc>
        <w:tc>
          <w:tcPr>
            <w:tcW w:w="1104" w:type="dxa"/>
          </w:tcPr>
          <w:p w:rsidR="00015C6F" w:rsidRPr="00E878ED" w:rsidRDefault="00015C6F" w:rsidP="004D6CC9">
            <w:pPr>
              <w:widowControl w:val="0"/>
              <w:suppressAutoHyphens/>
              <w:spacing w:line="276" w:lineRule="auto"/>
              <w:jc w:val="center"/>
              <w:rPr>
                <w:b/>
                <w:sz w:val="26"/>
                <w:szCs w:val="26"/>
              </w:rPr>
            </w:pPr>
            <w:r w:rsidRPr="00E878ED">
              <w:rPr>
                <w:b/>
                <w:sz w:val="26"/>
                <w:szCs w:val="26"/>
              </w:rPr>
              <w:t>«5»</w:t>
            </w:r>
          </w:p>
        </w:tc>
        <w:tc>
          <w:tcPr>
            <w:tcW w:w="1079" w:type="dxa"/>
          </w:tcPr>
          <w:p w:rsidR="00015C6F" w:rsidRPr="00E878ED" w:rsidRDefault="00015C6F" w:rsidP="004D6CC9">
            <w:pPr>
              <w:widowControl w:val="0"/>
              <w:suppressAutoHyphens/>
              <w:spacing w:line="276" w:lineRule="auto"/>
              <w:jc w:val="center"/>
              <w:rPr>
                <w:b/>
                <w:sz w:val="26"/>
                <w:szCs w:val="26"/>
              </w:rPr>
            </w:pPr>
            <w:r w:rsidRPr="00E878ED">
              <w:rPr>
                <w:b/>
                <w:sz w:val="26"/>
                <w:szCs w:val="26"/>
              </w:rPr>
              <w:t>«4»</w:t>
            </w:r>
          </w:p>
        </w:tc>
        <w:tc>
          <w:tcPr>
            <w:tcW w:w="1079" w:type="dxa"/>
          </w:tcPr>
          <w:p w:rsidR="00015C6F" w:rsidRPr="00E878ED" w:rsidRDefault="00015C6F" w:rsidP="004D6CC9">
            <w:pPr>
              <w:widowControl w:val="0"/>
              <w:suppressAutoHyphens/>
              <w:spacing w:line="276" w:lineRule="auto"/>
              <w:jc w:val="center"/>
              <w:rPr>
                <w:b/>
                <w:sz w:val="26"/>
                <w:szCs w:val="26"/>
              </w:rPr>
            </w:pPr>
            <w:r w:rsidRPr="00E878ED">
              <w:rPr>
                <w:b/>
                <w:sz w:val="26"/>
                <w:szCs w:val="26"/>
              </w:rPr>
              <w:t>«3»</w:t>
            </w:r>
          </w:p>
        </w:tc>
        <w:tc>
          <w:tcPr>
            <w:tcW w:w="1257" w:type="dxa"/>
          </w:tcPr>
          <w:p w:rsidR="00015C6F" w:rsidRPr="00E878ED" w:rsidRDefault="00015C6F" w:rsidP="004D6CC9">
            <w:pPr>
              <w:widowControl w:val="0"/>
              <w:suppressAutoHyphens/>
              <w:spacing w:line="276" w:lineRule="auto"/>
              <w:jc w:val="center"/>
              <w:rPr>
                <w:b/>
                <w:sz w:val="26"/>
                <w:szCs w:val="26"/>
              </w:rPr>
            </w:pPr>
            <w:r w:rsidRPr="00E878ED">
              <w:rPr>
                <w:b/>
                <w:sz w:val="26"/>
                <w:szCs w:val="26"/>
              </w:rPr>
              <w:t>«2»</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Математика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1138</w:t>
            </w:r>
          </w:p>
        </w:tc>
        <w:tc>
          <w:tcPr>
            <w:tcW w:w="1104" w:type="dxa"/>
          </w:tcPr>
          <w:p w:rsidR="00015C6F" w:rsidRPr="00E878ED" w:rsidRDefault="00015C6F" w:rsidP="004D6CC9">
            <w:pPr>
              <w:widowControl w:val="0"/>
              <w:suppressAutoHyphens/>
              <w:spacing w:line="276" w:lineRule="auto"/>
              <w:jc w:val="center"/>
              <w:rPr>
                <w:sz w:val="26"/>
                <w:szCs w:val="26"/>
              </w:rPr>
            </w:pPr>
            <w:r>
              <w:rPr>
                <w:sz w:val="26"/>
                <w:szCs w:val="26"/>
              </w:rPr>
              <w:t>401</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565</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172</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Русский язык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1250</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336</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533</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381</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Биология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101</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24</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53</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24</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География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96</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47</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35</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14</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Информатика и ИКТ</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23</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8</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15</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0</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История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22</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8</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7</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7</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Обществознание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199</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46</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119</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34</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Физика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37</w:t>
            </w:r>
          </w:p>
        </w:tc>
        <w:tc>
          <w:tcPr>
            <w:tcW w:w="1104" w:type="dxa"/>
          </w:tcPr>
          <w:p w:rsidR="00015C6F" w:rsidRPr="00485876" w:rsidRDefault="00015C6F" w:rsidP="004D6CC9">
            <w:pPr>
              <w:widowControl w:val="0"/>
              <w:suppressAutoHyphens/>
              <w:spacing w:line="276" w:lineRule="auto"/>
              <w:jc w:val="center"/>
              <w:rPr>
                <w:sz w:val="26"/>
                <w:szCs w:val="26"/>
              </w:rPr>
            </w:pPr>
            <w:r>
              <w:rPr>
                <w:sz w:val="26"/>
                <w:szCs w:val="26"/>
              </w:rPr>
              <w:t>20</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14</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3</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Химия </w:t>
            </w:r>
          </w:p>
        </w:tc>
        <w:tc>
          <w:tcPr>
            <w:tcW w:w="1606" w:type="dxa"/>
          </w:tcPr>
          <w:p w:rsidR="00015C6F" w:rsidRPr="00E878ED" w:rsidRDefault="00015C6F" w:rsidP="004D6CC9">
            <w:pPr>
              <w:widowControl w:val="0"/>
              <w:suppressAutoHyphens/>
              <w:spacing w:line="276" w:lineRule="auto"/>
              <w:jc w:val="center"/>
              <w:rPr>
                <w:sz w:val="26"/>
                <w:szCs w:val="26"/>
              </w:rPr>
            </w:pPr>
            <w:r>
              <w:rPr>
                <w:sz w:val="26"/>
                <w:szCs w:val="26"/>
              </w:rPr>
              <w:t>41</w:t>
            </w:r>
          </w:p>
        </w:tc>
        <w:tc>
          <w:tcPr>
            <w:tcW w:w="1104" w:type="dxa"/>
          </w:tcPr>
          <w:p w:rsidR="00015C6F" w:rsidRPr="00E878ED" w:rsidRDefault="00015C6F" w:rsidP="004D6CC9">
            <w:pPr>
              <w:widowControl w:val="0"/>
              <w:suppressAutoHyphens/>
              <w:spacing w:line="276" w:lineRule="auto"/>
              <w:jc w:val="center"/>
              <w:rPr>
                <w:sz w:val="26"/>
                <w:szCs w:val="26"/>
              </w:rPr>
            </w:pPr>
            <w:r>
              <w:rPr>
                <w:sz w:val="26"/>
                <w:szCs w:val="26"/>
              </w:rPr>
              <w:t>16</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15</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10</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Английский язык </w:t>
            </w:r>
          </w:p>
        </w:tc>
        <w:tc>
          <w:tcPr>
            <w:tcW w:w="1606" w:type="dxa"/>
          </w:tcPr>
          <w:p w:rsidR="00015C6F" w:rsidRDefault="00015C6F" w:rsidP="004D6CC9">
            <w:pPr>
              <w:widowControl w:val="0"/>
              <w:suppressAutoHyphens/>
              <w:spacing w:line="276" w:lineRule="auto"/>
              <w:jc w:val="center"/>
              <w:rPr>
                <w:sz w:val="26"/>
                <w:szCs w:val="26"/>
              </w:rPr>
            </w:pPr>
            <w:r>
              <w:rPr>
                <w:sz w:val="26"/>
                <w:szCs w:val="26"/>
              </w:rPr>
              <w:t>23</w:t>
            </w:r>
          </w:p>
        </w:tc>
        <w:tc>
          <w:tcPr>
            <w:tcW w:w="1104" w:type="dxa"/>
          </w:tcPr>
          <w:p w:rsidR="00015C6F" w:rsidRPr="00E878ED" w:rsidRDefault="00015C6F" w:rsidP="004D6CC9">
            <w:pPr>
              <w:widowControl w:val="0"/>
              <w:suppressAutoHyphens/>
              <w:spacing w:line="276" w:lineRule="auto"/>
              <w:jc w:val="center"/>
              <w:rPr>
                <w:sz w:val="26"/>
                <w:szCs w:val="26"/>
              </w:rPr>
            </w:pPr>
            <w:r>
              <w:rPr>
                <w:sz w:val="26"/>
                <w:szCs w:val="26"/>
              </w:rPr>
              <w:t>11</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7</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5</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r w:rsidR="00015C6F" w:rsidRPr="00E878ED" w:rsidTr="00F733F2">
        <w:tc>
          <w:tcPr>
            <w:tcW w:w="3163" w:type="dxa"/>
          </w:tcPr>
          <w:p w:rsidR="00015C6F" w:rsidRPr="00E878ED" w:rsidRDefault="00015C6F" w:rsidP="004D6CC9">
            <w:pPr>
              <w:widowControl w:val="0"/>
              <w:suppressAutoHyphens/>
              <w:spacing w:line="276" w:lineRule="auto"/>
              <w:rPr>
                <w:sz w:val="26"/>
                <w:szCs w:val="26"/>
              </w:rPr>
            </w:pPr>
            <w:r w:rsidRPr="00E878ED">
              <w:rPr>
                <w:sz w:val="26"/>
                <w:szCs w:val="26"/>
              </w:rPr>
              <w:t xml:space="preserve">Литература </w:t>
            </w:r>
          </w:p>
        </w:tc>
        <w:tc>
          <w:tcPr>
            <w:tcW w:w="1606" w:type="dxa"/>
          </w:tcPr>
          <w:p w:rsidR="00015C6F" w:rsidRDefault="00015C6F" w:rsidP="004D6CC9">
            <w:pPr>
              <w:widowControl w:val="0"/>
              <w:suppressAutoHyphens/>
              <w:spacing w:line="276" w:lineRule="auto"/>
              <w:jc w:val="center"/>
              <w:rPr>
                <w:sz w:val="26"/>
                <w:szCs w:val="26"/>
              </w:rPr>
            </w:pPr>
            <w:r>
              <w:rPr>
                <w:sz w:val="26"/>
                <w:szCs w:val="26"/>
              </w:rPr>
              <w:t>1</w:t>
            </w:r>
          </w:p>
        </w:tc>
        <w:tc>
          <w:tcPr>
            <w:tcW w:w="1104" w:type="dxa"/>
          </w:tcPr>
          <w:p w:rsidR="00015C6F" w:rsidRPr="00E878ED" w:rsidRDefault="00015C6F" w:rsidP="004D6CC9">
            <w:pPr>
              <w:widowControl w:val="0"/>
              <w:suppressAutoHyphens/>
              <w:spacing w:line="276" w:lineRule="auto"/>
              <w:jc w:val="center"/>
              <w:rPr>
                <w:sz w:val="26"/>
                <w:szCs w:val="26"/>
              </w:rPr>
            </w:pPr>
            <w:r>
              <w:rPr>
                <w:sz w:val="26"/>
                <w:szCs w:val="26"/>
              </w:rPr>
              <w:t>0</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1</w:t>
            </w:r>
          </w:p>
        </w:tc>
        <w:tc>
          <w:tcPr>
            <w:tcW w:w="1079" w:type="dxa"/>
          </w:tcPr>
          <w:p w:rsidR="00015C6F" w:rsidRPr="00485876" w:rsidRDefault="00015C6F" w:rsidP="004D6CC9">
            <w:pPr>
              <w:widowControl w:val="0"/>
              <w:suppressAutoHyphens/>
              <w:spacing w:line="276" w:lineRule="auto"/>
              <w:jc w:val="center"/>
              <w:rPr>
                <w:sz w:val="26"/>
                <w:szCs w:val="26"/>
              </w:rPr>
            </w:pPr>
            <w:r>
              <w:rPr>
                <w:sz w:val="26"/>
                <w:szCs w:val="26"/>
              </w:rPr>
              <w:t>0</w:t>
            </w:r>
          </w:p>
        </w:tc>
        <w:tc>
          <w:tcPr>
            <w:tcW w:w="1257" w:type="dxa"/>
          </w:tcPr>
          <w:p w:rsidR="00015C6F" w:rsidRPr="00E878ED" w:rsidRDefault="00015C6F" w:rsidP="004D6CC9">
            <w:pPr>
              <w:widowControl w:val="0"/>
              <w:suppressAutoHyphens/>
              <w:spacing w:line="276" w:lineRule="auto"/>
              <w:jc w:val="center"/>
              <w:rPr>
                <w:sz w:val="26"/>
                <w:szCs w:val="26"/>
              </w:rPr>
            </w:pPr>
            <w:r>
              <w:rPr>
                <w:sz w:val="26"/>
                <w:szCs w:val="26"/>
              </w:rPr>
              <w:t>0</w:t>
            </w:r>
          </w:p>
        </w:tc>
      </w:tr>
    </w:tbl>
    <w:p w:rsidR="00015C6F" w:rsidRPr="00E878ED" w:rsidRDefault="00015C6F" w:rsidP="004D6CC9">
      <w:pPr>
        <w:spacing w:line="276" w:lineRule="auto"/>
        <w:ind w:firstLine="540"/>
        <w:jc w:val="both"/>
        <w:rPr>
          <w:sz w:val="26"/>
          <w:szCs w:val="26"/>
        </w:rPr>
      </w:pPr>
    </w:p>
    <w:p w:rsidR="00015C6F" w:rsidRDefault="00015C6F" w:rsidP="004D6CC9">
      <w:pPr>
        <w:spacing w:line="276" w:lineRule="auto"/>
        <w:ind w:firstLine="540"/>
        <w:jc w:val="both"/>
        <w:rPr>
          <w:sz w:val="26"/>
          <w:szCs w:val="26"/>
        </w:rPr>
      </w:pPr>
    </w:p>
    <w:p w:rsidR="00015C6F" w:rsidRPr="00E878ED" w:rsidRDefault="00015C6F" w:rsidP="004D6CC9">
      <w:pPr>
        <w:spacing w:line="276" w:lineRule="auto"/>
        <w:ind w:firstLine="540"/>
        <w:jc w:val="both"/>
        <w:rPr>
          <w:sz w:val="26"/>
          <w:szCs w:val="26"/>
        </w:rPr>
      </w:pPr>
      <w:r>
        <w:rPr>
          <w:sz w:val="26"/>
          <w:szCs w:val="26"/>
        </w:rPr>
        <w:t>С</w:t>
      </w:r>
      <w:r w:rsidRPr="00E878ED">
        <w:rPr>
          <w:sz w:val="26"/>
          <w:szCs w:val="26"/>
        </w:rPr>
        <w:t>равнивая</w:t>
      </w:r>
      <w:r>
        <w:rPr>
          <w:sz w:val="26"/>
          <w:szCs w:val="26"/>
        </w:rPr>
        <w:t xml:space="preserve"> % качества знаний ГИА – 2012 и ГИА – 2013 с индикаторным значением</w:t>
      </w:r>
      <w:r w:rsidRPr="00E878ED">
        <w:rPr>
          <w:sz w:val="26"/>
          <w:szCs w:val="26"/>
        </w:rPr>
        <w:t xml:space="preserve">, можно сделать вывод о том, что данную форму аттестации выбрали обучающиеся, обладающие достаточно прочными знаниями по данным предметам и практически все показатели качества знаний </w:t>
      </w:r>
      <w:r>
        <w:rPr>
          <w:sz w:val="26"/>
          <w:szCs w:val="26"/>
        </w:rPr>
        <w:t xml:space="preserve">ГИА – 2013 </w:t>
      </w:r>
      <w:r w:rsidRPr="00E878ED">
        <w:rPr>
          <w:sz w:val="26"/>
          <w:szCs w:val="26"/>
        </w:rPr>
        <w:t xml:space="preserve">выше </w:t>
      </w:r>
      <w:r>
        <w:rPr>
          <w:sz w:val="26"/>
          <w:szCs w:val="26"/>
        </w:rPr>
        <w:t xml:space="preserve">прошлогодних данных </w:t>
      </w:r>
      <w:r w:rsidRPr="00E878ED">
        <w:rPr>
          <w:sz w:val="26"/>
          <w:szCs w:val="26"/>
        </w:rPr>
        <w:t>(исключение составляют предметы</w:t>
      </w:r>
      <w:r>
        <w:rPr>
          <w:sz w:val="26"/>
          <w:szCs w:val="26"/>
        </w:rPr>
        <w:t xml:space="preserve"> –</w:t>
      </w:r>
      <w:r w:rsidRPr="00E878ED">
        <w:rPr>
          <w:sz w:val="26"/>
          <w:szCs w:val="26"/>
        </w:rPr>
        <w:t xml:space="preserve"> </w:t>
      </w:r>
      <w:r>
        <w:rPr>
          <w:sz w:val="26"/>
          <w:szCs w:val="26"/>
        </w:rPr>
        <w:t>русский язык и английский язык)</w:t>
      </w:r>
      <w:r w:rsidRPr="00E878ED">
        <w:rPr>
          <w:sz w:val="26"/>
          <w:szCs w:val="26"/>
        </w:rPr>
        <w:t xml:space="preserve"> (таблиц</w:t>
      </w:r>
      <w:r>
        <w:rPr>
          <w:sz w:val="26"/>
          <w:szCs w:val="26"/>
        </w:rPr>
        <w:t>а</w:t>
      </w:r>
      <w:r w:rsidRPr="00E878ED">
        <w:rPr>
          <w:sz w:val="26"/>
          <w:szCs w:val="26"/>
        </w:rPr>
        <w:t xml:space="preserve"> 4, диаграмм</w:t>
      </w:r>
      <w:r>
        <w:rPr>
          <w:sz w:val="26"/>
          <w:szCs w:val="26"/>
        </w:rPr>
        <w:t>а 2</w:t>
      </w:r>
      <w:r w:rsidRPr="00E878ED">
        <w:rPr>
          <w:sz w:val="26"/>
          <w:szCs w:val="26"/>
        </w:rPr>
        <w:t>).</w:t>
      </w:r>
    </w:p>
    <w:p w:rsidR="00015C6F" w:rsidRPr="00E878ED" w:rsidRDefault="00015C6F" w:rsidP="004D6CC9">
      <w:pPr>
        <w:spacing w:line="276" w:lineRule="auto"/>
        <w:ind w:left="7788"/>
        <w:jc w:val="both"/>
        <w:rPr>
          <w:sz w:val="26"/>
          <w:szCs w:val="26"/>
        </w:rPr>
      </w:pPr>
      <w:r w:rsidRPr="00E878ED">
        <w:rPr>
          <w:sz w:val="26"/>
          <w:szCs w:val="26"/>
        </w:rPr>
        <w:t>Талица 4</w:t>
      </w:r>
    </w:p>
    <w:p w:rsidR="00015C6F" w:rsidRPr="00E878ED" w:rsidRDefault="00015C6F" w:rsidP="004D6CC9">
      <w:pPr>
        <w:spacing w:line="276" w:lineRule="auto"/>
        <w:jc w:val="center"/>
        <w:rPr>
          <w:b/>
          <w:sz w:val="26"/>
          <w:szCs w:val="26"/>
        </w:rPr>
      </w:pPr>
      <w:r w:rsidRPr="00E878ED">
        <w:rPr>
          <w:b/>
          <w:sz w:val="26"/>
          <w:szCs w:val="26"/>
        </w:rPr>
        <w:t>Сравнительные показатели качества знаний</w:t>
      </w:r>
    </w:p>
    <w:tbl>
      <w:tblPr>
        <w:tblpPr w:leftFromText="180" w:rightFromText="180" w:vertAnchor="text" w:horzAnchor="margin" w:tblpY="143"/>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366"/>
        <w:gridCol w:w="2366"/>
        <w:gridCol w:w="2574"/>
      </w:tblGrid>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Предмет</w:t>
            </w:r>
          </w:p>
        </w:tc>
        <w:tc>
          <w:tcPr>
            <w:tcW w:w="2366" w:type="dxa"/>
          </w:tcPr>
          <w:p w:rsidR="00015C6F" w:rsidRPr="00E878ED" w:rsidRDefault="00015C6F" w:rsidP="004D6CC9">
            <w:pPr>
              <w:widowControl w:val="0"/>
              <w:suppressAutoHyphens/>
              <w:spacing w:line="276" w:lineRule="auto"/>
              <w:jc w:val="center"/>
              <w:rPr>
                <w:sz w:val="26"/>
                <w:szCs w:val="26"/>
              </w:rPr>
            </w:pPr>
            <w:r>
              <w:rPr>
                <w:sz w:val="26"/>
                <w:szCs w:val="26"/>
              </w:rPr>
              <w:t>качество знаний ГИА – 2012 г.</w:t>
            </w:r>
          </w:p>
        </w:tc>
        <w:tc>
          <w:tcPr>
            <w:tcW w:w="2366" w:type="dxa"/>
          </w:tcPr>
          <w:p w:rsidR="00015C6F" w:rsidRPr="00E878ED" w:rsidRDefault="00015C6F" w:rsidP="004D6CC9">
            <w:pPr>
              <w:widowControl w:val="0"/>
              <w:suppressAutoHyphens/>
              <w:spacing w:line="276" w:lineRule="auto"/>
              <w:jc w:val="center"/>
              <w:rPr>
                <w:sz w:val="26"/>
                <w:szCs w:val="26"/>
                <w:highlight w:val="yellow"/>
              </w:rPr>
            </w:pPr>
            <w:r>
              <w:rPr>
                <w:sz w:val="26"/>
                <w:szCs w:val="26"/>
              </w:rPr>
              <w:t>качество знаний ГИА – 2013 г.</w:t>
            </w:r>
          </w:p>
        </w:tc>
        <w:tc>
          <w:tcPr>
            <w:tcW w:w="2574" w:type="dxa"/>
          </w:tcPr>
          <w:p w:rsidR="00015C6F" w:rsidRPr="00E878ED" w:rsidRDefault="00015C6F" w:rsidP="004D6CC9">
            <w:pPr>
              <w:widowControl w:val="0"/>
              <w:suppressAutoHyphens/>
              <w:spacing w:line="276" w:lineRule="auto"/>
              <w:jc w:val="center"/>
              <w:rPr>
                <w:sz w:val="26"/>
                <w:szCs w:val="26"/>
              </w:rPr>
            </w:pPr>
            <w:r w:rsidRPr="00E878ED">
              <w:rPr>
                <w:sz w:val="26"/>
                <w:szCs w:val="26"/>
              </w:rPr>
              <w:t>индикаторное значение (в 201</w:t>
            </w:r>
            <w:r>
              <w:rPr>
                <w:sz w:val="26"/>
                <w:szCs w:val="26"/>
              </w:rPr>
              <w:t>3</w:t>
            </w:r>
            <w:r w:rsidRPr="00E878ED">
              <w:rPr>
                <w:sz w:val="26"/>
                <w:szCs w:val="26"/>
              </w:rPr>
              <w:t xml:space="preserve"> году)</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Математика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74,77</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84,88</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46,7</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Русский язык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74,68</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69,52</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51,2</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Биология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43,56</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76,24</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56,0</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География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65,09</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85,42</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61,8</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Информатика и ИКТ</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91,42</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100</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69,5</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История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66,12</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68,18</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60,2</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lastRenderedPageBreak/>
              <w:t xml:space="preserve">Обществознание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69,79</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83</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61,9</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Физика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78,94</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91,89</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50,4</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Химия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62,29</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75,61</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49,0</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Английский язык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92,85</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78,26</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55,3</w:t>
            </w:r>
          </w:p>
        </w:tc>
      </w:tr>
      <w:tr w:rsidR="00015C6F" w:rsidRPr="00E878ED" w:rsidTr="00F733F2">
        <w:tc>
          <w:tcPr>
            <w:tcW w:w="2488" w:type="dxa"/>
          </w:tcPr>
          <w:p w:rsidR="00015C6F" w:rsidRPr="00E878ED" w:rsidRDefault="00015C6F" w:rsidP="004D6CC9">
            <w:pPr>
              <w:widowControl w:val="0"/>
              <w:suppressAutoHyphens/>
              <w:spacing w:line="276" w:lineRule="auto"/>
              <w:rPr>
                <w:sz w:val="26"/>
                <w:szCs w:val="26"/>
              </w:rPr>
            </w:pPr>
            <w:r w:rsidRPr="00E878ED">
              <w:rPr>
                <w:sz w:val="26"/>
                <w:szCs w:val="26"/>
              </w:rPr>
              <w:t xml:space="preserve">Литература </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61,1</w:t>
            </w:r>
          </w:p>
        </w:tc>
        <w:tc>
          <w:tcPr>
            <w:tcW w:w="2366" w:type="dxa"/>
          </w:tcPr>
          <w:p w:rsidR="00015C6F" w:rsidRPr="00485876" w:rsidRDefault="00015C6F" w:rsidP="004D6CC9">
            <w:pPr>
              <w:widowControl w:val="0"/>
              <w:suppressAutoHyphens/>
              <w:spacing w:line="276" w:lineRule="auto"/>
              <w:jc w:val="center"/>
              <w:rPr>
                <w:sz w:val="26"/>
                <w:szCs w:val="26"/>
              </w:rPr>
            </w:pPr>
            <w:r>
              <w:rPr>
                <w:sz w:val="26"/>
                <w:szCs w:val="26"/>
              </w:rPr>
              <w:t>100</w:t>
            </w:r>
          </w:p>
        </w:tc>
        <w:tc>
          <w:tcPr>
            <w:tcW w:w="2574" w:type="dxa"/>
          </w:tcPr>
          <w:p w:rsidR="00015C6F" w:rsidRPr="00485876" w:rsidRDefault="00015C6F" w:rsidP="004D6CC9">
            <w:pPr>
              <w:widowControl w:val="0"/>
              <w:suppressAutoHyphens/>
              <w:spacing w:line="276" w:lineRule="auto"/>
              <w:jc w:val="center"/>
              <w:rPr>
                <w:sz w:val="26"/>
                <w:szCs w:val="26"/>
              </w:rPr>
            </w:pPr>
            <w:r>
              <w:rPr>
                <w:sz w:val="26"/>
                <w:szCs w:val="26"/>
              </w:rPr>
              <w:t>61,1</w:t>
            </w:r>
          </w:p>
        </w:tc>
      </w:tr>
    </w:tbl>
    <w:p w:rsidR="00015C6F" w:rsidRPr="00E878ED" w:rsidRDefault="00015C6F" w:rsidP="004D6CC9">
      <w:pPr>
        <w:spacing w:line="276" w:lineRule="auto"/>
        <w:jc w:val="center"/>
        <w:rPr>
          <w:b/>
          <w:sz w:val="26"/>
          <w:szCs w:val="26"/>
        </w:rPr>
      </w:pPr>
    </w:p>
    <w:p w:rsidR="0021795B" w:rsidRDefault="0021795B" w:rsidP="004D6CC9">
      <w:pPr>
        <w:spacing w:line="276" w:lineRule="auto"/>
        <w:ind w:left="6372" w:firstLine="708"/>
        <w:jc w:val="center"/>
        <w:rPr>
          <w:sz w:val="26"/>
          <w:szCs w:val="26"/>
        </w:rPr>
      </w:pPr>
    </w:p>
    <w:p w:rsidR="0021795B" w:rsidRDefault="0021795B" w:rsidP="004D6CC9">
      <w:pPr>
        <w:spacing w:line="276" w:lineRule="auto"/>
        <w:ind w:left="6372" w:firstLine="708"/>
        <w:jc w:val="center"/>
        <w:rPr>
          <w:sz w:val="26"/>
          <w:szCs w:val="26"/>
        </w:rPr>
      </w:pPr>
    </w:p>
    <w:p w:rsidR="0021795B" w:rsidRDefault="0021795B" w:rsidP="004D6CC9">
      <w:pPr>
        <w:spacing w:line="276" w:lineRule="auto"/>
        <w:ind w:left="6372" w:firstLine="708"/>
        <w:jc w:val="center"/>
        <w:rPr>
          <w:sz w:val="26"/>
          <w:szCs w:val="26"/>
        </w:rPr>
      </w:pPr>
    </w:p>
    <w:p w:rsidR="0021795B" w:rsidRDefault="0021795B" w:rsidP="004D6CC9">
      <w:pPr>
        <w:spacing w:line="276" w:lineRule="auto"/>
        <w:ind w:left="6372" w:firstLine="708"/>
        <w:jc w:val="center"/>
        <w:rPr>
          <w:sz w:val="26"/>
          <w:szCs w:val="26"/>
        </w:rPr>
      </w:pPr>
    </w:p>
    <w:p w:rsidR="0021795B" w:rsidRDefault="0021795B" w:rsidP="004D6CC9">
      <w:pPr>
        <w:spacing w:line="276" w:lineRule="auto"/>
        <w:ind w:left="6372" w:firstLine="708"/>
        <w:jc w:val="center"/>
        <w:rPr>
          <w:sz w:val="26"/>
          <w:szCs w:val="26"/>
        </w:rPr>
      </w:pPr>
    </w:p>
    <w:p w:rsidR="0021795B" w:rsidRDefault="0021795B" w:rsidP="004D6CC9">
      <w:pPr>
        <w:spacing w:line="276" w:lineRule="auto"/>
        <w:ind w:left="6372" w:firstLine="708"/>
        <w:jc w:val="center"/>
        <w:rPr>
          <w:sz w:val="26"/>
          <w:szCs w:val="26"/>
        </w:rPr>
      </w:pPr>
    </w:p>
    <w:p w:rsidR="00015C6F" w:rsidRDefault="00015C6F" w:rsidP="004D6CC9">
      <w:pPr>
        <w:spacing w:line="276" w:lineRule="auto"/>
        <w:ind w:left="6372" w:firstLine="708"/>
        <w:jc w:val="center"/>
        <w:rPr>
          <w:sz w:val="26"/>
          <w:szCs w:val="26"/>
        </w:rPr>
      </w:pPr>
      <w:r w:rsidRPr="00E878ED">
        <w:rPr>
          <w:sz w:val="26"/>
          <w:szCs w:val="26"/>
        </w:rPr>
        <w:t>Диаграмма 2</w:t>
      </w:r>
    </w:p>
    <w:p w:rsidR="00015C6F" w:rsidRDefault="00015C6F" w:rsidP="004D6CC9">
      <w:pPr>
        <w:spacing w:line="276" w:lineRule="auto"/>
        <w:ind w:firstLine="708"/>
        <w:rPr>
          <w:sz w:val="26"/>
          <w:szCs w:val="26"/>
        </w:rPr>
      </w:pPr>
    </w:p>
    <w:p w:rsidR="00015C6F" w:rsidRDefault="00015C6F" w:rsidP="004D6CC9">
      <w:pPr>
        <w:spacing w:line="276" w:lineRule="auto"/>
        <w:rPr>
          <w:sz w:val="26"/>
          <w:szCs w:val="26"/>
        </w:rPr>
      </w:pPr>
      <w:r>
        <w:rPr>
          <w:noProof/>
          <w:sz w:val="26"/>
          <w:szCs w:val="26"/>
        </w:rPr>
        <w:drawing>
          <wp:inline distT="0" distB="0" distL="0" distR="0" wp14:anchorId="6E69FA24" wp14:editId="72AE200D">
            <wp:extent cx="6286500" cy="5838825"/>
            <wp:effectExtent l="0" t="0" r="1905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5C6F" w:rsidRPr="00E878ED" w:rsidRDefault="00015C6F" w:rsidP="004D6CC9">
      <w:pPr>
        <w:spacing w:line="276" w:lineRule="auto"/>
        <w:ind w:left="6372" w:firstLine="708"/>
        <w:jc w:val="center"/>
        <w:rPr>
          <w:sz w:val="26"/>
          <w:szCs w:val="26"/>
        </w:rPr>
      </w:pPr>
    </w:p>
    <w:p w:rsidR="00015C6F" w:rsidRPr="00E878ED" w:rsidRDefault="00015C6F" w:rsidP="004D6CC9">
      <w:pPr>
        <w:spacing w:line="276" w:lineRule="auto"/>
        <w:ind w:firstLine="540"/>
        <w:jc w:val="both"/>
        <w:rPr>
          <w:sz w:val="26"/>
          <w:szCs w:val="26"/>
        </w:rPr>
      </w:pPr>
      <w:r>
        <w:rPr>
          <w:sz w:val="26"/>
          <w:szCs w:val="26"/>
        </w:rPr>
        <w:lastRenderedPageBreak/>
        <w:t>С</w:t>
      </w:r>
      <w:r w:rsidRPr="00E878ED">
        <w:rPr>
          <w:sz w:val="26"/>
          <w:szCs w:val="26"/>
        </w:rPr>
        <w:t>равнивая</w:t>
      </w:r>
      <w:r>
        <w:rPr>
          <w:sz w:val="26"/>
          <w:szCs w:val="26"/>
        </w:rPr>
        <w:t xml:space="preserve"> % степени обученности участников ГИА – 2012 и ГИА – 2013 с индикаторным значением</w:t>
      </w:r>
      <w:r w:rsidRPr="00E878ED">
        <w:rPr>
          <w:sz w:val="26"/>
          <w:szCs w:val="26"/>
        </w:rPr>
        <w:t xml:space="preserve">, </w:t>
      </w:r>
      <w:r>
        <w:rPr>
          <w:sz w:val="26"/>
          <w:szCs w:val="26"/>
        </w:rPr>
        <w:t>следует</w:t>
      </w:r>
      <w:r w:rsidRPr="00E878ED">
        <w:rPr>
          <w:sz w:val="26"/>
          <w:szCs w:val="26"/>
        </w:rPr>
        <w:t xml:space="preserve"> сделать вывод о том, что </w:t>
      </w:r>
      <w:r>
        <w:rPr>
          <w:sz w:val="26"/>
          <w:szCs w:val="26"/>
        </w:rPr>
        <w:t xml:space="preserve">по предметам (математика, биология, география, информатика и ИКТ, история, обществознание, физика, химия, литература) показатели СОУ ГИА – 2013 значительно </w:t>
      </w:r>
      <w:r w:rsidRPr="00E878ED">
        <w:rPr>
          <w:sz w:val="26"/>
          <w:szCs w:val="26"/>
        </w:rPr>
        <w:t xml:space="preserve">выше </w:t>
      </w:r>
      <w:r>
        <w:rPr>
          <w:sz w:val="26"/>
          <w:szCs w:val="26"/>
        </w:rPr>
        <w:t xml:space="preserve">прошлогодних </w:t>
      </w:r>
      <w:r w:rsidRPr="00E878ED">
        <w:rPr>
          <w:sz w:val="26"/>
          <w:szCs w:val="26"/>
        </w:rPr>
        <w:t>(таблиц</w:t>
      </w:r>
      <w:r>
        <w:rPr>
          <w:sz w:val="26"/>
          <w:szCs w:val="26"/>
        </w:rPr>
        <w:t>а</w:t>
      </w:r>
      <w:r w:rsidRPr="00E878ED">
        <w:rPr>
          <w:sz w:val="26"/>
          <w:szCs w:val="26"/>
        </w:rPr>
        <w:t xml:space="preserve"> </w:t>
      </w:r>
      <w:r>
        <w:rPr>
          <w:sz w:val="26"/>
          <w:szCs w:val="26"/>
        </w:rPr>
        <w:t>5</w:t>
      </w:r>
      <w:r w:rsidRPr="00E878ED">
        <w:rPr>
          <w:sz w:val="26"/>
          <w:szCs w:val="26"/>
        </w:rPr>
        <w:t>, диаграмм</w:t>
      </w:r>
      <w:r>
        <w:rPr>
          <w:sz w:val="26"/>
          <w:szCs w:val="26"/>
        </w:rPr>
        <w:t>а 3</w:t>
      </w:r>
      <w:r w:rsidRPr="00E878ED">
        <w:rPr>
          <w:sz w:val="26"/>
          <w:szCs w:val="26"/>
        </w:rPr>
        <w:t>).</w:t>
      </w:r>
    </w:p>
    <w:p w:rsidR="00015C6F" w:rsidRPr="00E878ED" w:rsidRDefault="00015C6F" w:rsidP="004D6CC9">
      <w:pPr>
        <w:spacing w:line="276" w:lineRule="auto"/>
        <w:ind w:left="7080"/>
        <w:rPr>
          <w:sz w:val="26"/>
          <w:szCs w:val="26"/>
        </w:rPr>
      </w:pPr>
      <w:r w:rsidRPr="00E878ED">
        <w:rPr>
          <w:sz w:val="26"/>
          <w:szCs w:val="26"/>
        </w:rPr>
        <w:t xml:space="preserve">        Таблица 5</w:t>
      </w:r>
    </w:p>
    <w:p w:rsidR="00015C6F" w:rsidRPr="00E878ED" w:rsidRDefault="00015C6F" w:rsidP="004D6CC9">
      <w:pPr>
        <w:spacing w:line="276" w:lineRule="auto"/>
        <w:jc w:val="center"/>
        <w:rPr>
          <w:b/>
          <w:sz w:val="26"/>
          <w:szCs w:val="26"/>
        </w:rPr>
      </w:pPr>
      <w:r w:rsidRPr="00E878ED">
        <w:rPr>
          <w:b/>
          <w:sz w:val="26"/>
          <w:szCs w:val="26"/>
        </w:rPr>
        <w:t>Сравнительные показатели СОУ</w:t>
      </w:r>
    </w:p>
    <w:tbl>
      <w:tblPr>
        <w:tblpPr w:leftFromText="180" w:rightFromText="180" w:vertAnchor="text" w:horzAnchor="margin" w:tblpY="143"/>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94"/>
        <w:gridCol w:w="2194"/>
        <w:gridCol w:w="2574"/>
      </w:tblGrid>
      <w:tr w:rsidR="00015C6F" w:rsidRPr="00BE5167" w:rsidTr="00F733F2">
        <w:tc>
          <w:tcPr>
            <w:tcW w:w="2660" w:type="dxa"/>
          </w:tcPr>
          <w:p w:rsidR="00015C6F" w:rsidRPr="00BE5167" w:rsidRDefault="00015C6F" w:rsidP="004D6CC9">
            <w:pPr>
              <w:widowControl w:val="0"/>
              <w:suppressAutoHyphens/>
              <w:spacing w:line="276" w:lineRule="auto"/>
            </w:pPr>
            <w:r w:rsidRPr="00BE5167">
              <w:t>Предмет</w:t>
            </w:r>
          </w:p>
        </w:tc>
        <w:tc>
          <w:tcPr>
            <w:tcW w:w="2194" w:type="dxa"/>
          </w:tcPr>
          <w:p w:rsidR="00015C6F" w:rsidRPr="00BE5167" w:rsidRDefault="00015C6F" w:rsidP="004D6CC9">
            <w:pPr>
              <w:widowControl w:val="0"/>
              <w:suppressAutoHyphens/>
              <w:spacing w:line="276" w:lineRule="auto"/>
              <w:jc w:val="center"/>
            </w:pPr>
            <w:r w:rsidRPr="00BE5167">
              <w:t xml:space="preserve">СОУ </w:t>
            </w:r>
          </w:p>
          <w:p w:rsidR="00015C6F" w:rsidRPr="00BE5167" w:rsidRDefault="00015C6F" w:rsidP="004D6CC9">
            <w:pPr>
              <w:widowControl w:val="0"/>
              <w:suppressAutoHyphens/>
              <w:spacing w:line="276" w:lineRule="auto"/>
              <w:jc w:val="center"/>
            </w:pPr>
            <w:r w:rsidRPr="00BE5167">
              <w:t>ГИА- 2012 г.</w:t>
            </w:r>
          </w:p>
        </w:tc>
        <w:tc>
          <w:tcPr>
            <w:tcW w:w="2194" w:type="dxa"/>
          </w:tcPr>
          <w:p w:rsidR="00015C6F" w:rsidRPr="00BE5167" w:rsidRDefault="00015C6F" w:rsidP="004D6CC9">
            <w:pPr>
              <w:widowControl w:val="0"/>
              <w:suppressAutoHyphens/>
              <w:spacing w:line="276" w:lineRule="auto"/>
              <w:jc w:val="center"/>
            </w:pPr>
            <w:r w:rsidRPr="00BE5167">
              <w:t xml:space="preserve">СОУ </w:t>
            </w:r>
          </w:p>
          <w:p w:rsidR="00015C6F" w:rsidRPr="00BE5167" w:rsidRDefault="00015C6F" w:rsidP="004D6CC9">
            <w:pPr>
              <w:widowControl w:val="0"/>
              <w:suppressAutoHyphens/>
              <w:spacing w:line="276" w:lineRule="auto"/>
              <w:jc w:val="center"/>
              <w:rPr>
                <w:highlight w:val="yellow"/>
              </w:rPr>
            </w:pPr>
            <w:r w:rsidRPr="00BE5167">
              <w:t>ГИА- 2013 г.</w:t>
            </w:r>
          </w:p>
        </w:tc>
        <w:tc>
          <w:tcPr>
            <w:tcW w:w="2574" w:type="dxa"/>
          </w:tcPr>
          <w:p w:rsidR="00015C6F" w:rsidRPr="00BE5167" w:rsidRDefault="00015C6F" w:rsidP="004D6CC9">
            <w:pPr>
              <w:widowControl w:val="0"/>
              <w:suppressAutoHyphens/>
              <w:spacing w:line="276" w:lineRule="auto"/>
              <w:jc w:val="center"/>
            </w:pPr>
            <w:r w:rsidRPr="00BE5167">
              <w:t>индикаторное значение (в 2013 году)</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Математика </w:t>
            </w:r>
          </w:p>
        </w:tc>
        <w:tc>
          <w:tcPr>
            <w:tcW w:w="2194" w:type="dxa"/>
          </w:tcPr>
          <w:p w:rsidR="00015C6F" w:rsidRPr="00BE5167" w:rsidRDefault="00015C6F" w:rsidP="004D6CC9">
            <w:pPr>
              <w:widowControl w:val="0"/>
              <w:suppressAutoHyphens/>
              <w:spacing w:line="276" w:lineRule="auto"/>
              <w:jc w:val="center"/>
            </w:pPr>
            <w:r w:rsidRPr="00BE5167">
              <w:t>67,55</w:t>
            </w:r>
          </w:p>
        </w:tc>
        <w:tc>
          <w:tcPr>
            <w:tcW w:w="2194" w:type="dxa"/>
          </w:tcPr>
          <w:p w:rsidR="00015C6F" w:rsidRPr="00BE5167" w:rsidRDefault="00015C6F" w:rsidP="004D6CC9">
            <w:pPr>
              <w:widowControl w:val="0"/>
              <w:suppressAutoHyphens/>
              <w:spacing w:line="276" w:lineRule="auto"/>
              <w:jc w:val="center"/>
            </w:pPr>
            <w:r w:rsidRPr="00BE5167">
              <w:t>72,45</w:t>
            </w:r>
          </w:p>
        </w:tc>
        <w:tc>
          <w:tcPr>
            <w:tcW w:w="2574" w:type="dxa"/>
          </w:tcPr>
          <w:p w:rsidR="00015C6F" w:rsidRPr="00BE5167" w:rsidRDefault="00015C6F" w:rsidP="004D6CC9">
            <w:pPr>
              <w:widowControl w:val="0"/>
              <w:suppressAutoHyphens/>
              <w:spacing w:line="276" w:lineRule="auto"/>
              <w:jc w:val="center"/>
            </w:pPr>
            <w:r w:rsidRPr="00BE5167">
              <w:t>53,9</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Русский язык </w:t>
            </w:r>
          </w:p>
        </w:tc>
        <w:tc>
          <w:tcPr>
            <w:tcW w:w="2194" w:type="dxa"/>
          </w:tcPr>
          <w:p w:rsidR="00015C6F" w:rsidRPr="00BE5167" w:rsidRDefault="00015C6F" w:rsidP="004D6CC9">
            <w:pPr>
              <w:widowControl w:val="0"/>
              <w:suppressAutoHyphens/>
              <w:spacing w:line="276" w:lineRule="auto"/>
              <w:jc w:val="center"/>
            </w:pPr>
            <w:r w:rsidRPr="00BE5167">
              <w:t>68,52</w:t>
            </w:r>
          </w:p>
        </w:tc>
        <w:tc>
          <w:tcPr>
            <w:tcW w:w="2194" w:type="dxa"/>
          </w:tcPr>
          <w:p w:rsidR="00015C6F" w:rsidRPr="00BE5167" w:rsidRDefault="00015C6F" w:rsidP="004D6CC9">
            <w:pPr>
              <w:widowControl w:val="0"/>
              <w:suppressAutoHyphens/>
              <w:spacing w:line="276" w:lineRule="auto"/>
              <w:jc w:val="center"/>
            </w:pPr>
            <w:r w:rsidRPr="00BE5167">
              <w:t>65,14</w:t>
            </w:r>
          </w:p>
        </w:tc>
        <w:tc>
          <w:tcPr>
            <w:tcW w:w="2574" w:type="dxa"/>
          </w:tcPr>
          <w:p w:rsidR="00015C6F" w:rsidRPr="00BE5167" w:rsidRDefault="00015C6F" w:rsidP="004D6CC9">
            <w:pPr>
              <w:widowControl w:val="0"/>
              <w:suppressAutoHyphens/>
              <w:spacing w:line="276" w:lineRule="auto"/>
              <w:jc w:val="center"/>
            </w:pPr>
            <w:r w:rsidRPr="00BE5167">
              <w:t>55,2</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Биология </w:t>
            </w:r>
          </w:p>
        </w:tc>
        <w:tc>
          <w:tcPr>
            <w:tcW w:w="2194" w:type="dxa"/>
          </w:tcPr>
          <w:p w:rsidR="00015C6F" w:rsidRPr="00BE5167" w:rsidRDefault="00015C6F" w:rsidP="004D6CC9">
            <w:pPr>
              <w:widowControl w:val="0"/>
              <w:suppressAutoHyphens/>
              <w:spacing w:line="276" w:lineRule="auto"/>
              <w:jc w:val="center"/>
            </w:pPr>
            <w:r w:rsidRPr="00BE5167">
              <w:t>53,72</w:t>
            </w:r>
          </w:p>
        </w:tc>
        <w:tc>
          <w:tcPr>
            <w:tcW w:w="2194" w:type="dxa"/>
          </w:tcPr>
          <w:p w:rsidR="00015C6F" w:rsidRPr="00BE5167" w:rsidRDefault="00015C6F" w:rsidP="004D6CC9">
            <w:pPr>
              <w:widowControl w:val="0"/>
              <w:suppressAutoHyphens/>
              <w:spacing w:line="276" w:lineRule="auto"/>
              <w:jc w:val="center"/>
            </w:pPr>
            <w:r w:rsidRPr="00BE5167">
              <w:t>65,90</w:t>
            </w:r>
          </w:p>
        </w:tc>
        <w:tc>
          <w:tcPr>
            <w:tcW w:w="2574" w:type="dxa"/>
          </w:tcPr>
          <w:p w:rsidR="00015C6F" w:rsidRPr="00BE5167" w:rsidRDefault="00015C6F" w:rsidP="004D6CC9">
            <w:pPr>
              <w:widowControl w:val="0"/>
              <w:suppressAutoHyphens/>
              <w:spacing w:line="276" w:lineRule="auto"/>
              <w:jc w:val="center"/>
            </w:pPr>
            <w:r w:rsidRPr="00BE5167">
              <w:t>59,4</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География </w:t>
            </w:r>
          </w:p>
        </w:tc>
        <w:tc>
          <w:tcPr>
            <w:tcW w:w="2194" w:type="dxa"/>
          </w:tcPr>
          <w:p w:rsidR="00015C6F" w:rsidRPr="00BE5167" w:rsidRDefault="00015C6F" w:rsidP="004D6CC9">
            <w:pPr>
              <w:widowControl w:val="0"/>
              <w:suppressAutoHyphens/>
              <w:spacing w:line="276" w:lineRule="auto"/>
              <w:jc w:val="center"/>
            </w:pPr>
            <w:r w:rsidRPr="00BE5167">
              <w:t>63,39</w:t>
            </w:r>
          </w:p>
        </w:tc>
        <w:tc>
          <w:tcPr>
            <w:tcW w:w="2194" w:type="dxa"/>
          </w:tcPr>
          <w:p w:rsidR="00015C6F" w:rsidRPr="00BE5167" w:rsidRDefault="00015C6F" w:rsidP="004D6CC9">
            <w:pPr>
              <w:widowControl w:val="0"/>
              <w:suppressAutoHyphens/>
              <w:spacing w:line="276" w:lineRule="auto"/>
              <w:jc w:val="center"/>
            </w:pPr>
            <w:r w:rsidRPr="00BE5167">
              <w:t>77,54</w:t>
            </w:r>
          </w:p>
        </w:tc>
        <w:tc>
          <w:tcPr>
            <w:tcW w:w="2574" w:type="dxa"/>
          </w:tcPr>
          <w:p w:rsidR="00015C6F" w:rsidRPr="00BE5167" w:rsidRDefault="00015C6F" w:rsidP="004D6CC9">
            <w:pPr>
              <w:widowControl w:val="0"/>
              <w:suppressAutoHyphens/>
              <w:spacing w:line="276" w:lineRule="auto"/>
              <w:jc w:val="center"/>
            </w:pPr>
            <w:r w:rsidRPr="00BE5167">
              <w:t>61,5</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Информатика и ИКТ</w:t>
            </w:r>
          </w:p>
        </w:tc>
        <w:tc>
          <w:tcPr>
            <w:tcW w:w="2194" w:type="dxa"/>
          </w:tcPr>
          <w:p w:rsidR="00015C6F" w:rsidRPr="00BE5167" w:rsidRDefault="00015C6F" w:rsidP="004D6CC9">
            <w:pPr>
              <w:widowControl w:val="0"/>
              <w:suppressAutoHyphens/>
              <w:spacing w:line="276" w:lineRule="auto"/>
              <w:jc w:val="center"/>
            </w:pPr>
            <w:r w:rsidRPr="00BE5167">
              <w:t>74,97</w:t>
            </w:r>
          </w:p>
        </w:tc>
        <w:tc>
          <w:tcPr>
            <w:tcW w:w="2194" w:type="dxa"/>
          </w:tcPr>
          <w:p w:rsidR="00015C6F" w:rsidRPr="00BE5167" w:rsidRDefault="00015C6F" w:rsidP="004D6CC9">
            <w:pPr>
              <w:widowControl w:val="0"/>
              <w:suppressAutoHyphens/>
              <w:spacing w:line="276" w:lineRule="auto"/>
              <w:jc w:val="center"/>
            </w:pPr>
            <w:r w:rsidRPr="00BE5167">
              <w:t>76,52</w:t>
            </w:r>
          </w:p>
        </w:tc>
        <w:tc>
          <w:tcPr>
            <w:tcW w:w="2574" w:type="dxa"/>
          </w:tcPr>
          <w:p w:rsidR="00015C6F" w:rsidRPr="00BE5167" w:rsidRDefault="00015C6F" w:rsidP="004D6CC9">
            <w:pPr>
              <w:widowControl w:val="0"/>
              <w:suppressAutoHyphens/>
              <w:spacing w:line="276" w:lineRule="auto"/>
              <w:jc w:val="center"/>
            </w:pPr>
            <w:r w:rsidRPr="00BE5167">
              <w:t>65,4</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История </w:t>
            </w:r>
          </w:p>
        </w:tc>
        <w:tc>
          <w:tcPr>
            <w:tcW w:w="2194" w:type="dxa"/>
          </w:tcPr>
          <w:p w:rsidR="00015C6F" w:rsidRPr="00BE5167" w:rsidRDefault="00015C6F" w:rsidP="004D6CC9">
            <w:pPr>
              <w:widowControl w:val="0"/>
              <w:suppressAutoHyphens/>
              <w:spacing w:line="276" w:lineRule="auto"/>
              <w:jc w:val="center"/>
            </w:pPr>
            <w:r w:rsidRPr="00BE5167">
              <w:t>63,80</w:t>
            </w:r>
          </w:p>
        </w:tc>
        <w:tc>
          <w:tcPr>
            <w:tcW w:w="2194" w:type="dxa"/>
          </w:tcPr>
          <w:p w:rsidR="00015C6F" w:rsidRPr="00BE5167" w:rsidRDefault="00015C6F" w:rsidP="004D6CC9">
            <w:pPr>
              <w:widowControl w:val="0"/>
              <w:suppressAutoHyphens/>
              <w:spacing w:line="276" w:lineRule="auto"/>
              <w:jc w:val="center"/>
            </w:pPr>
            <w:r w:rsidRPr="00BE5167">
              <w:t>68,18</w:t>
            </w:r>
          </w:p>
        </w:tc>
        <w:tc>
          <w:tcPr>
            <w:tcW w:w="2574" w:type="dxa"/>
          </w:tcPr>
          <w:p w:rsidR="00015C6F" w:rsidRPr="00BE5167" w:rsidRDefault="00015C6F" w:rsidP="004D6CC9">
            <w:pPr>
              <w:widowControl w:val="0"/>
              <w:suppressAutoHyphens/>
              <w:spacing w:line="276" w:lineRule="auto"/>
              <w:jc w:val="center"/>
            </w:pPr>
            <w:r w:rsidRPr="00BE5167">
              <w:t>61,9</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Обществознание </w:t>
            </w:r>
          </w:p>
        </w:tc>
        <w:tc>
          <w:tcPr>
            <w:tcW w:w="2194" w:type="dxa"/>
          </w:tcPr>
          <w:p w:rsidR="00015C6F" w:rsidRPr="00BE5167" w:rsidRDefault="00015C6F" w:rsidP="004D6CC9">
            <w:pPr>
              <w:widowControl w:val="0"/>
              <w:suppressAutoHyphens/>
              <w:spacing w:line="276" w:lineRule="auto"/>
              <w:jc w:val="center"/>
            </w:pPr>
            <w:r w:rsidRPr="00BE5167">
              <w:t>61,54</w:t>
            </w:r>
          </w:p>
        </w:tc>
        <w:tc>
          <w:tcPr>
            <w:tcW w:w="2194" w:type="dxa"/>
          </w:tcPr>
          <w:p w:rsidR="00015C6F" w:rsidRPr="00BE5167" w:rsidRDefault="00015C6F" w:rsidP="004D6CC9">
            <w:pPr>
              <w:widowControl w:val="0"/>
              <w:suppressAutoHyphens/>
              <w:spacing w:line="276" w:lineRule="auto"/>
              <w:jc w:val="center"/>
            </w:pPr>
            <w:r w:rsidRPr="00BE5167">
              <w:t>67,53</w:t>
            </w:r>
          </w:p>
        </w:tc>
        <w:tc>
          <w:tcPr>
            <w:tcW w:w="2574" w:type="dxa"/>
          </w:tcPr>
          <w:p w:rsidR="00015C6F" w:rsidRPr="00BE5167" w:rsidRDefault="00015C6F" w:rsidP="004D6CC9">
            <w:pPr>
              <w:widowControl w:val="0"/>
              <w:suppressAutoHyphens/>
              <w:spacing w:line="276" w:lineRule="auto"/>
              <w:jc w:val="center"/>
            </w:pPr>
            <w:r w:rsidRPr="00BE5167">
              <w:t>61,6</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Физика </w:t>
            </w:r>
          </w:p>
        </w:tc>
        <w:tc>
          <w:tcPr>
            <w:tcW w:w="2194" w:type="dxa"/>
          </w:tcPr>
          <w:p w:rsidR="00015C6F" w:rsidRPr="00BE5167" w:rsidRDefault="00015C6F" w:rsidP="004D6CC9">
            <w:pPr>
              <w:widowControl w:val="0"/>
              <w:suppressAutoHyphens/>
              <w:spacing w:line="276" w:lineRule="auto"/>
              <w:jc w:val="center"/>
            </w:pPr>
            <w:r w:rsidRPr="00BE5167">
              <w:t>71,36</w:t>
            </w:r>
          </w:p>
        </w:tc>
        <w:tc>
          <w:tcPr>
            <w:tcW w:w="2194" w:type="dxa"/>
          </w:tcPr>
          <w:p w:rsidR="00015C6F" w:rsidRPr="00BE5167" w:rsidRDefault="00015C6F" w:rsidP="004D6CC9">
            <w:pPr>
              <w:widowControl w:val="0"/>
              <w:suppressAutoHyphens/>
              <w:spacing w:line="276" w:lineRule="auto"/>
              <w:jc w:val="center"/>
            </w:pPr>
            <w:r w:rsidRPr="00BE5167">
              <w:t>81,19</w:t>
            </w:r>
          </w:p>
        </w:tc>
        <w:tc>
          <w:tcPr>
            <w:tcW w:w="2574" w:type="dxa"/>
          </w:tcPr>
          <w:p w:rsidR="00015C6F" w:rsidRPr="00BE5167" w:rsidRDefault="00015C6F" w:rsidP="004D6CC9">
            <w:pPr>
              <w:widowControl w:val="0"/>
              <w:suppressAutoHyphens/>
              <w:spacing w:line="276" w:lineRule="auto"/>
              <w:jc w:val="center"/>
            </w:pPr>
            <w:r w:rsidRPr="00BE5167">
              <w:t>55,2</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Химия </w:t>
            </w:r>
          </w:p>
        </w:tc>
        <w:tc>
          <w:tcPr>
            <w:tcW w:w="2194" w:type="dxa"/>
          </w:tcPr>
          <w:p w:rsidR="00015C6F" w:rsidRPr="00BE5167" w:rsidRDefault="00015C6F" w:rsidP="004D6CC9">
            <w:pPr>
              <w:widowControl w:val="0"/>
              <w:suppressAutoHyphens/>
              <w:spacing w:line="276" w:lineRule="auto"/>
              <w:jc w:val="center"/>
            </w:pPr>
            <w:r w:rsidRPr="00BE5167">
              <w:t>63,47</w:t>
            </w:r>
          </w:p>
        </w:tc>
        <w:tc>
          <w:tcPr>
            <w:tcW w:w="2194" w:type="dxa"/>
          </w:tcPr>
          <w:p w:rsidR="00015C6F" w:rsidRPr="00BE5167" w:rsidRDefault="00015C6F" w:rsidP="004D6CC9">
            <w:pPr>
              <w:widowControl w:val="0"/>
              <w:suppressAutoHyphens/>
              <w:spacing w:line="276" w:lineRule="auto"/>
              <w:jc w:val="center"/>
            </w:pPr>
            <w:r w:rsidRPr="00BE5167">
              <w:t>71,22</w:t>
            </w:r>
          </w:p>
        </w:tc>
        <w:tc>
          <w:tcPr>
            <w:tcW w:w="2574" w:type="dxa"/>
          </w:tcPr>
          <w:p w:rsidR="00015C6F" w:rsidRPr="00BE5167" w:rsidRDefault="00015C6F" w:rsidP="004D6CC9">
            <w:pPr>
              <w:widowControl w:val="0"/>
              <w:suppressAutoHyphens/>
              <w:spacing w:line="276" w:lineRule="auto"/>
              <w:jc w:val="center"/>
            </w:pPr>
            <w:r w:rsidRPr="00BE5167">
              <w:t>55,2</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Английский язык </w:t>
            </w:r>
          </w:p>
        </w:tc>
        <w:tc>
          <w:tcPr>
            <w:tcW w:w="2194" w:type="dxa"/>
          </w:tcPr>
          <w:p w:rsidR="00015C6F" w:rsidRPr="00BE5167" w:rsidRDefault="00015C6F" w:rsidP="004D6CC9">
            <w:pPr>
              <w:widowControl w:val="0"/>
              <w:suppressAutoHyphens/>
              <w:spacing w:line="276" w:lineRule="auto"/>
              <w:jc w:val="center"/>
            </w:pPr>
            <w:r w:rsidRPr="00BE5167">
              <w:t>82,57</w:t>
            </w:r>
          </w:p>
        </w:tc>
        <w:tc>
          <w:tcPr>
            <w:tcW w:w="2194" w:type="dxa"/>
          </w:tcPr>
          <w:p w:rsidR="00015C6F" w:rsidRPr="00BE5167" w:rsidRDefault="00015C6F" w:rsidP="004D6CC9">
            <w:pPr>
              <w:widowControl w:val="0"/>
              <w:suppressAutoHyphens/>
              <w:spacing w:line="276" w:lineRule="auto"/>
              <w:jc w:val="center"/>
            </w:pPr>
            <w:r w:rsidRPr="00BE5167">
              <w:t>75,13</w:t>
            </w:r>
          </w:p>
        </w:tc>
        <w:tc>
          <w:tcPr>
            <w:tcW w:w="2574" w:type="dxa"/>
          </w:tcPr>
          <w:p w:rsidR="00015C6F" w:rsidRPr="00BE5167" w:rsidRDefault="00015C6F" w:rsidP="004D6CC9">
            <w:pPr>
              <w:widowControl w:val="0"/>
              <w:suppressAutoHyphens/>
              <w:spacing w:line="276" w:lineRule="auto"/>
              <w:jc w:val="center"/>
            </w:pPr>
            <w:r w:rsidRPr="00BE5167">
              <w:t>58,6</w:t>
            </w:r>
          </w:p>
        </w:tc>
      </w:tr>
      <w:tr w:rsidR="00015C6F" w:rsidRPr="00BE5167" w:rsidTr="00F733F2">
        <w:tc>
          <w:tcPr>
            <w:tcW w:w="2660" w:type="dxa"/>
          </w:tcPr>
          <w:p w:rsidR="00015C6F" w:rsidRPr="00BE5167" w:rsidRDefault="00015C6F" w:rsidP="004D6CC9">
            <w:pPr>
              <w:widowControl w:val="0"/>
              <w:suppressAutoHyphens/>
              <w:spacing w:line="276" w:lineRule="auto"/>
            </w:pPr>
            <w:r w:rsidRPr="00BE5167">
              <w:t xml:space="preserve">Литература </w:t>
            </w:r>
          </w:p>
        </w:tc>
        <w:tc>
          <w:tcPr>
            <w:tcW w:w="2194" w:type="dxa"/>
          </w:tcPr>
          <w:p w:rsidR="00015C6F" w:rsidRPr="00BE5167" w:rsidRDefault="00015C6F" w:rsidP="004D6CC9">
            <w:pPr>
              <w:widowControl w:val="0"/>
              <w:suppressAutoHyphens/>
              <w:spacing w:line="276" w:lineRule="auto"/>
              <w:jc w:val="center"/>
            </w:pPr>
            <w:r w:rsidRPr="00BE5167">
              <w:t>61,1</w:t>
            </w:r>
          </w:p>
        </w:tc>
        <w:tc>
          <w:tcPr>
            <w:tcW w:w="2194" w:type="dxa"/>
          </w:tcPr>
          <w:p w:rsidR="00015C6F" w:rsidRPr="00BE5167" w:rsidRDefault="00015C6F" w:rsidP="004D6CC9">
            <w:pPr>
              <w:widowControl w:val="0"/>
              <w:suppressAutoHyphens/>
              <w:spacing w:line="276" w:lineRule="auto"/>
              <w:jc w:val="center"/>
            </w:pPr>
            <w:r w:rsidRPr="00BE5167">
              <w:t>64</w:t>
            </w:r>
          </w:p>
        </w:tc>
        <w:tc>
          <w:tcPr>
            <w:tcW w:w="2574" w:type="dxa"/>
          </w:tcPr>
          <w:p w:rsidR="00015C6F" w:rsidRPr="00BE5167" w:rsidRDefault="00015C6F" w:rsidP="004D6CC9">
            <w:pPr>
              <w:widowControl w:val="0"/>
              <w:suppressAutoHyphens/>
              <w:spacing w:line="276" w:lineRule="auto"/>
              <w:jc w:val="center"/>
            </w:pPr>
            <w:r w:rsidRPr="00BE5167">
              <w:t>61,6</w:t>
            </w:r>
          </w:p>
        </w:tc>
      </w:tr>
    </w:tbl>
    <w:p w:rsidR="00015C6F" w:rsidRPr="00E878ED" w:rsidRDefault="00015C6F" w:rsidP="004D6CC9">
      <w:pPr>
        <w:spacing w:line="276" w:lineRule="auto"/>
        <w:jc w:val="center"/>
        <w:rPr>
          <w:b/>
          <w:sz w:val="26"/>
          <w:szCs w:val="26"/>
        </w:rPr>
      </w:pPr>
    </w:p>
    <w:p w:rsidR="00015C6F" w:rsidRDefault="00015C6F" w:rsidP="004D6CC9">
      <w:pPr>
        <w:spacing w:line="276" w:lineRule="auto"/>
        <w:ind w:left="6372" w:firstLine="708"/>
        <w:jc w:val="center"/>
        <w:rPr>
          <w:sz w:val="26"/>
          <w:szCs w:val="26"/>
        </w:rPr>
      </w:pPr>
      <w:r w:rsidRPr="00E878ED">
        <w:rPr>
          <w:sz w:val="26"/>
          <w:szCs w:val="26"/>
        </w:rPr>
        <w:t>Диаграмма 3</w:t>
      </w:r>
    </w:p>
    <w:p w:rsidR="00015C6F" w:rsidRDefault="00015C6F" w:rsidP="004D6CC9">
      <w:pPr>
        <w:tabs>
          <w:tab w:val="left" w:pos="6521"/>
        </w:tabs>
        <w:spacing w:line="276" w:lineRule="auto"/>
        <w:rPr>
          <w:sz w:val="26"/>
          <w:szCs w:val="26"/>
        </w:rPr>
      </w:pPr>
      <w:r>
        <w:rPr>
          <w:noProof/>
          <w:sz w:val="26"/>
          <w:szCs w:val="26"/>
        </w:rPr>
        <w:drawing>
          <wp:inline distT="0" distB="0" distL="0" distR="0" wp14:anchorId="5A02DEA3" wp14:editId="3B240794">
            <wp:extent cx="6038850" cy="4295775"/>
            <wp:effectExtent l="0" t="0" r="1905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C6F" w:rsidRDefault="00015C6F" w:rsidP="004D6CC9">
      <w:pPr>
        <w:spacing w:line="276" w:lineRule="auto"/>
        <w:ind w:firstLine="540"/>
        <w:jc w:val="both"/>
        <w:rPr>
          <w:sz w:val="26"/>
          <w:szCs w:val="26"/>
        </w:rPr>
      </w:pPr>
    </w:p>
    <w:p w:rsidR="00015C6F" w:rsidRDefault="00015C6F" w:rsidP="004D6CC9">
      <w:pPr>
        <w:spacing w:line="276" w:lineRule="auto"/>
        <w:ind w:firstLine="540"/>
        <w:jc w:val="both"/>
        <w:rPr>
          <w:sz w:val="26"/>
          <w:szCs w:val="26"/>
        </w:rPr>
      </w:pPr>
    </w:p>
    <w:p w:rsidR="00015C6F" w:rsidRDefault="00015C6F" w:rsidP="004D6CC9">
      <w:pPr>
        <w:spacing w:line="276" w:lineRule="auto"/>
        <w:ind w:firstLine="540"/>
        <w:jc w:val="both"/>
        <w:rPr>
          <w:sz w:val="26"/>
          <w:szCs w:val="26"/>
        </w:rPr>
      </w:pPr>
      <w:r w:rsidRPr="00485876">
        <w:rPr>
          <w:sz w:val="26"/>
          <w:szCs w:val="26"/>
        </w:rPr>
        <w:t xml:space="preserve">Особое внимание необходимо обратить на соответствие годовых отметок экзаменационным.  В основном  свыше </w:t>
      </w:r>
      <w:r>
        <w:rPr>
          <w:sz w:val="26"/>
          <w:szCs w:val="26"/>
        </w:rPr>
        <w:t xml:space="preserve"> 50 </w:t>
      </w:r>
      <w:r w:rsidRPr="00485876">
        <w:rPr>
          <w:sz w:val="26"/>
          <w:szCs w:val="26"/>
        </w:rPr>
        <w:t>% экзаменационных отметок соответствует годовым</w:t>
      </w:r>
      <w:r>
        <w:rPr>
          <w:sz w:val="26"/>
          <w:szCs w:val="26"/>
        </w:rPr>
        <w:t>.</w:t>
      </w:r>
      <w:r w:rsidRPr="00485876">
        <w:rPr>
          <w:sz w:val="26"/>
          <w:szCs w:val="26"/>
        </w:rPr>
        <w:t xml:space="preserve"> </w:t>
      </w:r>
      <w:r>
        <w:rPr>
          <w:sz w:val="26"/>
          <w:szCs w:val="26"/>
        </w:rPr>
        <w:t>Однако, у 41 % выпускников 9-х классов общеобразовательных учреждений годовая отметка ниже экзаменационной, что указывает на необходимость более тщательного и объективного оценивания знаний обучающихся (таблица 6).</w:t>
      </w:r>
    </w:p>
    <w:p w:rsidR="003B71C0" w:rsidRDefault="003B71C0" w:rsidP="004D6CC9">
      <w:pPr>
        <w:spacing w:line="276" w:lineRule="auto"/>
        <w:ind w:firstLine="540"/>
        <w:jc w:val="both"/>
        <w:rPr>
          <w:sz w:val="26"/>
          <w:szCs w:val="26"/>
        </w:rPr>
      </w:pPr>
    </w:p>
    <w:p w:rsidR="00015C6F" w:rsidRPr="00E878ED" w:rsidRDefault="00015C6F" w:rsidP="004D6CC9">
      <w:pPr>
        <w:spacing w:line="276" w:lineRule="auto"/>
        <w:ind w:left="7080"/>
        <w:rPr>
          <w:sz w:val="26"/>
          <w:szCs w:val="26"/>
        </w:rPr>
      </w:pPr>
      <w:r w:rsidRPr="00E878ED">
        <w:rPr>
          <w:sz w:val="26"/>
          <w:szCs w:val="26"/>
        </w:rPr>
        <w:t xml:space="preserve">        Таблица </w:t>
      </w:r>
      <w:r>
        <w:rPr>
          <w:sz w:val="26"/>
          <w:szCs w:val="26"/>
        </w:rPr>
        <w:t>6</w:t>
      </w:r>
    </w:p>
    <w:p w:rsidR="00015C6F" w:rsidRPr="00E878ED" w:rsidRDefault="00015C6F" w:rsidP="004D6CC9">
      <w:pPr>
        <w:spacing w:line="276" w:lineRule="auto"/>
        <w:jc w:val="center"/>
        <w:rPr>
          <w:b/>
          <w:sz w:val="26"/>
          <w:szCs w:val="26"/>
        </w:rPr>
      </w:pPr>
      <w:r>
        <w:rPr>
          <w:b/>
          <w:sz w:val="26"/>
          <w:szCs w:val="26"/>
        </w:rPr>
        <w:t>Соответствие годовой и экзаменационной отметки</w:t>
      </w:r>
    </w:p>
    <w:tbl>
      <w:tblPr>
        <w:tblpPr w:leftFromText="180" w:rightFromText="180" w:vertAnchor="text" w:horzAnchor="margin" w:tblpY="143"/>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18"/>
        <w:gridCol w:w="2092"/>
        <w:gridCol w:w="2092"/>
        <w:gridCol w:w="2092"/>
      </w:tblGrid>
      <w:tr w:rsidR="00015C6F" w:rsidRPr="00656F5C" w:rsidTr="00F733F2">
        <w:tc>
          <w:tcPr>
            <w:tcW w:w="2018" w:type="dxa"/>
            <w:vMerge w:val="restart"/>
          </w:tcPr>
          <w:p w:rsidR="00015C6F" w:rsidRPr="00656F5C" w:rsidRDefault="00015C6F" w:rsidP="004D6CC9">
            <w:pPr>
              <w:widowControl w:val="0"/>
              <w:suppressAutoHyphens/>
              <w:spacing w:line="276" w:lineRule="auto"/>
            </w:pPr>
            <w:r w:rsidRPr="00656F5C">
              <w:t>Предмет</w:t>
            </w:r>
          </w:p>
        </w:tc>
        <w:tc>
          <w:tcPr>
            <w:tcW w:w="1718" w:type="dxa"/>
            <w:vMerge w:val="restart"/>
          </w:tcPr>
          <w:p w:rsidR="00015C6F" w:rsidRPr="00656F5C" w:rsidRDefault="00015C6F" w:rsidP="004D6CC9">
            <w:pPr>
              <w:widowControl w:val="0"/>
              <w:suppressAutoHyphens/>
              <w:spacing w:line="276" w:lineRule="auto"/>
              <w:jc w:val="center"/>
            </w:pPr>
            <w:r w:rsidRPr="00656F5C">
              <w:t>Количество выпускников, принимавших участие в ГИА</w:t>
            </w:r>
          </w:p>
        </w:tc>
        <w:tc>
          <w:tcPr>
            <w:tcW w:w="6276" w:type="dxa"/>
            <w:gridSpan w:val="3"/>
          </w:tcPr>
          <w:p w:rsidR="00015C6F" w:rsidRPr="00656F5C" w:rsidRDefault="00015C6F" w:rsidP="004D6CC9">
            <w:pPr>
              <w:widowControl w:val="0"/>
              <w:suppressAutoHyphens/>
              <w:spacing w:line="276" w:lineRule="auto"/>
              <w:jc w:val="center"/>
            </w:pPr>
            <w:r w:rsidRPr="00656F5C">
              <w:t xml:space="preserve">Соответствие годовой и экзаменационной отметки </w:t>
            </w:r>
          </w:p>
        </w:tc>
      </w:tr>
      <w:tr w:rsidR="00015C6F" w:rsidRPr="00656F5C" w:rsidTr="00F733F2">
        <w:tc>
          <w:tcPr>
            <w:tcW w:w="2018" w:type="dxa"/>
            <w:vMerge/>
          </w:tcPr>
          <w:p w:rsidR="00015C6F" w:rsidRPr="00656F5C" w:rsidRDefault="00015C6F" w:rsidP="004D6CC9">
            <w:pPr>
              <w:widowControl w:val="0"/>
              <w:suppressAutoHyphens/>
              <w:spacing w:line="276" w:lineRule="auto"/>
            </w:pPr>
          </w:p>
        </w:tc>
        <w:tc>
          <w:tcPr>
            <w:tcW w:w="1718" w:type="dxa"/>
            <w:vMerge/>
          </w:tcPr>
          <w:p w:rsidR="00015C6F" w:rsidRPr="00656F5C" w:rsidRDefault="00015C6F" w:rsidP="004D6CC9">
            <w:pPr>
              <w:widowControl w:val="0"/>
              <w:suppressAutoHyphens/>
              <w:spacing w:line="276" w:lineRule="auto"/>
              <w:jc w:val="center"/>
            </w:pPr>
          </w:p>
        </w:tc>
        <w:tc>
          <w:tcPr>
            <w:tcW w:w="2092" w:type="dxa"/>
          </w:tcPr>
          <w:p w:rsidR="00015C6F" w:rsidRPr="00656F5C" w:rsidRDefault="00015C6F" w:rsidP="004D6CC9">
            <w:pPr>
              <w:widowControl w:val="0"/>
              <w:suppressAutoHyphens/>
              <w:spacing w:line="276" w:lineRule="auto"/>
              <w:jc w:val="center"/>
            </w:pPr>
            <w:r w:rsidRPr="00656F5C">
              <w:t>годовая соответствует экзаменационной</w:t>
            </w:r>
          </w:p>
        </w:tc>
        <w:tc>
          <w:tcPr>
            <w:tcW w:w="2092" w:type="dxa"/>
          </w:tcPr>
          <w:p w:rsidR="00015C6F" w:rsidRPr="00656F5C" w:rsidRDefault="00015C6F" w:rsidP="004D6CC9">
            <w:pPr>
              <w:widowControl w:val="0"/>
              <w:suppressAutoHyphens/>
              <w:spacing w:line="276" w:lineRule="auto"/>
              <w:jc w:val="center"/>
            </w:pPr>
            <w:r w:rsidRPr="00656F5C">
              <w:t>годовая выше экзаменационной</w:t>
            </w:r>
          </w:p>
        </w:tc>
        <w:tc>
          <w:tcPr>
            <w:tcW w:w="2092" w:type="dxa"/>
          </w:tcPr>
          <w:p w:rsidR="00015C6F" w:rsidRPr="00656F5C" w:rsidRDefault="00015C6F" w:rsidP="004D6CC9">
            <w:pPr>
              <w:widowControl w:val="0"/>
              <w:suppressAutoHyphens/>
              <w:spacing w:line="276" w:lineRule="auto"/>
              <w:jc w:val="center"/>
              <w:rPr>
                <w:b/>
              </w:rPr>
            </w:pPr>
            <w:r w:rsidRPr="00656F5C">
              <w:t>годовая ниже  экзаменационной</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Математика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1138</w:t>
            </w:r>
          </w:p>
        </w:tc>
        <w:tc>
          <w:tcPr>
            <w:tcW w:w="2092" w:type="dxa"/>
          </w:tcPr>
          <w:p w:rsidR="00015C6F" w:rsidRPr="00656F5C" w:rsidRDefault="00015C6F" w:rsidP="004D6CC9">
            <w:pPr>
              <w:widowControl w:val="0"/>
              <w:suppressAutoHyphens/>
              <w:spacing w:line="276" w:lineRule="auto"/>
              <w:jc w:val="center"/>
            </w:pPr>
            <w:r>
              <w:t>494</w:t>
            </w:r>
          </w:p>
        </w:tc>
        <w:tc>
          <w:tcPr>
            <w:tcW w:w="2092" w:type="dxa"/>
          </w:tcPr>
          <w:p w:rsidR="00015C6F" w:rsidRPr="00656F5C" w:rsidRDefault="00015C6F" w:rsidP="004D6CC9">
            <w:pPr>
              <w:widowControl w:val="0"/>
              <w:suppressAutoHyphens/>
              <w:spacing w:line="276" w:lineRule="auto"/>
              <w:jc w:val="center"/>
            </w:pPr>
            <w:r>
              <w:t>19</w:t>
            </w:r>
          </w:p>
        </w:tc>
        <w:tc>
          <w:tcPr>
            <w:tcW w:w="2092" w:type="dxa"/>
          </w:tcPr>
          <w:p w:rsidR="00015C6F" w:rsidRPr="00656F5C" w:rsidRDefault="00015C6F" w:rsidP="004D6CC9">
            <w:pPr>
              <w:widowControl w:val="0"/>
              <w:suppressAutoHyphens/>
              <w:spacing w:line="276" w:lineRule="auto"/>
              <w:jc w:val="center"/>
            </w:pPr>
            <w:r>
              <w:t>625</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Русский язык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1250</w:t>
            </w:r>
          </w:p>
        </w:tc>
        <w:tc>
          <w:tcPr>
            <w:tcW w:w="2092" w:type="dxa"/>
          </w:tcPr>
          <w:p w:rsidR="00015C6F" w:rsidRPr="00656F5C" w:rsidRDefault="00015C6F" w:rsidP="004D6CC9">
            <w:pPr>
              <w:widowControl w:val="0"/>
              <w:suppressAutoHyphens/>
              <w:spacing w:line="276" w:lineRule="auto"/>
              <w:jc w:val="center"/>
            </w:pPr>
            <w:r>
              <w:t>726</w:t>
            </w:r>
          </w:p>
        </w:tc>
        <w:tc>
          <w:tcPr>
            <w:tcW w:w="2092" w:type="dxa"/>
          </w:tcPr>
          <w:p w:rsidR="00015C6F" w:rsidRPr="00656F5C" w:rsidRDefault="00015C6F" w:rsidP="004D6CC9">
            <w:pPr>
              <w:widowControl w:val="0"/>
              <w:suppressAutoHyphens/>
              <w:spacing w:line="276" w:lineRule="auto"/>
              <w:jc w:val="center"/>
            </w:pPr>
            <w:r>
              <w:t>88</w:t>
            </w:r>
          </w:p>
        </w:tc>
        <w:tc>
          <w:tcPr>
            <w:tcW w:w="2092" w:type="dxa"/>
          </w:tcPr>
          <w:p w:rsidR="00015C6F" w:rsidRPr="00656F5C" w:rsidRDefault="00015C6F" w:rsidP="004D6CC9">
            <w:pPr>
              <w:widowControl w:val="0"/>
              <w:suppressAutoHyphens/>
              <w:spacing w:line="276" w:lineRule="auto"/>
              <w:jc w:val="center"/>
            </w:pPr>
            <w:r>
              <w:t>436</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Биология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101</w:t>
            </w:r>
          </w:p>
        </w:tc>
        <w:tc>
          <w:tcPr>
            <w:tcW w:w="2092" w:type="dxa"/>
          </w:tcPr>
          <w:p w:rsidR="00015C6F" w:rsidRPr="00656F5C" w:rsidRDefault="00015C6F" w:rsidP="004D6CC9">
            <w:pPr>
              <w:widowControl w:val="0"/>
              <w:suppressAutoHyphens/>
              <w:spacing w:line="276" w:lineRule="auto"/>
              <w:jc w:val="center"/>
            </w:pPr>
            <w:r>
              <w:t>55</w:t>
            </w:r>
          </w:p>
        </w:tc>
        <w:tc>
          <w:tcPr>
            <w:tcW w:w="2092" w:type="dxa"/>
          </w:tcPr>
          <w:p w:rsidR="00015C6F" w:rsidRPr="00656F5C" w:rsidRDefault="00015C6F" w:rsidP="004D6CC9">
            <w:pPr>
              <w:widowControl w:val="0"/>
              <w:suppressAutoHyphens/>
              <w:spacing w:line="276" w:lineRule="auto"/>
              <w:jc w:val="center"/>
            </w:pPr>
            <w:r>
              <w:t>25</w:t>
            </w:r>
          </w:p>
        </w:tc>
        <w:tc>
          <w:tcPr>
            <w:tcW w:w="2092" w:type="dxa"/>
          </w:tcPr>
          <w:p w:rsidR="00015C6F" w:rsidRPr="00656F5C" w:rsidRDefault="00015C6F" w:rsidP="004D6CC9">
            <w:pPr>
              <w:widowControl w:val="0"/>
              <w:suppressAutoHyphens/>
              <w:spacing w:line="276" w:lineRule="auto"/>
              <w:jc w:val="center"/>
            </w:pPr>
            <w:r>
              <w:t>21</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География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96</w:t>
            </w:r>
          </w:p>
        </w:tc>
        <w:tc>
          <w:tcPr>
            <w:tcW w:w="2092" w:type="dxa"/>
          </w:tcPr>
          <w:p w:rsidR="00015C6F" w:rsidRPr="00656F5C" w:rsidRDefault="00015C6F" w:rsidP="004D6CC9">
            <w:pPr>
              <w:widowControl w:val="0"/>
              <w:suppressAutoHyphens/>
              <w:spacing w:line="276" w:lineRule="auto"/>
              <w:jc w:val="center"/>
            </w:pPr>
            <w:r>
              <w:t>55</w:t>
            </w:r>
          </w:p>
        </w:tc>
        <w:tc>
          <w:tcPr>
            <w:tcW w:w="2092" w:type="dxa"/>
          </w:tcPr>
          <w:p w:rsidR="00015C6F" w:rsidRPr="00656F5C" w:rsidRDefault="00015C6F" w:rsidP="004D6CC9">
            <w:pPr>
              <w:widowControl w:val="0"/>
              <w:suppressAutoHyphens/>
              <w:spacing w:line="276" w:lineRule="auto"/>
              <w:jc w:val="center"/>
            </w:pPr>
            <w:r>
              <w:t>8</w:t>
            </w:r>
          </w:p>
        </w:tc>
        <w:tc>
          <w:tcPr>
            <w:tcW w:w="2092" w:type="dxa"/>
          </w:tcPr>
          <w:p w:rsidR="00015C6F" w:rsidRPr="00656F5C" w:rsidRDefault="00015C6F" w:rsidP="004D6CC9">
            <w:pPr>
              <w:widowControl w:val="0"/>
              <w:suppressAutoHyphens/>
              <w:spacing w:line="276" w:lineRule="auto"/>
              <w:jc w:val="center"/>
            </w:pPr>
            <w:r>
              <w:t>33</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Информатика и ИКТ</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23</w:t>
            </w:r>
          </w:p>
        </w:tc>
        <w:tc>
          <w:tcPr>
            <w:tcW w:w="2092" w:type="dxa"/>
          </w:tcPr>
          <w:p w:rsidR="00015C6F" w:rsidRPr="00656F5C" w:rsidRDefault="00015C6F" w:rsidP="004D6CC9">
            <w:pPr>
              <w:widowControl w:val="0"/>
              <w:suppressAutoHyphens/>
              <w:spacing w:line="276" w:lineRule="auto"/>
              <w:jc w:val="center"/>
            </w:pPr>
            <w:r>
              <w:t>15</w:t>
            </w:r>
          </w:p>
        </w:tc>
        <w:tc>
          <w:tcPr>
            <w:tcW w:w="2092" w:type="dxa"/>
          </w:tcPr>
          <w:p w:rsidR="00015C6F" w:rsidRPr="00656F5C" w:rsidRDefault="00015C6F" w:rsidP="004D6CC9">
            <w:pPr>
              <w:widowControl w:val="0"/>
              <w:suppressAutoHyphens/>
              <w:spacing w:line="276" w:lineRule="auto"/>
              <w:jc w:val="center"/>
            </w:pPr>
            <w:r>
              <w:t>8</w:t>
            </w:r>
          </w:p>
        </w:tc>
        <w:tc>
          <w:tcPr>
            <w:tcW w:w="2092" w:type="dxa"/>
          </w:tcPr>
          <w:p w:rsidR="00015C6F" w:rsidRPr="00656F5C" w:rsidRDefault="00015C6F" w:rsidP="004D6CC9">
            <w:pPr>
              <w:widowControl w:val="0"/>
              <w:suppressAutoHyphens/>
              <w:spacing w:line="276" w:lineRule="auto"/>
              <w:jc w:val="center"/>
            </w:pPr>
            <w:r>
              <w:t>0</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История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22</w:t>
            </w:r>
          </w:p>
        </w:tc>
        <w:tc>
          <w:tcPr>
            <w:tcW w:w="2092" w:type="dxa"/>
          </w:tcPr>
          <w:p w:rsidR="00015C6F" w:rsidRPr="00656F5C" w:rsidRDefault="00015C6F" w:rsidP="004D6CC9">
            <w:pPr>
              <w:widowControl w:val="0"/>
              <w:suppressAutoHyphens/>
              <w:spacing w:line="276" w:lineRule="auto"/>
              <w:jc w:val="center"/>
            </w:pPr>
            <w:r>
              <w:t>4</w:t>
            </w:r>
          </w:p>
        </w:tc>
        <w:tc>
          <w:tcPr>
            <w:tcW w:w="2092" w:type="dxa"/>
          </w:tcPr>
          <w:p w:rsidR="00015C6F" w:rsidRPr="00656F5C" w:rsidRDefault="00015C6F" w:rsidP="004D6CC9">
            <w:pPr>
              <w:widowControl w:val="0"/>
              <w:suppressAutoHyphens/>
              <w:spacing w:line="276" w:lineRule="auto"/>
              <w:jc w:val="center"/>
            </w:pPr>
            <w:r>
              <w:t>7</w:t>
            </w:r>
          </w:p>
        </w:tc>
        <w:tc>
          <w:tcPr>
            <w:tcW w:w="2092" w:type="dxa"/>
          </w:tcPr>
          <w:p w:rsidR="00015C6F" w:rsidRPr="00656F5C" w:rsidRDefault="00015C6F" w:rsidP="004D6CC9">
            <w:pPr>
              <w:widowControl w:val="0"/>
              <w:suppressAutoHyphens/>
              <w:spacing w:line="276" w:lineRule="auto"/>
              <w:jc w:val="center"/>
            </w:pPr>
            <w:r>
              <w:t>11</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Обществознание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199</w:t>
            </w:r>
          </w:p>
        </w:tc>
        <w:tc>
          <w:tcPr>
            <w:tcW w:w="2092" w:type="dxa"/>
          </w:tcPr>
          <w:p w:rsidR="00015C6F" w:rsidRPr="00656F5C" w:rsidRDefault="00015C6F" w:rsidP="004D6CC9">
            <w:pPr>
              <w:widowControl w:val="0"/>
              <w:suppressAutoHyphens/>
              <w:spacing w:line="276" w:lineRule="auto"/>
              <w:jc w:val="center"/>
            </w:pPr>
            <w:r>
              <w:t>90</w:t>
            </w:r>
          </w:p>
        </w:tc>
        <w:tc>
          <w:tcPr>
            <w:tcW w:w="2092" w:type="dxa"/>
          </w:tcPr>
          <w:p w:rsidR="00015C6F" w:rsidRPr="00656F5C" w:rsidRDefault="00015C6F" w:rsidP="004D6CC9">
            <w:pPr>
              <w:widowControl w:val="0"/>
              <w:suppressAutoHyphens/>
              <w:spacing w:line="276" w:lineRule="auto"/>
              <w:jc w:val="center"/>
            </w:pPr>
            <w:r>
              <w:t>52</w:t>
            </w:r>
          </w:p>
        </w:tc>
        <w:tc>
          <w:tcPr>
            <w:tcW w:w="2092" w:type="dxa"/>
          </w:tcPr>
          <w:p w:rsidR="00015C6F" w:rsidRPr="00656F5C" w:rsidRDefault="00015C6F" w:rsidP="004D6CC9">
            <w:pPr>
              <w:widowControl w:val="0"/>
              <w:suppressAutoHyphens/>
              <w:spacing w:line="276" w:lineRule="auto"/>
              <w:jc w:val="center"/>
            </w:pPr>
            <w:r>
              <w:t>57</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Физика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37</w:t>
            </w:r>
          </w:p>
        </w:tc>
        <w:tc>
          <w:tcPr>
            <w:tcW w:w="2092" w:type="dxa"/>
          </w:tcPr>
          <w:p w:rsidR="00015C6F" w:rsidRPr="00656F5C" w:rsidRDefault="00015C6F" w:rsidP="004D6CC9">
            <w:pPr>
              <w:widowControl w:val="0"/>
              <w:suppressAutoHyphens/>
              <w:spacing w:line="276" w:lineRule="auto"/>
              <w:jc w:val="center"/>
            </w:pPr>
            <w:r>
              <w:t>25</w:t>
            </w:r>
          </w:p>
        </w:tc>
        <w:tc>
          <w:tcPr>
            <w:tcW w:w="2092" w:type="dxa"/>
          </w:tcPr>
          <w:p w:rsidR="00015C6F" w:rsidRPr="00656F5C" w:rsidRDefault="00015C6F" w:rsidP="004D6CC9">
            <w:pPr>
              <w:widowControl w:val="0"/>
              <w:suppressAutoHyphens/>
              <w:spacing w:line="276" w:lineRule="auto"/>
              <w:jc w:val="center"/>
            </w:pPr>
            <w:r>
              <w:t>1</w:t>
            </w:r>
          </w:p>
        </w:tc>
        <w:tc>
          <w:tcPr>
            <w:tcW w:w="2092" w:type="dxa"/>
          </w:tcPr>
          <w:p w:rsidR="00015C6F" w:rsidRPr="00656F5C" w:rsidRDefault="00015C6F" w:rsidP="004D6CC9">
            <w:pPr>
              <w:widowControl w:val="0"/>
              <w:suppressAutoHyphens/>
              <w:spacing w:line="276" w:lineRule="auto"/>
              <w:jc w:val="center"/>
            </w:pPr>
            <w:r>
              <w:t>11</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Химия </w:t>
            </w:r>
          </w:p>
        </w:tc>
        <w:tc>
          <w:tcPr>
            <w:tcW w:w="1718" w:type="dxa"/>
          </w:tcPr>
          <w:p w:rsidR="00015C6F" w:rsidRPr="00E878ED" w:rsidRDefault="00015C6F" w:rsidP="004D6CC9">
            <w:pPr>
              <w:widowControl w:val="0"/>
              <w:suppressAutoHyphens/>
              <w:spacing w:line="276" w:lineRule="auto"/>
              <w:jc w:val="center"/>
              <w:rPr>
                <w:sz w:val="26"/>
                <w:szCs w:val="26"/>
              </w:rPr>
            </w:pPr>
            <w:r>
              <w:rPr>
                <w:sz w:val="26"/>
                <w:szCs w:val="26"/>
              </w:rPr>
              <w:t>41</w:t>
            </w:r>
          </w:p>
        </w:tc>
        <w:tc>
          <w:tcPr>
            <w:tcW w:w="2092" w:type="dxa"/>
          </w:tcPr>
          <w:p w:rsidR="00015C6F" w:rsidRPr="00656F5C" w:rsidRDefault="00015C6F" w:rsidP="004D6CC9">
            <w:pPr>
              <w:widowControl w:val="0"/>
              <w:suppressAutoHyphens/>
              <w:spacing w:line="276" w:lineRule="auto"/>
              <w:jc w:val="center"/>
            </w:pPr>
            <w:r>
              <w:t>20</w:t>
            </w:r>
          </w:p>
        </w:tc>
        <w:tc>
          <w:tcPr>
            <w:tcW w:w="2092" w:type="dxa"/>
          </w:tcPr>
          <w:p w:rsidR="00015C6F" w:rsidRPr="00656F5C" w:rsidRDefault="00015C6F" w:rsidP="004D6CC9">
            <w:pPr>
              <w:widowControl w:val="0"/>
              <w:suppressAutoHyphens/>
              <w:spacing w:line="276" w:lineRule="auto"/>
              <w:jc w:val="center"/>
            </w:pPr>
            <w:r>
              <w:t>13</w:t>
            </w:r>
          </w:p>
        </w:tc>
        <w:tc>
          <w:tcPr>
            <w:tcW w:w="2092" w:type="dxa"/>
          </w:tcPr>
          <w:p w:rsidR="00015C6F" w:rsidRPr="00656F5C" w:rsidRDefault="00015C6F" w:rsidP="004D6CC9">
            <w:pPr>
              <w:widowControl w:val="0"/>
              <w:suppressAutoHyphens/>
              <w:spacing w:line="276" w:lineRule="auto"/>
              <w:jc w:val="center"/>
            </w:pPr>
            <w:r>
              <w:t>8</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Английский язык </w:t>
            </w:r>
          </w:p>
        </w:tc>
        <w:tc>
          <w:tcPr>
            <w:tcW w:w="1718" w:type="dxa"/>
          </w:tcPr>
          <w:p w:rsidR="00015C6F" w:rsidRDefault="00015C6F" w:rsidP="004D6CC9">
            <w:pPr>
              <w:widowControl w:val="0"/>
              <w:suppressAutoHyphens/>
              <w:spacing w:line="276" w:lineRule="auto"/>
              <w:jc w:val="center"/>
              <w:rPr>
                <w:sz w:val="26"/>
                <w:szCs w:val="26"/>
              </w:rPr>
            </w:pPr>
            <w:r>
              <w:rPr>
                <w:sz w:val="26"/>
                <w:szCs w:val="26"/>
              </w:rPr>
              <w:t>23</w:t>
            </w:r>
          </w:p>
        </w:tc>
        <w:tc>
          <w:tcPr>
            <w:tcW w:w="2092" w:type="dxa"/>
          </w:tcPr>
          <w:p w:rsidR="00015C6F" w:rsidRPr="00656F5C" w:rsidRDefault="00015C6F" w:rsidP="004D6CC9">
            <w:pPr>
              <w:widowControl w:val="0"/>
              <w:suppressAutoHyphens/>
              <w:spacing w:line="276" w:lineRule="auto"/>
              <w:jc w:val="center"/>
            </w:pPr>
            <w:r>
              <w:t>15</w:t>
            </w:r>
          </w:p>
        </w:tc>
        <w:tc>
          <w:tcPr>
            <w:tcW w:w="2092" w:type="dxa"/>
          </w:tcPr>
          <w:p w:rsidR="00015C6F" w:rsidRPr="00656F5C" w:rsidRDefault="00015C6F" w:rsidP="004D6CC9">
            <w:pPr>
              <w:widowControl w:val="0"/>
              <w:suppressAutoHyphens/>
              <w:spacing w:line="276" w:lineRule="auto"/>
              <w:jc w:val="center"/>
            </w:pPr>
            <w:r>
              <w:t>8</w:t>
            </w:r>
          </w:p>
        </w:tc>
        <w:tc>
          <w:tcPr>
            <w:tcW w:w="2092" w:type="dxa"/>
          </w:tcPr>
          <w:p w:rsidR="00015C6F" w:rsidRPr="00656F5C" w:rsidRDefault="00015C6F" w:rsidP="004D6CC9">
            <w:pPr>
              <w:widowControl w:val="0"/>
              <w:suppressAutoHyphens/>
              <w:spacing w:line="276" w:lineRule="auto"/>
              <w:jc w:val="center"/>
            </w:pPr>
            <w:r>
              <w:t>0</w:t>
            </w:r>
          </w:p>
        </w:tc>
      </w:tr>
      <w:tr w:rsidR="00015C6F" w:rsidRPr="00656F5C" w:rsidTr="00F733F2">
        <w:tc>
          <w:tcPr>
            <w:tcW w:w="2018" w:type="dxa"/>
          </w:tcPr>
          <w:p w:rsidR="00015C6F" w:rsidRPr="00656F5C" w:rsidRDefault="00015C6F" w:rsidP="004D6CC9">
            <w:pPr>
              <w:widowControl w:val="0"/>
              <w:suppressAutoHyphens/>
              <w:spacing w:line="276" w:lineRule="auto"/>
            </w:pPr>
            <w:r w:rsidRPr="00656F5C">
              <w:t xml:space="preserve">Литература </w:t>
            </w:r>
          </w:p>
        </w:tc>
        <w:tc>
          <w:tcPr>
            <w:tcW w:w="1718" w:type="dxa"/>
          </w:tcPr>
          <w:p w:rsidR="00015C6F" w:rsidRDefault="00015C6F" w:rsidP="004D6CC9">
            <w:pPr>
              <w:widowControl w:val="0"/>
              <w:suppressAutoHyphens/>
              <w:spacing w:line="276" w:lineRule="auto"/>
              <w:jc w:val="center"/>
              <w:rPr>
                <w:sz w:val="26"/>
                <w:szCs w:val="26"/>
              </w:rPr>
            </w:pPr>
            <w:r>
              <w:rPr>
                <w:sz w:val="26"/>
                <w:szCs w:val="26"/>
              </w:rPr>
              <w:t>1</w:t>
            </w:r>
          </w:p>
        </w:tc>
        <w:tc>
          <w:tcPr>
            <w:tcW w:w="2092" w:type="dxa"/>
          </w:tcPr>
          <w:p w:rsidR="00015C6F" w:rsidRPr="00656F5C" w:rsidRDefault="00015C6F" w:rsidP="004D6CC9">
            <w:pPr>
              <w:widowControl w:val="0"/>
              <w:suppressAutoHyphens/>
              <w:spacing w:line="276" w:lineRule="auto"/>
              <w:jc w:val="center"/>
            </w:pPr>
            <w:r>
              <w:t>1</w:t>
            </w:r>
          </w:p>
        </w:tc>
        <w:tc>
          <w:tcPr>
            <w:tcW w:w="2092" w:type="dxa"/>
          </w:tcPr>
          <w:p w:rsidR="00015C6F" w:rsidRPr="00656F5C" w:rsidRDefault="00015C6F" w:rsidP="004D6CC9">
            <w:pPr>
              <w:widowControl w:val="0"/>
              <w:suppressAutoHyphens/>
              <w:spacing w:line="276" w:lineRule="auto"/>
              <w:jc w:val="center"/>
            </w:pPr>
            <w:r>
              <w:t>0</w:t>
            </w:r>
          </w:p>
        </w:tc>
        <w:tc>
          <w:tcPr>
            <w:tcW w:w="2092" w:type="dxa"/>
          </w:tcPr>
          <w:p w:rsidR="00015C6F" w:rsidRPr="00656F5C" w:rsidRDefault="00015C6F" w:rsidP="004D6CC9">
            <w:pPr>
              <w:widowControl w:val="0"/>
              <w:suppressAutoHyphens/>
              <w:spacing w:line="276" w:lineRule="auto"/>
              <w:jc w:val="center"/>
            </w:pPr>
            <w:r>
              <w:t>0</w:t>
            </w:r>
          </w:p>
        </w:tc>
      </w:tr>
    </w:tbl>
    <w:p w:rsidR="00015C6F" w:rsidRDefault="00015C6F" w:rsidP="004D6CC9">
      <w:pPr>
        <w:spacing w:line="276" w:lineRule="auto"/>
        <w:ind w:firstLine="540"/>
        <w:jc w:val="both"/>
        <w:rPr>
          <w:sz w:val="26"/>
          <w:szCs w:val="26"/>
        </w:rPr>
      </w:pPr>
    </w:p>
    <w:p w:rsidR="00015C6F" w:rsidRPr="00E878ED" w:rsidRDefault="00015C6F" w:rsidP="004D6CC9">
      <w:pPr>
        <w:spacing w:line="276" w:lineRule="auto"/>
        <w:ind w:firstLine="540"/>
        <w:jc w:val="both"/>
        <w:rPr>
          <w:sz w:val="26"/>
          <w:szCs w:val="26"/>
        </w:rPr>
      </w:pPr>
      <w:r>
        <w:rPr>
          <w:sz w:val="26"/>
          <w:szCs w:val="26"/>
        </w:rPr>
        <w:t xml:space="preserve"> </w:t>
      </w:r>
      <w:r w:rsidRPr="00E878ED">
        <w:rPr>
          <w:sz w:val="26"/>
          <w:szCs w:val="26"/>
        </w:rPr>
        <w:t>Для организованного проведения ГИА  в 201</w:t>
      </w:r>
      <w:r>
        <w:rPr>
          <w:sz w:val="26"/>
          <w:szCs w:val="26"/>
        </w:rPr>
        <w:t>3</w:t>
      </w:r>
      <w:r w:rsidRPr="00E878ED">
        <w:rPr>
          <w:sz w:val="26"/>
          <w:szCs w:val="26"/>
        </w:rPr>
        <w:t xml:space="preserve"> году Комитетом по образованию администрации муниципального образования «Город Майкоп» были своевременно подготовлены все необходимые нормативные правовые документы по организации и проведению ГИА выпускников </w:t>
      </w:r>
      <w:r w:rsidRPr="00E878ED">
        <w:rPr>
          <w:sz w:val="26"/>
          <w:szCs w:val="26"/>
          <w:lang w:val="en-US"/>
        </w:rPr>
        <w:t>IX</w:t>
      </w:r>
      <w:r w:rsidRPr="00E878ED">
        <w:rPr>
          <w:sz w:val="26"/>
          <w:szCs w:val="26"/>
        </w:rPr>
        <w:t xml:space="preserve"> классов общеобразовательных учреждений в новой форме. </w:t>
      </w:r>
    </w:p>
    <w:p w:rsidR="00015C6F" w:rsidRPr="00E878ED" w:rsidRDefault="00015C6F" w:rsidP="004D6CC9">
      <w:pPr>
        <w:spacing w:line="276" w:lineRule="auto"/>
        <w:ind w:firstLine="540"/>
        <w:jc w:val="both"/>
        <w:rPr>
          <w:sz w:val="26"/>
          <w:szCs w:val="26"/>
        </w:rPr>
      </w:pPr>
      <w:r w:rsidRPr="00E878ED">
        <w:rPr>
          <w:sz w:val="26"/>
          <w:szCs w:val="26"/>
        </w:rPr>
        <w:t>Как и в предыдущие годы, в 201</w:t>
      </w:r>
      <w:r>
        <w:rPr>
          <w:sz w:val="26"/>
          <w:szCs w:val="26"/>
        </w:rPr>
        <w:t>3</w:t>
      </w:r>
      <w:r w:rsidRPr="00E878ED">
        <w:rPr>
          <w:sz w:val="26"/>
          <w:szCs w:val="26"/>
        </w:rPr>
        <w:t xml:space="preserve"> году были своевременно сформированы муниципальные базы данных:</w:t>
      </w:r>
    </w:p>
    <w:p w:rsidR="00015C6F" w:rsidRPr="00E878ED" w:rsidRDefault="00015C6F" w:rsidP="004D6CC9">
      <w:pPr>
        <w:spacing w:line="276" w:lineRule="auto"/>
        <w:ind w:firstLine="540"/>
        <w:jc w:val="both"/>
        <w:rPr>
          <w:sz w:val="26"/>
          <w:szCs w:val="26"/>
        </w:rPr>
      </w:pPr>
      <w:r w:rsidRPr="00E878ED">
        <w:rPr>
          <w:sz w:val="26"/>
          <w:szCs w:val="26"/>
        </w:rPr>
        <w:t>- пунктов проведения экзамена ГИА в новой форме;</w:t>
      </w:r>
    </w:p>
    <w:p w:rsidR="00015C6F" w:rsidRPr="00E878ED" w:rsidRDefault="00015C6F" w:rsidP="004D6CC9">
      <w:pPr>
        <w:spacing w:line="276" w:lineRule="auto"/>
        <w:ind w:firstLine="540"/>
        <w:jc w:val="both"/>
        <w:rPr>
          <w:sz w:val="26"/>
          <w:szCs w:val="26"/>
        </w:rPr>
      </w:pPr>
      <w:r w:rsidRPr="00E878ED">
        <w:rPr>
          <w:sz w:val="26"/>
          <w:szCs w:val="26"/>
        </w:rPr>
        <w:t>- выпускников 9-х классов ОУ, изъявивших желание участвовать в ГИА в новой форме;</w:t>
      </w:r>
    </w:p>
    <w:p w:rsidR="00015C6F" w:rsidRPr="00E878ED" w:rsidRDefault="00015C6F" w:rsidP="004D6CC9">
      <w:pPr>
        <w:spacing w:line="276" w:lineRule="auto"/>
        <w:ind w:firstLine="540"/>
        <w:jc w:val="both"/>
        <w:rPr>
          <w:sz w:val="26"/>
          <w:szCs w:val="26"/>
        </w:rPr>
      </w:pPr>
      <w:r w:rsidRPr="00E878ED">
        <w:rPr>
          <w:sz w:val="26"/>
          <w:szCs w:val="26"/>
        </w:rPr>
        <w:t>- руководителей пунктов проведения экзамена (далее – ОУ-ППЭ);</w:t>
      </w:r>
    </w:p>
    <w:p w:rsidR="00015C6F" w:rsidRPr="00E878ED" w:rsidRDefault="00015C6F" w:rsidP="004D6CC9">
      <w:pPr>
        <w:spacing w:line="276" w:lineRule="auto"/>
        <w:ind w:firstLine="540"/>
        <w:jc w:val="both"/>
        <w:rPr>
          <w:sz w:val="26"/>
          <w:szCs w:val="26"/>
        </w:rPr>
      </w:pPr>
      <w:r w:rsidRPr="00E878ED">
        <w:rPr>
          <w:sz w:val="26"/>
          <w:szCs w:val="26"/>
        </w:rPr>
        <w:t>- уполномоченных представителей территориальной экзаменационной комиссии;</w:t>
      </w:r>
    </w:p>
    <w:p w:rsidR="00015C6F" w:rsidRPr="00E878ED" w:rsidRDefault="00015C6F" w:rsidP="004D6CC9">
      <w:pPr>
        <w:spacing w:line="276" w:lineRule="auto"/>
        <w:ind w:firstLine="540"/>
        <w:jc w:val="both"/>
        <w:rPr>
          <w:sz w:val="26"/>
          <w:szCs w:val="26"/>
        </w:rPr>
      </w:pPr>
      <w:r w:rsidRPr="00E878ED">
        <w:rPr>
          <w:sz w:val="26"/>
          <w:szCs w:val="26"/>
        </w:rPr>
        <w:lastRenderedPageBreak/>
        <w:t xml:space="preserve">- членов </w:t>
      </w:r>
      <w:r>
        <w:rPr>
          <w:sz w:val="26"/>
          <w:szCs w:val="26"/>
        </w:rPr>
        <w:t>территориальных</w:t>
      </w:r>
      <w:r w:rsidRPr="00E878ED">
        <w:rPr>
          <w:sz w:val="26"/>
          <w:szCs w:val="26"/>
        </w:rPr>
        <w:t xml:space="preserve"> предметных </w:t>
      </w:r>
      <w:r>
        <w:rPr>
          <w:sz w:val="26"/>
          <w:szCs w:val="26"/>
        </w:rPr>
        <w:t xml:space="preserve"> </w:t>
      </w:r>
      <w:r w:rsidRPr="00E878ED">
        <w:rPr>
          <w:sz w:val="26"/>
          <w:szCs w:val="26"/>
        </w:rPr>
        <w:t>комиссий;</w:t>
      </w:r>
    </w:p>
    <w:p w:rsidR="00015C6F" w:rsidRPr="00E878ED" w:rsidRDefault="00015C6F" w:rsidP="004D6CC9">
      <w:pPr>
        <w:spacing w:line="276" w:lineRule="auto"/>
        <w:ind w:firstLine="540"/>
        <w:jc w:val="both"/>
        <w:rPr>
          <w:sz w:val="26"/>
          <w:szCs w:val="26"/>
        </w:rPr>
      </w:pPr>
      <w:r w:rsidRPr="00E878ED">
        <w:rPr>
          <w:sz w:val="26"/>
          <w:szCs w:val="26"/>
        </w:rPr>
        <w:t>- членов территориальных экзаменационных комиссий;</w:t>
      </w:r>
    </w:p>
    <w:p w:rsidR="00015C6F" w:rsidRDefault="00015C6F" w:rsidP="004D6CC9">
      <w:pPr>
        <w:spacing w:line="276" w:lineRule="auto"/>
        <w:ind w:firstLine="540"/>
        <w:jc w:val="both"/>
        <w:rPr>
          <w:sz w:val="26"/>
          <w:szCs w:val="26"/>
        </w:rPr>
      </w:pPr>
      <w:r w:rsidRPr="00E878ED">
        <w:rPr>
          <w:sz w:val="26"/>
          <w:szCs w:val="26"/>
        </w:rPr>
        <w:t>- общественных наблюдателей.</w:t>
      </w:r>
    </w:p>
    <w:p w:rsidR="00015C6F" w:rsidRPr="00E878ED" w:rsidRDefault="00015C6F" w:rsidP="004D6CC9">
      <w:pPr>
        <w:spacing w:line="276" w:lineRule="auto"/>
        <w:ind w:firstLine="540"/>
        <w:jc w:val="both"/>
        <w:rPr>
          <w:sz w:val="26"/>
          <w:szCs w:val="26"/>
        </w:rPr>
      </w:pPr>
      <w:r>
        <w:rPr>
          <w:sz w:val="26"/>
          <w:szCs w:val="26"/>
        </w:rPr>
        <w:t>В 2013 году в городе Майкопе разработаны меры, направленные на повышение ответственности лиц, привлекаемых к проведению ГИА в новой форме. С целью предотвращения случаев нарушения требований нормативных правовых актов по организации и проведению ГИА в новой форме, в том числе конфиденциальности и информационной безопасности; неисполнения или ненадлежащего исполнения возложенных на них обязанностей специалистами Комитета по образованию  п</w:t>
      </w:r>
      <w:r w:rsidRPr="00E878ED">
        <w:rPr>
          <w:sz w:val="26"/>
          <w:szCs w:val="26"/>
        </w:rPr>
        <w:t>одготовлены и проведены  организационно</w:t>
      </w:r>
      <w:r>
        <w:rPr>
          <w:sz w:val="26"/>
          <w:szCs w:val="26"/>
        </w:rPr>
        <w:t xml:space="preserve"> </w:t>
      </w:r>
      <w:r w:rsidRPr="00E878ED">
        <w:rPr>
          <w:sz w:val="26"/>
          <w:szCs w:val="26"/>
        </w:rPr>
        <w:t>- методические семинары для:</w:t>
      </w:r>
    </w:p>
    <w:p w:rsidR="00015C6F" w:rsidRPr="00E878ED" w:rsidRDefault="00015C6F" w:rsidP="004D6CC9">
      <w:pPr>
        <w:spacing w:line="276" w:lineRule="auto"/>
        <w:ind w:firstLine="709"/>
        <w:jc w:val="both"/>
        <w:rPr>
          <w:sz w:val="26"/>
          <w:szCs w:val="26"/>
        </w:rPr>
      </w:pPr>
      <w:r w:rsidRPr="00E878ED">
        <w:rPr>
          <w:sz w:val="26"/>
          <w:szCs w:val="26"/>
        </w:rPr>
        <w:t>-   руководителей ОУ-ППЭ; их заместителей;</w:t>
      </w:r>
    </w:p>
    <w:p w:rsidR="00015C6F" w:rsidRPr="00E878ED" w:rsidRDefault="00015C6F" w:rsidP="004D6CC9">
      <w:pPr>
        <w:spacing w:line="276" w:lineRule="auto"/>
        <w:ind w:firstLine="709"/>
        <w:jc w:val="both"/>
        <w:rPr>
          <w:sz w:val="26"/>
          <w:szCs w:val="26"/>
        </w:rPr>
      </w:pPr>
      <w:r w:rsidRPr="00E878ED">
        <w:rPr>
          <w:sz w:val="26"/>
          <w:szCs w:val="26"/>
        </w:rPr>
        <w:t>- руководителей ОУ, заместителей директоров по УВР, ответственных за подготовку и проведение ГИА в новой форме;</w:t>
      </w:r>
    </w:p>
    <w:p w:rsidR="00015C6F" w:rsidRPr="00E878ED" w:rsidRDefault="00015C6F" w:rsidP="004D6CC9">
      <w:pPr>
        <w:spacing w:line="276" w:lineRule="auto"/>
        <w:ind w:firstLine="709"/>
        <w:jc w:val="both"/>
        <w:rPr>
          <w:sz w:val="26"/>
          <w:szCs w:val="26"/>
        </w:rPr>
      </w:pPr>
      <w:r w:rsidRPr="00E878ED">
        <w:rPr>
          <w:sz w:val="26"/>
          <w:szCs w:val="26"/>
        </w:rPr>
        <w:t>- организаторов ГИА в ОУ- ППЭ;</w:t>
      </w:r>
    </w:p>
    <w:p w:rsidR="00015C6F" w:rsidRPr="00E878ED" w:rsidRDefault="00015C6F" w:rsidP="004D6CC9">
      <w:pPr>
        <w:spacing w:line="276" w:lineRule="auto"/>
        <w:ind w:firstLine="709"/>
        <w:jc w:val="both"/>
        <w:rPr>
          <w:sz w:val="26"/>
          <w:szCs w:val="26"/>
        </w:rPr>
      </w:pPr>
      <w:r w:rsidRPr="00E878ED">
        <w:rPr>
          <w:sz w:val="26"/>
          <w:szCs w:val="26"/>
        </w:rPr>
        <w:t>- общественных наблюдателей.</w:t>
      </w:r>
    </w:p>
    <w:p w:rsidR="00015C6F" w:rsidRDefault="00015C6F" w:rsidP="004D6CC9">
      <w:pPr>
        <w:spacing w:line="276" w:lineRule="auto"/>
        <w:ind w:firstLine="540"/>
        <w:jc w:val="both"/>
        <w:rPr>
          <w:sz w:val="26"/>
          <w:szCs w:val="26"/>
        </w:rPr>
      </w:pPr>
      <w:r w:rsidRPr="00E878ED">
        <w:rPr>
          <w:sz w:val="26"/>
          <w:szCs w:val="26"/>
        </w:rPr>
        <w:t>В целях обеспечения открытости и прозрачности процедур</w:t>
      </w:r>
      <w:r>
        <w:rPr>
          <w:sz w:val="26"/>
          <w:szCs w:val="26"/>
        </w:rPr>
        <w:t>ы</w:t>
      </w:r>
      <w:r w:rsidRPr="00E878ED">
        <w:rPr>
          <w:sz w:val="26"/>
          <w:szCs w:val="26"/>
        </w:rPr>
        <w:t xml:space="preserve"> проведения </w:t>
      </w:r>
      <w:r>
        <w:rPr>
          <w:sz w:val="26"/>
          <w:szCs w:val="26"/>
        </w:rPr>
        <w:t>государственной (итоговой) аттестации в новой форме</w:t>
      </w:r>
      <w:r w:rsidRPr="002510F4">
        <w:rPr>
          <w:sz w:val="26"/>
          <w:szCs w:val="26"/>
        </w:rPr>
        <w:t xml:space="preserve"> </w:t>
      </w:r>
      <w:r w:rsidRPr="00E878ED">
        <w:rPr>
          <w:sz w:val="26"/>
          <w:szCs w:val="26"/>
        </w:rPr>
        <w:t xml:space="preserve">выпускников </w:t>
      </w:r>
      <w:r w:rsidRPr="00E878ED">
        <w:rPr>
          <w:sz w:val="26"/>
          <w:szCs w:val="26"/>
          <w:lang w:val="en-US"/>
        </w:rPr>
        <w:t>IX</w:t>
      </w:r>
      <w:r w:rsidRPr="00E878ED">
        <w:rPr>
          <w:sz w:val="26"/>
          <w:szCs w:val="26"/>
        </w:rPr>
        <w:t xml:space="preserve"> классов общеобразовательных</w:t>
      </w:r>
      <w:r>
        <w:rPr>
          <w:sz w:val="26"/>
          <w:szCs w:val="26"/>
        </w:rPr>
        <w:t xml:space="preserve"> учреждений города Майкопа</w:t>
      </w:r>
      <w:r w:rsidRPr="00E878ED">
        <w:rPr>
          <w:sz w:val="26"/>
          <w:szCs w:val="26"/>
        </w:rPr>
        <w:t xml:space="preserve">, </w:t>
      </w:r>
      <w:r>
        <w:rPr>
          <w:sz w:val="26"/>
          <w:szCs w:val="26"/>
        </w:rPr>
        <w:t xml:space="preserve">усиления контроля за ходом проведения ГИА, информирования общественности и </w:t>
      </w:r>
      <w:r w:rsidRPr="00E878ED">
        <w:rPr>
          <w:sz w:val="26"/>
          <w:szCs w:val="26"/>
        </w:rPr>
        <w:t>осуществления общественного наблюдения (контроля) в каждом пункте проведения экзамена в день проведения экзамена присутствовал аккредитованный общественный наблюдатель</w:t>
      </w:r>
      <w:r>
        <w:rPr>
          <w:sz w:val="26"/>
          <w:szCs w:val="26"/>
        </w:rPr>
        <w:t>.</w:t>
      </w:r>
      <w:r w:rsidRPr="00E878ED">
        <w:rPr>
          <w:sz w:val="26"/>
          <w:szCs w:val="26"/>
        </w:rPr>
        <w:t xml:space="preserve"> </w:t>
      </w:r>
    </w:p>
    <w:p w:rsidR="00015C6F" w:rsidRDefault="00015C6F" w:rsidP="004D6CC9">
      <w:pPr>
        <w:spacing w:line="276" w:lineRule="auto"/>
        <w:ind w:firstLine="540"/>
        <w:jc w:val="both"/>
        <w:rPr>
          <w:sz w:val="26"/>
          <w:szCs w:val="26"/>
        </w:rPr>
      </w:pPr>
      <w:r>
        <w:rPr>
          <w:sz w:val="26"/>
          <w:szCs w:val="26"/>
        </w:rPr>
        <w:t>Среди лиц, аккредитованных в качестве общественных наблюдателей, были представители попечительских советов, школьных советов общеобразовательных учреждений, родительских комитетов, профсоюзных организаций.</w:t>
      </w:r>
    </w:p>
    <w:p w:rsidR="00015C6F" w:rsidRDefault="00015C6F" w:rsidP="004D6CC9">
      <w:pPr>
        <w:spacing w:line="276" w:lineRule="auto"/>
        <w:ind w:firstLine="540"/>
        <w:jc w:val="both"/>
        <w:rPr>
          <w:sz w:val="26"/>
          <w:szCs w:val="26"/>
        </w:rPr>
      </w:pPr>
      <w:r>
        <w:rPr>
          <w:sz w:val="26"/>
          <w:szCs w:val="26"/>
        </w:rPr>
        <w:t>В период подготовки и проведения государственной (итоговой) аттестации в новой форме была организована работа по информированию населения города по вопросам проведения ГИА в 2013 году через СМИ. Особое внимание уделялось работе по оперативному информированию выпускников 9-х классов и родительской общественности.</w:t>
      </w:r>
    </w:p>
    <w:p w:rsidR="00015C6F" w:rsidRDefault="00015C6F" w:rsidP="004D6CC9">
      <w:pPr>
        <w:spacing w:line="276" w:lineRule="auto"/>
        <w:ind w:firstLine="540"/>
        <w:jc w:val="both"/>
        <w:rPr>
          <w:sz w:val="26"/>
          <w:szCs w:val="26"/>
        </w:rPr>
      </w:pPr>
      <w:r>
        <w:rPr>
          <w:sz w:val="26"/>
          <w:szCs w:val="26"/>
        </w:rPr>
        <w:t>В Комитете по образованию информационно-методическое обеспечение проведения ГИА в течение всего 2012-2013 учебного года осуществлялось через образовательные учреждения.</w:t>
      </w:r>
    </w:p>
    <w:p w:rsidR="00015C6F" w:rsidRPr="00E878ED" w:rsidRDefault="00015C6F" w:rsidP="004D6CC9">
      <w:pPr>
        <w:spacing w:line="276" w:lineRule="auto"/>
        <w:ind w:firstLine="540"/>
        <w:jc w:val="both"/>
        <w:rPr>
          <w:sz w:val="26"/>
          <w:szCs w:val="26"/>
        </w:rPr>
      </w:pPr>
      <w:r>
        <w:rPr>
          <w:sz w:val="26"/>
          <w:szCs w:val="26"/>
        </w:rPr>
        <w:t xml:space="preserve">Во всех общеобразовательных учреждениях была  активизирована работа с лицами, привлекаемыми к проведению ГИА по вопросам соблюдения конфиденциальности и информационной безопасности, а также с выпускниками 9-х классов по недопущению нарушений установленного порядка проведения ГИА. </w:t>
      </w:r>
    </w:p>
    <w:p w:rsidR="00015C6F" w:rsidRPr="00E878ED" w:rsidRDefault="00015C6F" w:rsidP="004D6CC9">
      <w:pPr>
        <w:spacing w:line="276" w:lineRule="auto"/>
        <w:ind w:firstLine="540"/>
        <w:jc w:val="both"/>
        <w:rPr>
          <w:sz w:val="26"/>
          <w:szCs w:val="26"/>
        </w:rPr>
      </w:pPr>
      <w:r w:rsidRPr="00E878ED">
        <w:rPr>
          <w:sz w:val="26"/>
          <w:szCs w:val="26"/>
        </w:rPr>
        <w:t>Во всех ОУ в 201</w:t>
      </w:r>
      <w:r>
        <w:rPr>
          <w:sz w:val="26"/>
          <w:szCs w:val="26"/>
        </w:rPr>
        <w:t>2</w:t>
      </w:r>
      <w:r w:rsidRPr="00E878ED">
        <w:rPr>
          <w:sz w:val="26"/>
          <w:szCs w:val="26"/>
        </w:rPr>
        <w:t>- 201</w:t>
      </w:r>
      <w:r>
        <w:rPr>
          <w:sz w:val="26"/>
          <w:szCs w:val="26"/>
        </w:rPr>
        <w:t>3</w:t>
      </w:r>
      <w:r w:rsidRPr="00E878ED">
        <w:rPr>
          <w:sz w:val="26"/>
          <w:szCs w:val="26"/>
        </w:rPr>
        <w:t xml:space="preserve"> учебном году проводилась апробация технологий тестирования для последовательной  подготовки выпускников к государственной (итоговой) аттестации, выявлялись уровень обученности учащихся, динамика их </w:t>
      </w:r>
      <w:r w:rsidRPr="00E878ED">
        <w:rPr>
          <w:sz w:val="26"/>
          <w:szCs w:val="26"/>
        </w:rPr>
        <w:lastRenderedPageBreak/>
        <w:t>развития на основе сравнительного анализа достижений выпускников, отрабатывались навыки заполнения бланков, используемых при проведении ГИА.</w:t>
      </w:r>
    </w:p>
    <w:p w:rsidR="00015C6F" w:rsidRPr="00E878ED" w:rsidRDefault="00015C6F" w:rsidP="004D6CC9">
      <w:pPr>
        <w:spacing w:line="276" w:lineRule="auto"/>
        <w:ind w:firstLine="540"/>
        <w:jc w:val="both"/>
        <w:rPr>
          <w:sz w:val="26"/>
          <w:szCs w:val="26"/>
        </w:rPr>
      </w:pPr>
      <w:r w:rsidRPr="00E878ED">
        <w:rPr>
          <w:sz w:val="26"/>
          <w:szCs w:val="26"/>
        </w:rPr>
        <w:t>В соответствии с планом работы Комитета по образованию на 201</w:t>
      </w:r>
      <w:r>
        <w:rPr>
          <w:sz w:val="26"/>
          <w:szCs w:val="26"/>
        </w:rPr>
        <w:t>3</w:t>
      </w:r>
      <w:r w:rsidRPr="00E878ED">
        <w:rPr>
          <w:sz w:val="26"/>
          <w:szCs w:val="26"/>
        </w:rPr>
        <w:t xml:space="preserve"> год, во исполнение приказа Комитета по образованию Администрации  муниципального</w:t>
      </w:r>
      <w:r>
        <w:rPr>
          <w:sz w:val="26"/>
          <w:szCs w:val="26"/>
        </w:rPr>
        <w:t xml:space="preserve"> образования «Город Майкоп» от </w:t>
      </w:r>
      <w:r w:rsidRPr="00E878ED">
        <w:rPr>
          <w:sz w:val="26"/>
          <w:szCs w:val="26"/>
        </w:rPr>
        <w:t>0</w:t>
      </w:r>
      <w:r>
        <w:rPr>
          <w:sz w:val="26"/>
          <w:szCs w:val="26"/>
        </w:rPr>
        <w:t>5</w:t>
      </w:r>
      <w:r w:rsidRPr="00E878ED">
        <w:rPr>
          <w:sz w:val="26"/>
          <w:szCs w:val="26"/>
        </w:rPr>
        <w:t>.04.201</w:t>
      </w:r>
      <w:r>
        <w:rPr>
          <w:sz w:val="26"/>
          <w:szCs w:val="26"/>
        </w:rPr>
        <w:t xml:space="preserve">3 </w:t>
      </w:r>
      <w:r w:rsidRPr="00E878ED">
        <w:rPr>
          <w:sz w:val="26"/>
          <w:szCs w:val="26"/>
        </w:rPr>
        <w:t>г. № 11</w:t>
      </w:r>
      <w:r>
        <w:rPr>
          <w:sz w:val="26"/>
          <w:szCs w:val="26"/>
        </w:rPr>
        <w:t>0</w:t>
      </w:r>
      <w:r w:rsidRPr="00E878ED">
        <w:rPr>
          <w:sz w:val="26"/>
          <w:szCs w:val="26"/>
        </w:rPr>
        <w:t xml:space="preserve"> «О проведении репетиционного экзамена по </w:t>
      </w:r>
      <w:r>
        <w:rPr>
          <w:sz w:val="26"/>
          <w:szCs w:val="26"/>
        </w:rPr>
        <w:t>математике в новой форме в 2013</w:t>
      </w:r>
      <w:r w:rsidRPr="00E878ED">
        <w:rPr>
          <w:sz w:val="26"/>
          <w:szCs w:val="26"/>
        </w:rPr>
        <w:t xml:space="preserve"> году в условиях построения общероссийской системы оценки качества образования выпускников 9-х классов общеобразовательных учреждений г. Майкопа», в целях апробации технологии проведения государственной (итоговой) аттестации, качественной подготовки выпускников 9-х классов к участию в государственной (итоговой) аттестации в новой форме  1</w:t>
      </w:r>
      <w:r>
        <w:rPr>
          <w:sz w:val="26"/>
          <w:szCs w:val="26"/>
        </w:rPr>
        <w:t>2</w:t>
      </w:r>
      <w:r w:rsidRPr="00E878ED">
        <w:rPr>
          <w:sz w:val="26"/>
          <w:szCs w:val="26"/>
        </w:rPr>
        <w:t xml:space="preserve"> апреля 201</w:t>
      </w:r>
      <w:r>
        <w:rPr>
          <w:sz w:val="26"/>
          <w:szCs w:val="26"/>
        </w:rPr>
        <w:t xml:space="preserve">3 </w:t>
      </w:r>
      <w:r w:rsidRPr="00E878ED">
        <w:rPr>
          <w:sz w:val="26"/>
          <w:szCs w:val="26"/>
        </w:rPr>
        <w:t xml:space="preserve">года был организован и проведен репетиционный экзамен по </w:t>
      </w:r>
      <w:r>
        <w:rPr>
          <w:sz w:val="26"/>
          <w:szCs w:val="26"/>
        </w:rPr>
        <w:t>математике</w:t>
      </w:r>
      <w:r w:rsidRPr="00E878ED">
        <w:rPr>
          <w:sz w:val="26"/>
          <w:szCs w:val="26"/>
        </w:rPr>
        <w:t xml:space="preserve"> в новой форме </w:t>
      </w:r>
      <w:r>
        <w:rPr>
          <w:sz w:val="26"/>
          <w:szCs w:val="26"/>
        </w:rPr>
        <w:t xml:space="preserve">для 1087 выпускников 9-х классов </w:t>
      </w:r>
      <w:r w:rsidRPr="00E878ED">
        <w:rPr>
          <w:sz w:val="26"/>
          <w:szCs w:val="26"/>
        </w:rPr>
        <w:t>на базе 2</w:t>
      </w:r>
      <w:r>
        <w:rPr>
          <w:sz w:val="26"/>
          <w:szCs w:val="26"/>
        </w:rPr>
        <w:t>5</w:t>
      </w:r>
      <w:r w:rsidRPr="00E878ED">
        <w:rPr>
          <w:sz w:val="26"/>
          <w:szCs w:val="26"/>
        </w:rPr>
        <w:t xml:space="preserve"> общеобразовательных учреждений</w:t>
      </w:r>
      <w:r>
        <w:rPr>
          <w:sz w:val="26"/>
          <w:szCs w:val="26"/>
        </w:rPr>
        <w:t>.</w:t>
      </w:r>
    </w:p>
    <w:p w:rsidR="00015C6F" w:rsidRPr="00E878ED" w:rsidRDefault="00015C6F" w:rsidP="004D6CC9">
      <w:pPr>
        <w:spacing w:line="276" w:lineRule="auto"/>
        <w:ind w:firstLine="540"/>
        <w:jc w:val="both"/>
        <w:rPr>
          <w:sz w:val="26"/>
          <w:szCs w:val="26"/>
        </w:rPr>
      </w:pPr>
      <w:r w:rsidRPr="00E878ED">
        <w:rPr>
          <w:sz w:val="26"/>
          <w:szCs w:val="26"/>
        </w:rPr>
        <w:t>Доля ОУ, участвовавших в государственной (итоговой) аттестации в новой форме в 201</w:t>
      </w:r>
      <w:r>
        <w:rPr>
          <w:sz w:val="26"/>
          <w:szCs w:val="26"/>
        </w:rPr>
        <w:t>3</w:t>
      </w:r>
      <w:r w:rsidRPr="00E878ED">
        <w:rPr>
          <w:sz w:val="26"/>
          <w:szCs w:val="26"/>
        </w:rPr>
        <w:t xml:space="preserve"> году, составила  </w:t>
      </w:r>
      <w:r>
        <w:rPr>
          <w:sz w:val="26"/>
          <w:szCs w:val="26"/>
        </w:rPr>
        <w:t>92,86</w:t>
      </w:r>
      <w:r w:rsidRPr="00E878ED">
        <w:rPr>
          <w:sz w:val="26"/>
          <w:szCs w:val="26"/>
        </w:rPr>
        <w:t xml:space="preserve"> %,</w:t>
      </w:r>
      <w:r w:rsidRPr="00E878ED">
        <w:rPr>
          <w:b/>
          <w:sz w:val="26"/>
          <w:szCs w:val="26"/>
        </w:rPr>
        <w:t xml:space="preserve"> </w:t>
      </w:r>
      <w:r w:rsidRPr="00E878ED">
        <w:rPr>
          <w:sz w:val="26"/>
          <w:szCs w:val="26"/>
        </w:rPr>
        <w:t>от общего числа ОУ.</w:t>
      </w:r>
    </w:p>
    <w:p w:rsidR="00015C6F" w:rsidRPr="00E878ED" w:rsidRDefault="00015C6F" w:rsidP="004D6CC9">
      <w:pPr>
        <w:spacing w:line="276" w:lineRule="auto"/>
        <w:ind w:firstLine="540"/>
        <w:jc w:val="both"/>
        <w:rPr>
          <w:sz w:val="26"/>
          <w:szCs w:val="26"/>
        </w:rPr>
      </w:pPr>
      <w:r w:rsidRPr="00E878ED">
        <w:rPr>
          <w:sz w:val="26"/>
          <w:szCs w:val="26"/>
        </w:rPr>
        <w:t xml:space="preserve">ГИА учащихся </w:t>
      </w:r>
      <w:r w:rsidRPr="00E878ED">
        <w:rPr>
          <w:sz w:val="26"/>
          <w:szCs w:val="26"/>
          <w:lang w:val="en-US"/>
        </w:rPr>
        <w:t>IX</w:t>
      </w:r>
      <w:r>
        <w:rPr>
          <w:sz w:val="26"/>
          <w:szCs w:val="26"/>
        </w:rPr>
        <w:t xml:space="preserve"> классов в новой форме в 2013</w:t>
      </w:r>
      <w:r w:rsidRPr="00E878ED">
        <w:rPr>
          <w:sz w:val="26"/>
          <w:szCs w:val="26"/>
        </w:rPr>
        <w:t xml:space="preserve"> году проводилась  в предложенные Рособрнадзором и утвержденные Министерством образования и науки Республики Адыгея сроки. Помимо основных  дней были задействованы два резервных дня (1</w:t>
      </w:r>
      <w:r>
        <w:rPr>
          <w:sz w:val="26"/>
          <w:szCs w:val="26"/>
        </w:rPr>
        <w:t>1</w:t>
      </w:r>
      <w:r w:rsidRPr="00E878ED">
        <w:rPr>
          <w:sz w:val="26"/>
          <w:szCs w:val="26"/>
        </w:rPr>
        <w:t xml:space="preserve"> июня и 1</w:t>
      </w:r>
      <w:r>
        <w:rPr>
          <w:sz w:val="26"/>
          <w:szCs w:val="26"/>
        </w:rPr>
        <w:t>4</w:t>
      </w:r>
      <w:r w:rsidRPr="00E878ED">
        <w:rPr>
          <w:sz w:val="26"/>
          <w:szCs w:val="26"/>
        </w:rPr>
        <w:t xml:space="preserve"> июня 201</w:t>
      </w:r>
      <w:r>
        <w:rPr>
          <w:sz w:val="26"/>
          <w:szCs w:val="26"/>
        </w:rPr>
        <w:t>3</w:t>
      </w:r>
      <w:r w:rsidRPr="00E878ED">
        <w:rPr>
          <w:sz w:val="26"/>
          <w:szCs w:val="26"/>
        </w:rPr>
        <w:t xml:space="preserve"> года) для выпускников</w:t>
      </w:r>
      <w:r>
        <w:rPr>
          <w:sz w:val="26"/>
          <w:szCs w:val="26"/>
        </w:rPr>
        <w:t>,</w:t>
      </w:r>
      <w:r w:rsidRPr="00E878ED">
        <w:rPr>
          <w:sz w:val="26"/>
          <w:szCs w:val="26"/>
        </w:rPr>
        <w:t xml:space="preserve"> пропустивших экзамен по уважительной причине (</w:t>
      </w:r>
      <w:r>
        <w:rPr>
          <w:sz w:val="26"/>
          <w:szCs w:val="26"/>
        </w:rPr>
        <w:t>2</w:t>
      </w:r>
      <w:r w:rsidRPr="00E878ED">
        <w:rPr>
          <w:sz w:val="26"/>
          <w:szCs w:val="26"/>
        </w:rPr>
        <w:t xml:space="preserve"> выпускник</w:t>
      </w:r>
      <w:r>
        <w:rPr>
          <w:sz w:val="26"/>
          <w:szCs w:val="26"/>
        </w:rPr>
        <w:t>а – Лега Эвелина</w:t>
      </w:r>
      <w:r w:rsidRPr="00E878ED">
        <w:rPr>
          <w:sz w:val="26"/>
          <w:szCs w:val="26"/>
        </w:rPr>
        <w:t xml:space="preserve">, </w:t>
      </w:r>
      <w:r>
        <w:rPr>
          <w:sz w:val="26"/>
          <w:szCs w:val="26"/>
        </w:rPr>
        <w:t xml:space="preserve">Косова Дарья </w:t>
      </w:r>
      <w:r w:rsidRPr="00E878ED">
        <w:rPr>
          <w:sz w:val="26"/>
          <w:szCs w:val="26"/>
        </w:rPr>
        <w:t xml:space="preserve">МБОУ «СОШ № </w:t>
      </w:r>
      <w:r>
        <w:rPr>
          <w:sz w:val="26"/>
          <w:szCs w:val="26"/>
        </w:rPr>
        <w:t>11</w:t>
      </w:r>
      <w:r w:rsidRPr="00E878ED">
        <w:rPr>
          <w:sz w:val="26"/>
          <w:szCs w:val="26"/>
        </w:rPr>
        <w:t>») и выбравших пять предметов дл</w:t>
      </w:r>
      <w:r>
        <w:rPr>
          <w:sz w:val="26"/>
          <w:szCs w:val="26"/>
        </w:rPr>
        <w:t>я участия в ГИА в новой форме (25</w:t>
      </w:r>
      <w:r w:rsidRPr="00E878ED">
        <w:rPr>
          <w:sz w:val="26"/>
          <w:szCs w:val="26"/>
        </w:rPr>
        <w:t xml:space="preserve"> выпускник</w:t>
      </w:r>
      <w:r>
        <w:rPr>
          <w:sz w:val="26"/>
          <w:szCs w:val="26"/>
        </w:rPr>
        <w:t>ов</w:t>
      </w:r>
      <w:r w:rsidRPr="00E878ED">
        <w:rPr>
          <w:sz w:val="26"/>
          <w:szCs w:val="26"/>
        </w:rPr>
        <w:t xml:space="preserve"> МБОУ «Лицей № 19»</w:t>
      </w:r>
      <w:r>
        <w:rPr>
          <w:sz w:val="26"/>
          <w:szCs w:val="26"/>
        </w:rPr>
        <w:t xml:space="preserve"> и 1 выпускник МБОУ «Лицей № 35»</w:t>
      </w:r>
      <w:r w:rsidRPr="00E878ED">
        <w:rPr>
          <w:sz w:val="26"/>
          <w:szCs w:val="26"/>
        </w:rPr>
        <w:t>).</w:t>
      </w:r>
    </w:p>
    <w:p w:rsidR="00015C6F" w:rsidRPr="00E878ED" w:rsidRDefault="00015C6F" w:rsidP="004D6CC9">
      <w:pPr>
        <w:spacing w:line="276" w:lineRule="auto"/>
        <w:ind w:firstLine="567"/>
        <w:jc w:val="both"/>
        <w:rPr>
          <w:sz w:val="26"/>
          <w:szCs w:val="26"/>
        </w:rPr>
      </w:pPr>
      <w:r w:rsidRPr="00E878ED">
        <w:rPr>
          <w:sz w:val="26"/>
          <w:szCs w:val="26"/>
        </w:rPr>
        <w:t>В 201</w:t>
      </w:r>
      <w:r>
        <w:rPr>
          <w:sz w:val="26"/>
          <w:szCs w:val="26"/>
        </w:rPr>
        <w:t>3</w:t>
      </w:r>
      <w:r w:rsidRPr="00E878ED">
        <w:rPr>
          <w:sz w:val="26"/>
          <w:szCs w:val="26"/>
        </w:rPr>
        <w:t xml:space="preserve"> году все выпускники преодолели так называемый «минимальный порог» по всем выбираемым предметам.</w:t>
      </w:r>
    </w:p>
    <w:p w:rsidR="00015C6F" w:rsidRPr="00E878ED" w:rsidRDefault="00015C6F" w:rsidP="004D6CC9">
      <w:pPr>
        <w:spacing w:line="276" w:lineRule="auto"/>
        <w:ind w:firstLine="567"/>
        <w:jc w:val="both"/>
        <w:rPr>
          <w:sz w:val="26"/>
          <w:szCs w:val="26"/>
        </w:rPr>
      </w:pPr>
      <w:r w:rsidRPr="00E878ED">
        <w:rPr>
          <w:sz w:val="26"/>
          <w:szCs w:val="26"/>
        </w:rPr>
        <w:t>Апелляций о нарушении установленного порядка проведения ГИА в новой форме и о несогласии с выставленными баллами  не поступал</w:t>
      </w:r>
      <w:r>
        <w:rPr>
          <w:sz w:val="26"/>
          <w:szCs w:val="26"/>
        </w:rPr>
        <w:t>о</w:t>
      </w:r>
      <w:r w:rsidRPr="00E878ED">
        <w:rPr>
          <w:sz w:val="26"/>
          <w:szCs w:val="26"/>
        </w:rPr>
        <w:t>.</w:t>
      </w:r>
    </w:p>
    <w:p w:rsidR="00015C6F" w:rsidRPr="00E878ED" w:rsidRDefault="00015C6F" w:rsidP="004D6CC9">
      <w:pPr>
        <w:spacing w:line="276" w:lineRule="auto"/>
        <w:ind w:firstLine="567"/>
        <w:jc w:val="both"/>
        <w:rPr>
          <w:sz w:val="26"/>
          <w:szCs w:val="26"/>
        </w:rPr>
      </w:pPr>
      <w:r w:rsidRPr="00E878ED">
        <w:rPr>
          <w:sz w:val="26"/>
          <w:szCs w:val="26"/>
        </w:rPr>
        <w:t xml:space="preserve">Всем выпускникам </w:t>
      </w:r>
      <w:r w:rsidRPr="00E878ED">
        <w:rPr>
          <w:sz w:val="26"/>
          <w:szCs w:val="26"/>
          <w:lang w:val="en-US"/>
        </w:rPr>
        <w:t>IX</w:t>
      </w:r>
      <w:r w:rsidRPr="00E878ED">
        <w:rPr>
          <w:sz w:val="26"/>
          <w:szCs w:val="26"/>
        </w:rPr>
        <w:t xml:space="preserve"> классов выданы свидетельства о результатах государственной (итоговой) аттестации в новой форме.</w:t>
      </w:r>
    </w:p>
    <w:p w:rsidR="00015C6F" w:rsidRDefault="00015C6F" w:rsidP="004D6CC9">
      <w:pPr>
        <w:spacing w:line="276" w:lineRule="auto"/>
        <w:ind w:firstLine="567"/>
        <w:jc w:val="both"/>
        <w:rPr>
          <w:sz w:val="26"/>
          <w:szCs w:val="26"/>
        </w:rPr>
      </w:pPr>
      <w:r w:rsidRPr="00E878ED">
        <w:rPr>
          <w:sz w:val="26"/>
          <w:szCs w:val="26"/>
        </w:rPr>
        <w:t xml:space="preserve">Часть выпускников использует результаты ГИА для поступления в учреждения среднего профессионального образования Республики Адыгея. </w:t>
      </w:r>
    </w:p>
    <w:p w:rsidR="00565B24" w:rsidRPr="00E878ED" w:rsidRDefault="00565B24" w:rsidP="004D6CC9">
      <w:pPr>
        <w:spacing w:line="276" w:lineRule="auto"/>
        <w:ind w:firstLine="567"/>
        <w:jc w:val="both"/>
        <w:rPr>
          <w:sz w:val="26"/>
          <w:szCs w:val="26"/>
        </w:rPr>
      </w:pPr>
      <w:r w:rsidRPr="00E878ED">
        <w:rPr>
          <w:sz w:val="26"/>
          <w:szCs w:val="26"/>
        </w:rPr>
        <w:t>По результатам проверки заданий выпускников 9-х классов в рамках ГИА в новой форме членами муниципальных предметных подкомиссий подготовлены справки с рекомендациями и предложениями, основное содержание которых в обобщенном виде представлено в итоговой информации.</w:t>
      </w:r>
    </w:p>
    <w:p w:rsidR="001B55C2" w:rsidRDefault="001B55C2" w:rsidP="004D6CC9">
      <w:pPr>
        <w:pStyle w:val="a3"/>
        <w:spacing w:before="0" w:beforeAutospacing="0" w:after="0" w:line="276" w:lineRule="auto"/>
        <w:jc w:val="center"/>
        <w:rPr>
          <w:b/>
          <w:sz w:val="26"/>
          <w:szCs w:val="26"/>
        </w:rPr>
      </w:pPr>
    </w:p>
    <w:p w:rsidR="00F733F2" w:rsidRDefault="00F733F2" w:rsidP="004D6CC9">
      <w:pPr>
        <w:pStyle w:val="a3"/>
        <w:spacing w:before="0" w:beforeAutospacing="0" w:after="0" w:line="276" w:lineRule="auto"/>
        <w:jc w:val="center"/>
        <w:rPr>
          <w:b/>
          <w:sz w:val="26"/>
          <w:szCs w:val="26"/>
        </w:rPr>
      </w:pPr>
    </w:p>
    <w:p w:rsidR="00AF55F6" w:rsidRDefault="007F4DC9" w:rsidP="004D6CC9">
      <w:pPr>
        <w:pStyle w:val="a3"/>
        <w:spacing w:before="0" w:beforeAutospacing="0" w:after="0" w:line="276" w:lineRule="auto"/>
        <w:jc w:val="center"/>
        <w:rPr>
          <w:b/>
          <w:sz w:val="26"/>
          <w:szCs w:val="26"/>
        </w:rPr>
      </w:pPr>
      <w:r w:rsidRPr="00C34ECA">
        <w:rPr>
          <w:b/>
          <w:sz w:val="26"/>
          <w:szCs w:val="26"/>
        </w:rPr>
        <w:t>Русский язык</w:t>
      </w:r>
    </w:p>
    <w:p w:rsidR="00223908" w:rsidRDefault="00223908" w:rsidP="004D6CC9">
      <w:pPr>
        <w:spacing w:line="276" w:lineRule="auto"/>
        <w:ind w:firstLine="567"/>
        <w:jc w:val="both"/>
        <w:rPr>
          <w:sz w:val="26"/>
          <w:szCs w:val="26"/>
        </w:rPr>
      </w:pPr>
    </w:p>
    <w:p w:rsidR="00F733F2" w:rsidRPr="00A82099" w:rsidRDefault="00F733F2" w:rsidP="004D6CC9">
      <w:pPr>
        <w:spacing w:line="276" w:lineRule="auto"/>
        <w:ind w:firstLine="567"/>
        <w:jc w:val="both"/>
        <w:rPr>
          <w:sz w:val="26"/>
          <w:szCs w:val="26"/>
        </w:rPr>
      </w:pPr>
      <w:r w:rsidRPr="00A82099">
        <w:rPr>
          <w:sz w:val="26"/>
          <w:szCs w:val="26"/>
        </w:rPr>
        <w:t xml:space="preserve"> Экзаменационные материалы для государственной (итоговой) аттестации</w:t>
      </w:r>
      <w:r w:rsidR="00223908">
        <w:rPr>
          <w:sz w:val="26"/>
          <w:szCs w:val="26"/>
        </w:rPr>
        <w:t xml:space="preserve"> по русскому языку</w:t>
      </w:r>
      <w:r w:rsidRPr="00A82099">
        <w:rPr>
          <w:sz w:val="26"/>
          <w:szCs w:val="26"/>
        </w:rPr>
        <w:t xml:space="preserve"> за курс основной школы постоянно совершенствуется с учетом достижений современной психологической и лингвистической наук. </w:t>
      </w:r>
      <w:r w:rsidRPr="00A82099">
        <w:rPr>
          <w:sz w:val="26"/>
          <w:szCs w:val="26"/>
        </w:rPr>
        <w:lastRenderedPageBreak/>
        <w:t>Концептуальные подходы к формированию контрольн</w:t>
      </w:r>
      <w:r w:rsidR="00223908">
        <w:rPr>
          <w:sz w:val="26"/>
          <w:szCs w:val="26"/>
        </w:rPr>
        <w:t>о-</w:t>
      </w:r>
      <w:r w:rsidRPr="00A82099">
        <w:rPr>
          <w:sz w:val="26"/>
          <w:szCs w:val="26"/>
        </w:rPr>
        <w:t>измерительных материалов в 2013 году определялись в соответствии с государственным образовательным стандартом основного общего образования по русскому языку. Кроме того, учитывалась необходимость практической направленности экзамена.</w:t>
      </w:r>
    </w:p>
    <w:p w:rsidR="00F733F2" w:rsidRPr="00A82099" w:rsidRDefault="00F733F2" w:rsidP="004D6CC9">
      <w:pPr>
        <w:spacing w:line="276" w:lineRule="auto"/>
        <w:ind w:firstLine="567"/>
        <w:jc w:val="both"/>
        <w:rPr>
          <w:sz w:val="26"/>
          <w:szCs w:val="26"/>
        </w:rPr>
      </w:pPr>
      <w:r w:rsidRPr="00A82099">
        <w:rPr>
          <w:sz w:val="26"/>
          <w:szCs w:val="26"/>
        </w:rPr>
        <w:t xml:space="preserve">Вследствие всего вышеизложенного новая форма экзамена явилась инструментом, позволяющим решать важнейшие проблемы, связанные с особой ролью экзамена в </w:t>
      </w:r>
      <w:r w:rsidRPr="00A82099">
        <w:rPr>
          <w:sz w:val="26"/>
          <w:szCs w:val="26"/>
          <w:lang w:val="en-US"/>
        </w:rPr>
        <w:t>IX</w:t>
      </w:r>
      <w:r w:rsidRPr="00A82099">
        <w:rPr>
          <w:sz w:val="26"/>
          <w:szCs w:val="26"/>
        </w:rPr>
        <w:t xml:space="preserve"> классе в системе школьного образования. Экзаменационная работа по русскому языку в </w:t>
      </w:r>
      <w:r w:rsidRPr="00A82099">
        <w:rPr>
          <w:sz w:val="26"/>
          <w:szCs w:val="26"/>
          <w:lang w:val="en-US"/>
        </w:rPr>
        <w:t>IX</w:t>
      </w:r>
      <w:r w:rsidRPr="00A82099">
        <w:rPr>
          <w:sz w:val="26"/>
          <w:szCs w:val="26"/>
        </w:rPr>
        <w:t xml:space="preserve"> классе (в новой форме) состо</w:t>
      </w:r>
      <w:r w:rsidR="00223908">
        <w:rPr>
          <w:sz w:val="26"/>
          <w:szCs w:val="26"/>
        </w:rPr>
        <w:t>яла</w:t>
      </w:r>
      <w:r w:rsidRPr="00A82099">
        <w:rPr>
          <w:sz w:val="26"/>
          <w:szCs w:val="26"/>
        </w:rPr>
        <w:t xml:space="preserve"> из 3-х частей, которые связаны между собой общетематической направленностью:</w:t>
      </w:r>
    </w:p>
    <w:p w:rsidR="00F733F2" w:rsidRPr="00A82099" w:rsidRDefault="00223908" w:rsidP="004D6CC9">
      <w:pPr>
        <w:pStyle w:val="a8"/>
        <w:tabs>
          <w:tab w:val="clear" w:pos="709"/>
        </w:tabs>
        <w:spacing w:line="276" w:lineRule="auto"/>
        <w:ind w:left="425" w:firstLine="567"/>
        <w:jc w:val="both"/>
        <w:rPr>
          <w:rFonts w:ascii="Times New Roman" w:hAnsi="Times New Roman"/>
          <w:sz w:val="26"/>
          <w:szCs w:val="26"/>
        </w:rPr>
      </w:pPr>
      <w:r>
        <w:rPr>
          <w:rFonts w:ascii="Times New Roman" w:hAnsi="Times New Roman"/>
          <w:sz w:val="26"/>
          <w:szCs w:val="26"/>
        </w:rPr>
        <w:t>- с</w:t>
      </w:r>
      <w:r w:rsidR="00F733F2" w:rsidRPr="00A82099">
        <w:rPr>
          <w:rFonts w:ascii="Times New Roman" w:hAnsi="Times New Roman"/>
          <w:sz w:val="26"/>
          <w:szCs w:val="26"/>
        </w:rPr>
        <w:t>жатое изложение текста</w:t>
      </w:r>
      <w:r>
        <w:rPr>
          <w:rFonts w:ascii="Times New Roman" w:hAnsi="Times New Roman"/>
          <w:sz w:val="26"/>
          <w:szCs w:val="26"/>
        </w:rPr>
        <w:t>;</w:t>
      </w:r>
    </w:p>
    <w:p w:rsidR="00F733F2" w:rsidRPr="00A82099" w:rsidRDefault="00223908" w:rsidP="004D6CC9">
      <w:pPr>
        <w:pStyle w:val="a8"/>
        <w:tabs>
          <w:tab w:val="clear" w:pos="709"/>
        </w:tabs>
        <w:spacing w:line="276" w:lineRule="auto"/>
        <w:ind w:left="425" w:firstLine="567"/>
        <w:jc w:val="both"/>
        <w:rPr>
          <w:rFonts w:ascii="Times New Roman" w:hAnsi="Times New Roman"/>
          <w:sz w:val="26"/>
          <w:szCs w:val="26"/>
        </w:rPr>
      </w:pPr>
      <w:r>
        <w:rPr>
          <w:rFonts w:ascii="Times New Roman" w:hAnsi="Times New Roman"/>
          <w:sz w:val="26"/>
          <w:szCs w:val="26"/>
        </w:rPr>
        <w:t>- в</w:t>
      </w:r>
      <w:r w:rsidR="00F733F2" w:rsidRPr="00A82099">
        <w:rPr>
          <w:rFonts w:ascii="Times New Roman" w:hAnsi="Times New Roman"/>
          <w:sz w:val="26"/>
          <w:szCs w:val="26"/>
        </w:rPr>
        <w:t>ыполнение тестовых заданий на основе печатного текста</w:t>
      </w:r>
      <w:r>
        <w:rPr>
          <w:rFonts w:ascii="Times New Roman" w:hAnsi="Times New Roman"/>
          <w:sz w:val="26"/>
          <w:szCs w:val="26"/>
        </w:rPr>
        <w:t>;</w:t>
      </w:r>
    </w:p>
    <w:p w:rsidR="00F733F2" w:rsidRPr="00A82099" w:rsidRDefault="00223908" w:rsidP="004D6CC9">
      <w:pPr>
        <w:pStyle w:val="a8"/>
        <w:tabs>
          <w:tab w:val="clear" w:pos="709"/>
        </w:tabs>
        <w:spacing w:line="276" w:lineRule="auto"/>
        <w:ind w:left="425" w:firstLine="567"/>
        <w:jc w:val="both"/>
        <w:rPr>
          <w:rFonts w:ascii="Times New Roman" w:hAnsi="Times New Roman"/>
          <w:sz w:val="26"/>
          <w:szCs w:val="26"/>
        </w:rPr>
      </w:pPr>
      <w:r>
        <w:rPr>
          <w:rFonts w:ascii="Times New Roman" w:hAnsi="Times New Roman"/>
          <w:sz w:val="26"/>
          <w:szCs w:val="26"/>
        </w:rPr>
        <w:t>- н</w:t>
      </w:r>
      <w:r w:rsidR="00F733F2" w:rsidRPr="00A82099">
        <w:rPr>
          <w:rFonts w:ascii="Times New Roman" w:hAnsi="Times New Roman"/>
          <w:sz w:val="26"/>
          <w:szCs w:val="26"/>
        </w:rPr>
        <w:t>аписание небольшого по объему сочинения-рассуждения на лингвистическую тему.</w:t>
      </w:r>
    </w:p>
    <w:p w:rsidR="00F733F2" w:rsidRPr="00A82099" w:rsidRDefault="00F733F2" w:rsidP="004D6CC9">
      <w:pPr>
        <w:spacing w:line="276" w:lineRule="auto"/>
        <w:ind w:firstLine="567"/>
        <w:jc w:val="both"/>
        <w:rPr>
          <w:sz w:val="26"/>
          <w:szCs w:val="26"/>
        </w:rPr>
      </w:pPr>
      <w:r w:rsidRPr="00A82099">
        <w:rPr>
          <w:sz w:val="26"/>
          <w:szCs w:val="26"/>
        </w:rPr>
        <w:t>На выполнение всей работы отводилось 235 минут. Было использовано 4 варианта: 1309, 1310, 1311, 1312. Каждая работа имела свой код. Все работы проверялись независимой подкомиссией в составе 27 человек.</w:t>
      </w:r>
    </w:p>
    <w:p w:rsidR="00F733F2" w:rsidRPr="00A82099" w:rsidRDefault="00F733F2" w:rsidP="004D6CC9">
      <w:pPr>
        <w:spacing w:line="276" w:lineRule="auto"/>
        <w:ind w:firstLine="567"/>
        <w:jc w:val="both"/>
        <w:rPr>
          <w:sz w:val="26"/>
          <w:szCs w:val="26"/>
        </w:rPr>
      </w:pPr>
      <w:r w:rsidRPr="00A82099">
        <w:rPr>
          <w:b/>
          <w:sz w:val="26"/>
          <w:szCs w:val="26"/>
        </w:rPr>
        <w:t>Первая часть работы</w:t>
      </w:r>
      <w:r w:rsidRPr="00A82099">
        <w:rPr>
          <w:sz w:val="26"/>
          <w:szCs w:val="26"/>
        </w:rPr>
        <w:t xml:space="preserve"> – </w:t>
      </w:r>
      <w:r w:rsidRPr="00A82099">
        <w:rPr>
          <w:b/>
          <w:sz w:val="26"/>
          <w:szCs w:val="26"/>
        </w:rPr>
        <w:t>это написание сжатого изложения</w:t>
      </w:r>
      <w:r w:rsidRPr="00A82099">
        <w:rPr>
          <w:sz w:val="26"/>
          <w:szCs w:val="26"/>
        </w:rPr>
        <w:t xml:space="preserve"> по прослушанному тексту. Такая форма требует не просто мобилизации памяти школьника, но прежде всего структурированного восприятия содержания текста, умения выделять в нем микротемы, определять в них главное, существенное. Таким образом, сжатое изложение побуждает выпускника выполнять информационную обработку текста. При этом востребованными оказываются не только репродуктивные, но и продуктивные умения и прежде всего умение отбирать лексические и грамматические средства, дающие возможность связно и кратко передать полученную информацию.</w:t>
      </w:r>
    </w:p>
    <w:p w:rsidR="00F733F2" w:rsidRPr="00A82099" w:rsidRDefault="00F733F2" w:rsidP="004D6CC9">
      <w:pPr>
        <w:spacing w:line="276" w:lineRule="auto"/>
        <w:ind w:firstLine="567"/>
        <w:jc w:val="both"/>
        <w:rPr>
          <w:sz w:val="26"/>
          <w:szCs w:val="26"/>
        </w:rPr>
      </w:pPr>
      <w:r w:rsidRPr="00A82099">
        <w:rPr>
          <w:b/>
          <w:sz w:val="26"/>
          <w:szCs w:val="26"/>
        </w:rPr>
        <w:t>Вторая и третья части</w:t>
      </w:r>
      <w:r w:rsidRPr="00A82099">
        <w:rPr>
          <w:sz w:val="26"/>
          <w:szCs w:val="26"/>
        </w:rPr>
        <w:t xml:space="preserve"> выполня</w:t>
      </w:r>
      <w:r w:rsidR="00223908">
        <w:rPr>
          <w:sz w:val="26"/>
          <w:szCs w:val="26"/>
        </w:rPr>
        <w:t>лись</w:t>
      </w:r>
      <w:r w:rsidRPr="00A82099">
        <w:rPr>
          <w:sz w:val="26"/>
          <w:szCs w:val="26"/>
        </w:rPr>
        <w:t xml:space="preserve"> на основе одного прочитанного текста, который тематически связан с прослушанным, но представляет общую тему несколько иначе.</w:t>
      </w:r>
    </w:p>
    <w:p w:rsidR="00F733F2" w:rsidRPr="00A82099" w:rsidRDefault="00F733F2" w:rsidP="004D6CC9">
      <w:pPr>
        <w:spacing w:line="276" w:lineRule="auto"/>
        <w:ind w:firstLine="567"/>
        <w:jc w:val="both"/>
        <w:rPr>
          <w:sz w:val="26"/>
          <w:szCs w:val="26"/>
        </w:rPr>
      </w:pPr>
      <w:r w:rsidRPr="00A82099">
        <w:rPr>
          <w:b/>
          <w:sz w:val="26"/>
          <w:szCs w:val="26"/>
        </w:rPr>
        <w:t>Вторая часть</w:t>
      </w:r>
      <w:r w:rsidRPr="00A82099">
        <w:rPr>
          <w:sz w:val="26"/>
          <w:szCs w:val="26"/>
        </w:rPr>
        <w:t xml:space="preserve"> экзаменационной работы состо</w:t>
      </w:r>
      <w:r w:rsidR="00223908">
        <w:rPr>
          <w:sz w:val="26"/>
          <w:szCs w:val="26"/>
        </w:rPr>
        <w:t>яла</w:t>
      </w:r>
      <w:r w:rsidRPr="00A82099">
        <w:rPr>
          <w:sz w:val="26"/>
          <w:szCs w:val="26"/>
        </w:rPr>
        <w:t xml:space="preserve"> из 7 заданий с выбором ответа (А1 – А7) и 9 заданий с кратким ответом (В1 - В9). При этом буквенные обозначения связаны не с уровнем сложности самого задания ( все задания второй части не выходят за пределы базового уровня), а с технологией их выполнения: в заданиях с выбором ответа (А) было необходимо выбрать ответ из четырех предложенных, а в заданиях с кратким ответом (В) – записать найденный ответ цифрами или словами.</w:t>
      </w:r>
    </w:p>
    <w:p w:rsidR="00F733F2" w:rsidRPr="00A82099" w:rsidRDefault="00F733F2" w:rsidP="004D6CC9">
      <w:pPr>
        <w:spacing w:line="276" w:lineRule="auto"/>
        <w:ind w:firstLine="567"/>
        <w:jc w:val="both"/>
        <w:rPr>
          <w:sz w:val="26"/>
          <w:szCs w:val="26"/>
        </w:rPr>
      </w:pPr>
      <w:r w:rsidRPr="00A82099">
        <w:rPr>
          <w:sz w:val="26"/>
          <w:szCs w:val="26"/>
        </w:rPr>
        <w:t>Девять заданий с кратким ответом (В) проверя</w:t>
      </w:r>
      <w:r w:rsidR="00223908">
        <w:rPr>
          <w:sz w:val="26"/>
          <w:szCs w:val="26"/>
        </w:rPr>
        <w:t>ли</w:t>
      </w:r>
      <w:r w:rsidRPr="00A82099">
        <w:rPr>
          <w:sz w:val="26"/>
          <w:szCs w:val="26"/>
        </w:rPr>
        <w:t xml:space="preserve"> комплекс умений, определяющих уровень языковой и лингвистической компетенции выпускников. Все задания имеют практическую направленность и составили лингвистическую базу владения орфографическими, пунктуационными и речевыми нормами.</w:t>
      </w:r>
    </w:p>
    <w:p w:rsidR="00F733F2" w:rsidRPr="00A82099" w:rsidRDefault="00F733F2" w:rsidP="004D6CC9">
      <w:pPr>
        <w:spacing w:line="276" w:lineRule="auto"/>
        <w:ind w:firstLine="567"/>
        <w:jc w:val="both"/>
        <w:rPr>
          <w:sz w:val="26"/>
          <w:szCs w:val="26"/>
        </w:rPr>
      </w:pPr>
      <w:r w:rsidRPr="00A82099">
        <w:rPr>
          <w:b/>
          <w:sz w:val="26"/>
          <w:szCs w:val="26"/>
        </w:rPr>
        <w:t>Третья часть работы (С2)</w:t>
      </w:r>
      <w:r w:rsidRPr="00A82099">
        <w:rPr>
          <w:sz w:val="26"/>
          <w:szCs w:val="26"/>
        </w:rPr>
        <w:t xml:space="preserve"> представля</w:t>
      </w:r>
      <w:r w:rsidR="00223908">
        <w:rPr>
          <w:sz w:val="26"/>
          <w:szCs w:val="26"/>
        </w:rPr>
        <w:t>ла</w:t>
      </w:r>
      <w:r w:rsidRPr="00A82099">
        <w:rPr>
          <w:sz w:val="26"/>
          <w:szCs w:val="26"/>
        </w:rPr>
        <w:t xml:space="preserve"> собой письменный развернутый аргументированный ответ. Это задание проверя</w:t>
      </w:r>
      <w:r w:rsidR="00223908">
        <w:rPr>
          <w:sz w:val="26"/>
          <w:szCs w:val="26"/>
        </w:rPr>
        <w:t>ло</w:t>
      </w:r>
      <w:r w:rsidRPr="00A82099">
        <w:rPr>
          <w:sz w:val="26"/>
          <w:szCs w:val="26"/>
        </w:rPr>
        <w:t xml:space="preserve"> коммуникативную компетенцию школьников, в частности, умение строить собственное высказывание с заданным </w:t>
      </w:r>
      <w:r w:rsidRPr="00A82099">
        <w:rPr>
          <w:sz w:val="26"/>
          <w:szCs w:val="26"/>
        </w:rPr>
        <w:lastRenderedPageBreak/>
        <w:t>типом речи. При этом не случайно особое внимание уделя</w:t>
      </w:r>
      <w:r w:rsidR="00223908">
        <w:rPr>
          <w:sz w:val="26"/>
          <w:szCs w:val="26"/>
        </w:rPr>
        <w:t>лось</w:t>
      </w:r>
      <w:r w:rsidRPr="00A82099">
        <w:rPr>
          <w:sz w:val="26"/>
          <w:szCs w:val="26"/>
        </w:rPr>
        <w:t xml:space="preserve"> умению аргументировать положения своей работы, используя прочитанный текст: воспитание культуры доказательного аргументированного рассуждения выступает важнейшей задачей всей системы современного образования.</w:t>
      </w:r>
    </w:p>
    <w:p w:rsidR="00F733F2" w:rsidRPr="00A82099" w:rsidRDefault="00F733F2" w:rsidP="004D6CC9">
      <w:pPr>
        <w:spacing w:line="276" w:lineRule="auto"/>
        <w:ind w:firstLine="567"/>
        <w:jc w:val="both"/>
        <w:rPr>
          <w:sz w:val="26"/>
          <w:szCs w:val="26"/>
        </w:rPr>
      </w:pPr>
      <w:r w:rsidRPr="00A82099">
        <w:rPr>
          <w:sz w:val="26"/>
          <w:szCs w:val="26"/>
        </w:rPr>
        <w:t>Членами муниципальной предметной подкомиссии по русскому языку была организована проверка экзаменационных материалов в соответствии с методическими рекомендациями Федерального института педагогических измерений в разделе «9 класс. Экзамен в новой форме».</w:t>
      </w:r>
    </w:p>
    <w:p w:rsidR="00F733F2" w:rsidRPr="00A82099" w:rsidRDefault="00F733F2" w:rsidP="004D6CC9">
      <w:pPr>
        <w:spacing w:line="276" w:lineRule="auto"/>
        <w:ind w:firstLine="567"/>
        <w:jc w:val="both"/>
        <w:rPr>
          <w:sz w:val="26"/>
          <w:szCs w:val="26"/>
        </w:rPr>
      </w:pPr>
      <w:r w:rsidRPr="00A82099">
        <w:rPr>
          <w:b/>
          <w:sz w:val="26"/>
          <w:szCs w:val="26"/>
        </w:rPr>
        <w:t>Система оценивания</w:t>
      </w:r>
      <w:r w:rsidRPr="00A82099">
        <w:rPr>
          <w:sz w:val="26"/>
          <w:szCs w:val="26"/>
        </w:rPr>
        <w:t xml:space="preserve"> экзаменационных работ по русскому языку такова:</w:t>
      </w:r>
    </w:p>
    <w:p w:rsidR="00F733F2" w:rsidRPr="00A82099" w:rsidRDefault="00F733F2" w:rsidP="004D6CC9">
      <w:pPr>
        <w:spacing w:line="276" w:lineRule="auto"/>
        <w:ind w:firstLine="567"/>
        <w:jc w:val="both"/>
        <w:rPr>
          <w:sz w:val="26"/>
          <w:szCs w:val="26"/>
        </w:rPr>
      </w:pPr>
      <w:r w:rsidRPr="00A82099">
        <w:rPr>
          <w:sz w:val="26"/>
          <w:szCs w:val="26"/>
        </w:rPr>
        <w:t>- сжатое изложение – максимальное количество 7 баллов;</w:t>
      </w:r>
    </w:p>
    <w:p w:rsidR="00F733F2" w:rsidRPr="00A82099" w:rsidRDefault="00F733F2" w:rsidP="004D6CC9">
      <w:pPr>
        <w:spacing w:line="276" w:lineRule="auto"/>
        <w:ind w:firstLine="567"/>
        <w:jc w:val="both"/>
        <w:rPr>
          <w:sz w:val="26"/>
          <w:szCs w:val="26"/>
        </w:rPr>
      </w:pPr>
      <w:r w:rsidRPr="00A82099">
        <w:rPr>
          <w:sz w:val="26"/>
          <w:szCs w:val="26"/>
        </w:rPr>
        <w:t>- тестовые задания (А1 – А7) – 7 баллов, (В1-В9) -  9 баллов;</w:t>
      </w:r>
    </w:p>
    <w:p w:rsidR="00F733F2" w:rsidRPr="00A82099" w:rsidRDefault="00F733F2" w:rsidP="004D6CC9">
      <w:pPr>
        <w:spacing w:line="276" w:lineRule="auto"/>
        <w:ind w:firstLine="567"/>
        <w:jc w:val="both"/>
        <w:rPr>
          <w:sz w:val="26"/>
          <w:szCs w:val="26"/>
        </w:rPr>
      </w:pPr>
      <w:r w:rsidRPr="00A82099">
        <w:rPr>
          <w:sz w:val="26"/>
          <w:szCs w:val="26"/>
        </w:rPr>
        <w:t xml:space="preserve">- сочинение-рассуждение – максимальное количество 9 баллов; </w:t>
      </w:r>
    </w:p>
    <w:p w:rsidR="00F733F2" w:rsidRPr="00A82099" w:rsidRDefault="00F733F2" w:rsidP="004D6CC9">
      <w:pPr>
        <w:spacing w:line="276" w:lineRule="auto"/>
        <w:ind w:firstLine="567"/>
        <w:jc w:val="both"/>
        <w:rPr>
          <w:sz w:val="26"/>
          <w:szCs w:val="26"/>
        </w:rPr>
      </w:pPr>
      <w:r w:rsidRPr="00A82099">
        <w:rPr>
          <w:sz w:val="26"/>
          <w:szCs w:val="26"/>
        </w:rPr>
        <w:t>- грамотность и фактическая точность речи – 10 баллов.</w:t>
      </w:r>
    </w:p>
    <w:p w:rsidR="00F733F2" w:rsidRPr="00A82099" w:rsidRDefault="00F733F2" w:rsidP="004D6CC9">
      <w:pPr>
        <w:spacing w:line="276" w:lineRule="auto"/>
        <w:ind w:firstLine="567"/>
        <w:jc w:val="both"/>
        <w:rPr>
          <w:b/>
          <w:sz w:val="26"/>
          <w:szCs w:val="26"/>
        </w:rPr>
      </w:pPr>
      <w:r w:rsidRPr="00A82099">
        <w:rPr>
          <w:b/>
          <w:sz w:val="26"/>
          <w:szCs w:val="26"/>
        </w:rPr>
        <w:t>Максимальное количество баллов за работу – 42 балла.</w:t>
      </w:r>
    </w:p>
    <w:p w:rsidR="00F733F2" w:rsidRDefault="00F733F2" w:rsidP="004D6CC9">
      <w:pPr>
        <w:spacing w:line="276" w:lineRule="auto"/>
        <w:ind w:firstLine="567"/>
        <w:jc w:val="both"/>
        <w:rPr>
          <w:sz w:val="26"/>
          <w:szCs w:val="26"/>
        </w:rPr>
      </w:pPr>
      <w:r w:rsidRPr="00A82099">
        <w:rPr>
          <w:sz w:val="26"/>
          <w:szCs w:val="26"/>
        </w:rPr>
        <w:t>Работа оценивалась по схеме перевода общего балла в 5-балльную шкалу отметок (таблица 1).</w:t>
      </w:r>
    </w:p>
    <w:p w:rsidR="00A82099" w:rsidRPr="00A82099" w:rsidRDefault="00A82099" w:rsidP="004D6CC9">
      <w:pPr>
        <w:spacing w:line="276" w:lineRule="auto"/>
        <w:ind w:firstLine="567"/>
        <w:jc w:val="both"/>
        <w:rPr>
          <w:sz w:val="26"/>
          <w:szCs w:val="26"/>
        </w:rPr>
      </w:pPr>
    </w:p>
    <w:p w:rsidR="00F733F2" w:rsidRPr="00A82099" w:rsidRDefault="00F733F2" w:rsidP="004D6CC9">
      <w:pPr>
        <w:spacing w:line="276" w:lineRule="auto"/>
        <w:ind w:firstLine="708"/>
        <w:jc w:val="center"/>
        <w:rPr>
          <w:b/>
          <w:sz w:val="26"/>
          <w:szCs w:val="26"/>
        </w:rPr>
      </w:pPr>
      <w:r w:rsidRPr="00A82099">
        <w:rPr>
          <w:b/>
          <w:sz w:val="26"/>
          <w:szCs w:val="26"/>
        </w:rPr>
        <w:t>Шкала пересчета первичного балла за выполнение экзаменационной работы в отметку по пятибалльной шкале.</w:t>
      </w:r>
    </w:p>
    <w:p w:rsidR="00F733F2" w:rsidRPr="00A82099" w:rsidRDefault="00F733F2" w:rsidP="004D6CC9">
      <w:pPr>
        <w:spacing w:line="276" w:lineRule="auto"/>
        <w:ind w:left="7788"/>
        <w:rPr>
          <w:sz w:val="26"/>
          <w:szCs w:val="26"/>
        </w:rPr>
      </w:pPr>
      <w:r w:rsidRPr="00A82099">
        <w:rPr>
          <w:sz w:val="26"/>
          <w:szCs w:val="26"/>
        </w:rPr>
        <w:t>Таблица № 1.</w:t>
      </w:r>
    </w:p>
    <w:tbl>
      <w:tblPr>
        <w:tblW w:w="9327" w:type="dxa"/>
        <w:tblInd w:w="-5" w:type="dxa"/>
        <w:tblLayout w:type="fixed"/>
        <w:tblLook w:val="0000" w:firstRow="0" w:lastRow="0" w:firstColumn="0" w:lastColumn="0" w:noHBand="0" w:noVBand="0"/>
      </w:tblPr>
      <w:tblGrid>
        <w:gridCol w:w="1914"/>
        <w:gridCol w:w="1460"/>
        <w:gridCol w:w="1417"/>
        <w:gridCol w:w="2303"/>
        <w:gridCol w:w="2233"/>
      </w:tblGrid>
      <w:tr w:rsidR="00F733F2" w:rsidRPr="00A82099" w:rsidTr="00A82099">
        <w:tc>
          <w:tcPr>
            <w:tcW w:w="1914"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Отметка по пятибалльной шкале</w:t>
            </w:r>
          </w:p>
        </w:tc>
        <w:tc>
          <w:tcPr>
            <w:tcW w:w="1460"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«2»</w:t>
            </w:r>
          </w:p>
        </w:tc>
        <w:tc>
          <w:tcPr>
            <w:tcW w:w="1417"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«3»</w:t>
            </w:r>
          </w:p>
        </w:tc>
        <w:tc>
          <w:tcPr>
            <w:tcW w:w="2303"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«4»</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«5»</w:t>
            </w:r>
          </w:p>
        </w:tc>
      </w:tr>
      <w:tr w:rsidR="00F733F2" w:rsidRPr="00A82099" w:rsidTr="00A82099">
        <w:tc>
          <w:tcPr>
            <w:tcW w:w="1914"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Общий балл</w:t>
            </w:r>
          </w:p>
        </w:tc>
        <w:tc>
          <w:tcPr>
            <w:tcW w:w="1460"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0-17</w:t>
            </w:r>
          </w:p>
        </w:tc>
        <w:tc>
          <w:tcPr>
            <w:tcW w:w="1417"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18-27</w:t>
            </w:r>
          </w:p>
        </w:tc>
        <w:tc>
          <w:tcPr>
            <w:tcW w:w="2303" w:type="dxa"/>
            <w:tcBorders>
              <w:top w:val="single" w:sz="4" w:space="0" w:color="000000"/>
              <w:left w:val="single" w:sz="4" w:space="0" w:color="000000"/>
              <w:bottom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28-36, из них не менее 4-х баллов по критериям ГК1-ГК4</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3F2" w:rsidRPr="00A82099" w:rsidRDefault="00F733F2" w:rsidP="004D6CC9">
            <w:pPr>
              <w:snapToGrid w:val="0"/>
              <w:spacing w:line="276" w:lineRule="auto"/>
              <w:jc w:val="center"/>
              <w:rPr>
                <w:sz w:val="26"/>
                <w:szCs w:val="26"/>
              </w:rPr>
            </w:pPr>
            <w:r w:rsidRPr="00A82099">
              <w:rPr>
                <w:sz w:val="26"/>
                <w:szCs w:val="26"/>
              </w:rPr>
              <w:t>37-42, из них не менее 6 баллов по критериям ГК1-ГК4</w:t>
            </w:r>
          </w:p>
        </w:tc>
      </w:tr>
    </w:tbl>
    <w:p w:rsidR="00F733F2" w:rsidRDefault="00F733F2" w:rsidP="004D6CC9">
      <w:pPr>
        <w:spacing w:line="276" w:lineRule="auto"/>
        <w:rPr>
          <w:sz w:val="28"/>
          <w:szCs w:val="28"/>
        </w:rPr>
      </w:pPr>
    </w:p>
    <w:p w:rsidR="003B71C0" w:rsidRDefault="003B71C0" w:rsidP="004D6CC9">
      <w:pPr>
        <w:spacing w:line="276" w:lineRule="auto"/>
        <w:rPr>
          <w:sz w:val="28"/>
          <w:szCs w:val="28"/>
        </w:rPr>
      </w:pPr>
    </w:p>
    <w:p w:rsidR="00F733F2" w:rsidRPr="00A82099" w:rsidRDefault="00F733F2" w:rsidP="004D6CC9">
      <w:pPr>
        <w:spacing w:line="276" w:lineRule="auto"/>
        <w:ind w:firstLine="708"/>
        <w:jc w:val="both"/>
        <w:rPr>
          <w:b/>
          <w:sz w:val="26"/>
          <w:szCs w:val="26"/>
        </w:rPr>
      </w:pPr>
      <w:r w:rsidRPr="00A82099">
        <w:rPr>
          <w:sz w:val="26"/>
          <w:szCs w:val="26"/>
        </w:rPr>
        <w:t xml:space="preserve">В 2013 году в Государственной (итоговой) аттестации выпускников </w:t>
      </w:r>
      <w:r w:rsidRPr="00A82099">
        <w:rPr>
          <w:sz w:val="26"/>
          <w:szCs w:val="26"/>
          <w:lang w:val="en-US"/>
        </w:rPr>
        <w:t>IX</w:t>
      </w:r>
      <w:r w:rsidRPr="00A82099">
        <w:rPr>
          <w:sz w:val="26"/>
          <w:szCs w:val="26"/>
        </w:rPr>
        <w:t xml:space="preserve">классов по русскому языку в новой форме участвовало </w:t>
      </w:r>
      <w:r w:rsidRPr="00A82099">
        <w:rPr>
          <w:b/>
          <w:sz w:val="26"/>
          <w:szCs w:val="26"/>
        </w:rPr>
        <w:t>1</w:t>
      </w:r>
      <w:r w:rsidR="00223908">
        <w:rPr>
          <w:b/>
          <w:sz w:val="26"/>
          <w:szCs w:val="26"/>
        </w:rPr>
        <w:t xml:space="preserve">250 </w:t>
      </w:r>
      <w:r w:rsidRPr="00223908">
        <w:rPr>
          <w:sz w:val="26"/>
          <w:szCs w:val="26"/>
        </w:rPr>
        <w:t>учащихся из 2</w:t>
      </w:r>
      <w:r w:rsidR="00223908" w:rsidRPr="00223908">
        <w:rPr>
          <w:sz w:val="26"/>
          <w:szCs w:val="26"/>
        </w:rPr>
        <w:t>6</w:t>
      </w:r>
      <w:r w:rsidRPr="00223908">
        <w:rPr>
          <w:sz w:val="26"/>
          <w:szCs w:val="26"/>
        </w:rPr>
        <w:t xml:space="preserve"> общеобразовате</w:t>
      </w:r>
      <w:r w:rsidR="00223908" w:rsidRPr="00223908">
        <w:rPr>
          <w:sz w:val="26"/>
          <w:szCs w:val="26"/>
        </w:rPr>
        <w:t xml:space="preserve">льных учреждений города Майкопа </w:t>
      </w:r>
      <w:r w:rsidRPr="00223908">
        <w:rPr>
          <w:sz w:val="26"/>
          <w:szCs w:val="26"/>
        </w:rPr>
        <w:t>№</w:t>
      </w:r>
      <w:r w:rsidR="00223908">
        <w:rPr>
          <w:sz w:val="26"/>
          <w:szCs w:val="26"/>
        </w:rPr>
        <w:t>№</w:t>
      </w:r>
      <w:r w:rsidRPr="00223908">
        <w:rPr>
          <w:sz w:val="26"/>
          <w:szCs w:val="26"/>
        </w:rPr>
        <w:t xml:space="preserve"> 2,</w:t>
      </w:r>
      <w:r w:rsidR="00223908" w:rsidRPr="00223908">
        <w:rPr>
          <w:sz w:val="26"/>
          <w:szCs w:val="26"/>
        </w:rPr>
        <w:t xml:space="preserve"> </w:t>
      </w:r>
      <w:r w:rsidRPr="00223908">
        <w:rPr>
          <w:sz w:val="26"/>
          <w:szCs w:val="26"/>
        </w:rPr>
        <w:t>3,</w:t>
      </w:r>
      <w:r w:rsidR="00223908" w:rsidRPr="00223908">
        <w:rPr>
          <w:sz w:val="26"/>
          <w:szCs w:val="26"/>
        </w:rPr>
        <w:t xml:space="preserve"> </w:t>
      </w:r>
      <w:r w:rsidRPr="00223908">
        <w:rPr>
          <w:sz w:val="26"/>
          <w:szCs w:val="26"/>
        </w:rPr>
        <w:t>5,</w:t>
      </w:r>
      <w:r w:rsidR="00223908" w:rsidRPr="00223908">
        <w:rPr>
          <w:sz w:val="26"/>
          <w:szCs w:val="26"/>
        </w:rPr>
        <w:t xml:space="preserve"> </w:t>
      </w:r>
      <w:r w:rsidRPr="00223908">
        <w:rPr>
          <w:sz w:val="26"/>
          <w:szCs w:val="26"/>
        </w:rPr>
        <w:t>6,</w:t>
      </w:r>
      <w:r w:rsidR="00223908" w:rsidRPr="00223908">
        <w:rPr>
          <w:sz w:val="26"/>
          <w:szCs w:val="26"/>
        </w:rPr>
        <w:t xml:space="preserve"> </w:t>
      </w:r>
      <w:r w:rsidRPr="00223908">
        <w:rPr>
          <w:sz w:val="26"/>
          <w:szCs w:val="26"/>
        </w:rPr>
        <w:t>7,</w:t>
      </w:r>
      <w:r w:rsidR="00223908" w:rsidRPr="00223908">
        <w:rPr>
          <w:sz w:val="26"/>
          <w:szCs w:val="26"/>
        </w:rPr>
        <w:t xml:space="preserve"> </w:t>
      </w:r>
      <w:r w:rsidRPr="00223908">
        <w:rPr>
          <w:sz w:val="26"/>
          <w:szCs w:val="26"/>
        </w:rPr>
        <w:t>8,</w:t>
      </w:r>
      <w:r w:rsidR="00223908" w:rsidRPr="00223908">
        <w:rPr>
          <w:sz w:val="26"/>
          <w:szCs w:val="26"/>
        </w:rPr>
        <w:t xml:space="preserve"> </w:t>
      </w:r>
      <w:r w:rsidRPr="00223908">
        <w:rPr>
          <w:sz w:val="26"/>
          <w:szCs w:val="26"/>
        </w:rPr>
        <w:t>9,</w:t>
      </w:r>
      <w:r w:rsidR="00223908" w:rsidRPr="00223908">
        <w:rPr>
          <w:sz w:val="26"/>
          <w:szCs w:val="26"/>
        </w:rPr>
        <w:t xml:space="preserve"> </w:t>
      </w:r>
      <w:r w:rsidRPr="00223908">
        <w:rPr>
          <w:sz w:val="26"/>
          <w:szCs w:val="26"/>
        </w:rPr>
        <w:t>10,</w:t>
      </w:r>
      <w:r w:rsidR="00223908" w:rsidRPr="00223908">
        <w:rPr>
          <w:sz w:val="26"/>
          <w:szCs w:val="26"/>
        </w:rPr>
        <w:t xml:space="preserve"> </w:t>
      </w:r>
      <w:r w:rsidRPr="00223908">
        <w:rPr>
          <w:sz w:val="26"/>
          <w:szCs w:val="26"/>
        </w:rPr>
        <w:t>11,</w:t>
      </w:r>
      <w:r w:rsidR="00223908" w:rsidRPr="00223908">
        <w:rPr>
          <w:sz w:val="26"/>
          <w:szCs w:val="26"/>
        </w:rPr>
        <w:t xml:space="preserve"> </w:t>
      </w:r>
      <w:r w:rsidRPr="00223908">
        <w:rPr>
          <w:sz w:val="26"/>
          <w:szCs w:val="26"/>
        </w:rPr>
        <w:t>13,</w:t>
      </w:r>
      <w:r w:rsidR="00223908" w:rsidRPr="00223908">
        <w:rPr>
          <w:sz w:val="26"/>
          <w:szCs w:val="26"/>
        </w:rPr>
        <w:t xml:space="preserve"> </w:t>
      </w:r>
      <w:r w:rsidRPr="00223908">
        <w:rPr>
          <w:sz w:val="26"/>
          <w:szCs w:val="26"/>
        </w:rPr>
        <w:t>14,</w:t>
      </w:r>
      <w:r w:rsidR="00223908" w:rsidRPr="00223908">
        <w:rPr>
          <w:sz w:val="26"/>
          <w:szCs w:val="26"/>
        </w:rPr>
        <w:t xml:space="preserve"> </w:t>
      </w:r>
      <w:r w:rsidRPr="00223908">
        <w:rPr>
          <w:sz w:val="26"/>
          <w:szCs w:val="26"/>
        </w:rPr>
        <w:t>15,</w:t>
      </w:r>
      <w:r w:rsidR="00223908" w:rsidRPr="00223908">
        <w:rPr>
          <w:sz w:val="26"/>
          <w:szCs w:val="26"/>
        </w:rPr>
        <w:t xml:space="preserve"> </w:t>
      </w:r>
      <w:r w:rsidRPr="00223908">
        <w:rPr>
          <w:sz w:val="26"/>
          <w:szCs w:val="26"/>
        </w:rPr>
        <w:t>16,</w:t>
      </w:r>
      <w:r w:rsidR="00223908" w:rsidRPr="00223908">
        <w:rPr>
          <w:sz w:val="26"/>
          <w:szCs w:val="26"/>
        </w:rPr>
        <w:t xml:space="preserve"> </w:t>
      </w:r>
      <w:r w:rsidRPr="00223908">
        <w:rPr>
          <w:sz w:val="26"/>
          <w:szCs w:val="26"/>
        </w:rPr>
        <w:t>17,</w:t>
      </w:r>
      <w:r w:rsidR="00223908" w:rsidRPr="00223908">
        <w:rPr>
          <w:sz w:val="26"/>
          <w:szCs w:val="26"/>
        </w:rPr>
        <w:t xml:space="preserve"> </w:t>
      </w:r>
      <w:r w:rsidRPr="00223908">
        <w:rPr>
          <w:sz w:val="26"/>
          <w:szCs w:val="26"/>
        </w:rPr>
        <w:t>18,</w:t>
      </w:r>
      <w:r w:rsidR="00223908" w:rsidRPr="00223908">
        <w:rPr>
          <w:sz w:val="26"/>
          <w:szCs w:val="26"/>
        </w:rPr>
        <w:t xml:space="preserve"> </w:t>
      </w:r>
      <w:r w:rsidRPr="00223908">
        <w:rPr>
          <w:sz w:val="26"/>
          <w:szCs w:val="26"/>
        </w:rPr>
        <w:t>19,</w:t>
      </w:r>
      <w:r w:rsidR="00223908" w:rsidRPr="00223908">
        <w:rPr>
          <w:sz w:val="26"/>
          <w:szCs w:val="26"/>
        </w:rPr>
        <w:t xml:space="preserve"> </w:t>
      </w:r>
      <w:r w:rsidRPr="00223908">
        <w:rPr>
          <w:sz w:val="26"/>
          <w:szCs w:val="26"/>
        </w:rPr>
        <w:t>20,</w:t>
      </w:r>
      <w:r w:rsidR="00223908" w:rsidRPr="00223908">
        <w:rPr>
          <w:sz w:val="26"/>
          <w:szCs w:val="26"/>
        </w:rPr>
        <w:t xml:space="preserve"> </w:t>
      </w:r>
      <w:r w:rsidRPr="00223908">
        <w:rPr>
          <w:sz w:val="26"/>
          <w:szCs w:val="26"/>
        </w:rPr>
        <w:t>22,</w:t>
      </w:r>
      <w:r w:rsidR="00223908" w:rsidRPr="00223908">
        <w:rPr>
          <w:sz w:val="26"/>
          <w:szCs w:val="26"/>
        </w:rPr>
        <w:t xml:space="preserve"> </w:t>
      </w:r>
      <w:r w:rsidRPr="00223908">
        <w:rPr>
          <w:sz w:val="26"/>
          <w:szCs w:val="26"/>
        </w:rPr>
        <w:t>23,</w:t>
      </w:r>
      <w:r w:rsidR="00223908" w:rsidRPr="00223908">
        <w:rPr>
          <w:sz w:val="26"/>
          <w:szCs w:val="26"/>
        </w:rPr>
        <w:t xml:space="preserve"> </w:t>
      </w:r>
      <w:r w:rsidRPr="00223908">
        <w:rPr>
          <w:sz w:val="26"/>
          <w:szCs w:val="26"/>
        </w:rPr>
        <w:t>24,</w:t>
      </w:r>
      <w:r w:rsidR="00223908" w:rsidRPr="00223908">
        <w:rPr>
          <w:sz w:val="26"/>
          <w:szCs w:val="26"/>
        </w:rPr>
        <w:t xml:space="preserve"> </w:t>
      </w:r>
      <w:r w:rsidRPr="00223908">
        <w:rPr>
          <w:sz w:val="26"/>
          <w:szCs w:val="26"/>
        </w:rPr>
        <w:t>25,</w:t>
      </w:r>
      <w:r w:rsidR="00223908" w:rsidRPr="00223908">
        <w:rPr>
          <w:sz w:val="26"/>
          <w:szCs w:val="26"/>
        </w:rPr>
        <w:t xml:space="preserve"> </w:t>
      </w:r>
      <w:r w:rsidRPr="00223908">
        <w:rPr>
          <w:sz w:val="26"/>
          <w:szCs w:val="26"/>
        </w:rPr>
        <w:t>27,</w:t>
      </w:r>
      <w:r w:rsidR="00223908" w:rsidRPr="00223908">
        <w:rPr>
          <w:sz w:val="26"/>
          <w:szCs w:val="26"/>
        </w:rPr>
        <w:t xml:space="preserve"> </w:t>
      </w:r>
      <w:r w:rsidRPr="00223908">
        <w:rPr>
          <w:sz w:val="26"/>
          <w:szCs w:val="26"/>
        </w:rPr>
        <w:t>28,</w:t>
      </w:r>
      <w:r w:rsidR="00223908" w:rsidRPr="00223908">
        <w:rPr>
          <w:sz w:val="26"/>
          <w:szCs w:val="26"/>
        </w:rPr>
        <w:t xml:space="preserve"> </w:t>
      </w:r>
      <w:r w:rsidRPr="00223908">
        <w:rPr>
          <w:sz w:val="26"/>
          <w:szCs w:val="26"/>
        </w:rPr>
        <w:t>34,</w:t>
      </w:r>
      <w:r w:rsidR="00223908" w:rsidRPr="00223908">
        <w:rPr>
          <w:sz w:val="26"/>
          <w:szCs w:val="26"/>
        </w:rPr>
        <w:t xml:space="preserve"> </w:t>
      </w:r>
      <w:r w:rsidRPr="00223908">
        <w:rPr>
          <w:sz w:val="26"/>
          <w:szCs w:val="26"/>
        </w:rPr>
        <w:t>35,</w:t>
      </w:r>
      <w:r w:rsidR="00223908" w:rsidRPr="00223908">
        <w:rPr>
          <w:sz w:val="26"/>
          <w:szCs w:val="26"/>
        </w:rPr>
        <w:t xml:space="preserve"> Православная гимназия</w:t>
      </w:r>
      <w:r w:rsidRPr="00223908">
        <w:rPr>
          <w:sz w:val="26"/>
          <w:szCs w:val="26"/>
        </w:rPr>
        <w:t xml:space="preserve">. </w:t>
      </w:r>
    </w:p>
    <w:p w:rsidR="00F733F2" w:rsidRPr="00A82099" w:rsidRDefault="00F733F2" w:rsidP="004D6CC9">
      <w:pPr>
        <w:spacing w:line="276" w:lineRule="auto"/>
        <w:rPr>
          <w:b/>
          <w:sz w:val="26"/>
          <w:szCs w:val="26"/>
        </w:rPr>
      </w:pPr>
    </w:p>
    <w:p w:rsidR="00F733F2" w:rsidRPr="00A82099" w:rsidRDefault="00F733F2" w:rsidP="004D6CC9">
      <w:pPr>
        <w:spacing w:line="276" w:lineRule="auto"/>
        <w:ind w:firstLine="708"/>
        <w:jc w:val="center"/>
        <w:rPr>
          <w:b/>
          <w:sz w:val="26"/>
          <w:szCs w:val="26"/>
        </w:rPr>
      </w:pPr>
      <w:r w:rsidRPr="00A82099">
        <w:rPr>
          <w:b/>
          <w:sz w:val="26"/>
          <w:szCs w:val="26"/>
        </w:rPr>
        <w:t xml:space="preserve">Оценка результатов аттестации в целом учащихся ОУ </w:t>
      </w:r>
    </w:p>
    <w:p w:rsidR="00F733F2" w:rsidRPr="00A82099" w:rsidRDefault="00F733F2" w:rsidP="004D6CC9">
      <w:pPr>
        <w:spacing w:line="276" w:lineRule="auto"/>
        <w:ind w:left="7080" w:firstLine="708"/>
        <w:rPr>
          <w:b/>
          <w:sz w:val="26"/>
          <w:szCs w:val="26"/>
        </w:rPr>
      </w:pPr>
      <w:r w:rsidRPr="00A82099">
        <w:rPr>
          <w:b/>
          <w:sz w:val="26"/>
          <w:szCs w:val="26"/>
        </w:rPr>
        <w:t xml:space="preserve">Таблица № </w:t>
      </w:r>
      <w:r w:rsidR="00A82099">
        <w:rPr>
          <w:b/>
          <w:sz w:val="26"/>
          <w:szCs w:val="26"/>
        </w:rPr>
        <w:t>2</w:t>
      </w:r>
    </w:p>
    <w:tbl>
      <w:tblPr>
        <w:tblW w:w="10147" w:type="dxa"/>
        <w:tblInd w:w="-318" w:type="dxa"/>
        <w:tblLayout w:type="fixed"/>
        <w:tblLook w:val="0000" w:firstRow="0" w:lastRow="0" w:firstColumn="0" w:lastColumn="0" w:noHBand="0" w:noVBand="0"/>
      </w:tblPr>
      <w:tblGrid>
        <w:gridCol w:w="1353"/>
        <w:gridCol w:w="1284"/>
        <w:gridCol w:w="866"/>
        <w:gridCol w:w="867"/>
        <w:gridCol w:w="867"/>
        <w:gridCol w:w="867"/>
        <w:gridCol w:w="886"/>
        <w:gridCol w:w="1142"/>
        <w:gridCol w:w="918"/>
        <w:gridCol w:w="1097"/>
      </w:tblGrid>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Школа</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Выполняли работу (чел)</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 усп.</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Качество знаний</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СОУ</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Средний балл</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 2</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81</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27</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67</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4,0</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 3</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64</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44</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3,6</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Гимн.№5</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50</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27</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4,5</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№6</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27</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63</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4,0</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lastRenderedPageBreak/>
              <w:t>СОШ №7</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92</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r w:rsidR="00223908">
              <w:rPr>
                <w:sz w:val="22"/>
                <w:szCs w:val="22"/>
              </w:rPr>
              <w:t>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w:t>
            </w:r>
            <w:r w:rsidR="00223908">
              <w:rPr>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_</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w:t>
            </w:r>
            <w:r w:rsidR="00223908">
              <w:rPr>
                <w:sz w:val="22"/>
                <w:szCs w:val="22"/>
              </w:rPr>
              <w:t>5</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3,9</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Лицей №8</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89</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42</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32</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83</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4,3</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№9</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53</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20</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_</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83</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3,7</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 10</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44</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18</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4,0</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№11</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98</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27</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72</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69</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4,0</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№13</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29</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3,3</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№14</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3,0</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№15</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44</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11</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18</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59</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4,3</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№16</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14</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57</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3,8</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№17</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21</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3,9</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№18</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34</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11</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4,0</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Лицей №19</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67</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12</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32</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52</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3,7</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ООШ №20</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30</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3,7</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Гимн. №22</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139</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58</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28</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4,2</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№23</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64</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3,7</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№24</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4,2</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№25</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12</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91</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4,3</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№27</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57</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3,6</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СОШ №28</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41</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20</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51</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3,6</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Лицей№34</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49</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86</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4,1</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Лицей№35</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44</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29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9</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80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63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3,9</w:t>
            </w:r>
          </w:p>
        </w:tc>
      </w:tr>
      <w:tr w:rsidR="00F733F2" w:rsidRPr="00A82099" w:rsidTr="00A82099">
        <w:tc>
          <w:tcPr>
            <w:tcW w:w="1353"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rPr>
                <w:sz w:val="22"/>
                <w:szCs w:val="22"/>
              </w:rPr>
            </w:pPr>
            <w:r w:rsidRPr="00A82099">
              <w:rPr>
                <w:sz w:val="22"/>
                <w:szCs w:val="22"/>
              </w:rPr>
              <w:t>Прав.гимн.</w:t>
            </w:r>
          </w:p>
        </w:tc>
        <w:tc>
          <w:tcPr>
            <w:tcW w:w="1284"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w:t>
            </w:r>
          </w:p>
        </w:tc>
        <w:tc>
          <w:tcPr>
            <w:tcW w:w="86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w:t>
            </w:r>
          </w:p>
        </w:tc>
        <w:tc>
          <w:tcPr>
            <w:tcW w:w="886"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100</w:t>
            </w:r>
          </w:p>
        </w:tc>
        <w:tc>
          <w:tcPr>
            <w:tcW w:w="1142"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70</w:t>
            </w:r>
          </w:p>
        </w:tc>
        <w:tc>
          <w:tcPr>
            <w:tcW w:w="918" w:type="dxa"/>
            <w:tcBorders>
              <w:top w:val="single" w:sz="4" w:space="0" w:color="000000"/>
              <w:left w:val="single" w:sz="4" w:space="0" w:color="000000"/>
              <w:bottom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56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733F2" w:rsidRPr="00A82099" w:rsidRDefault="00F733F2" w:rsidP="004D6CC9">
            <w:pPr>
              <w:snapToGrid w:val="0"/>
              <w:spacing w:line="276" w:lineRule="auto"/>
              <w:jc w:val="center"/>
              <w:rPr>
                <w:sz w:val="22"/>
                <w:szCs w:val="22"/>
              </w:rPr>
            </w:pPr>
            <w:r w:rsidRPr="00A82099">
              <w:rPr>
                <w:sz w:val="22"/>
                <w:szCs w:val="22"/>
              </w:rPr>
              <w:t>3,7</w:t>
            </w:r>
          </w:p>
        </w:tc>
      </w:tr>
    </w:tbl>
    <w:p w:rsidR="00F733F2" w:rsidRDefault="00F733F2" w:rsidP="004D6CC9">
      <w:pPr>
        <w:spacing w:line="276" w:lineRule="auto"/>
        <w:ind w:firstLine="708"/>
        <w:rPr>
          <w:b/>
          <w:sz w:val="28"/>
          <w:szCs w:val="28"/>
        </w:rPr>
      </w:pPr>
    </w:p>
    <w:p w:rsidR="00F733F2" w:rsidRPr="00A82099" w:rsidRDefault="00F733F2" w:rsidP="004D6CC9">
      <w:pPr>
        <w:spacing w:line="276" w:lineRule="auto"/>
        <w:ind w:firstLine="708"/>
        <w:rPr>
          <w:b/>
          <w:sz w:val="26"/>
          <w:szCs w:val="26"/>
        </w:rPr>
      </w:pPr>
      <w:r w:rsidRPr="00A82099">
        <w:rPr>
          <w:b/>
          <w:sz w:val="26"/>
          <w:szCs w:val="26"/>
        </w:rPr>
        <w:t xml:space="preserve">Итоги проверки экзаменационных работ выпускников </w:t>
      </w:r>
      <w:r w:rsidRPr="00A82099">
        <w:rPr>
          <w:b/>
          <w:sz w:val="26"/>
          <w:szCs w:val="26"/>
          <w:lang w:val="en-US"/>
        </w:rPr>
        <w:t>IX</w:t>
      </w:r>
      <w:r w:rsidRPr="00A82099">
        <w:rPr>
          <w:b/>
          <w:sz w:val="26"/>
          <w:szCs w:val="26"/>
        </w:rPr>
        <w:t xml:space="preserve"> классов общеобразовательных учреждений отражены в таблице № 3.</w:t>
      </w:r>
    </w:p>
    <w:p w:rsidR="00F733F2" w:rsidRDefault="00A82099" w:rsidP="004D6CC9">
      <w:pPr>
        <w:spacing w:line="276" w:lineRule="auto"/>
        <w:ind w:left="7080" w:firstLine="708"/>
        <w:rPr>
          <w:b/>
          <w:sz w:val="26"/>
          <w:szCs w:val="26"/>
        </w:rPr>
      </w:pPr>
      <w:r>
        <w:rPr>
          <w:b/>
          <w:sz w:val="26"/>
          <w:szCs w:val="26"/>
        </w:rPr>
        <w:t>Таблица № 3</w:t>
      </w:r>
    </w:p>
    <w:p w:rsidR="00A82099" w:rsidRPr="00A82099" w:rsidRDefault="00A82099" w:rsidP="004D6CC9">
      <w:pPr>
        <w:spacing w:line="276" w:lineRule="auto"/>
        <w:ind w:left="7080" w:firstLine="708"/>
        <w:rPr>
          <w:b/>
          <w:sz w:val="26"/>
          <w:szCs w:val="26"/>
        </w:rPr>
      </w:pPr>
    </w:p>
    <w:tbl>
      <w:tblPr>
        <w:tblW w:w="0" w:type="auto"/>
        <w:tblInd w:w="-5" w:type="dxa"/>
        <w:tblLayout w:type="fixed"/>
        <w:tblLook w:val="0000" w:firstRow="0" w:lastRow="0" w:firstColumn="0" w:lastColumn="0" w:noHBand="0" w:noVBand="0"/>
      </w:tblPr>
      <w:tblGrid>
        <w:gridCol w:w="1186"/>
        <w:gridCol w:w="1183"/>
        <w:gridCol w:w="1182"/>
        <w:gridCol w:w="1182"/>
        <w:gridCol w:w="1182"/>
        <w:gridCol w:w="1183"/>
        <w:gridCol w:w="1184"/>
        <w:gridCol w:w="1241"/>
      </w:tblGrid>
      <w:tr w:rsidR="00223908" w:rsidTr="00223908">
        <w:trPr>
          <w:trHeight w:val="586"/>
        </w:trPr>
        <w:tc>
          <w:tcPr>
            <w:tcW w:w="1186"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Кол-во работ</w:t>
            </w:r>
          </w:p>
        </w:tc>
        <w:tc>
          <w:tcPr>
            <w:tcW w:w="1183"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«5»</w:t>
            </w:r>
          </w:p>
        </w:tc>
        <w:tc>
          <w:tcPr>
            <w:tcW w:w="1182"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«4»</w:t>
            </w:r>
          </w:p>
        </w:tc>
        <w:tc>
          <w:tcPr>
            <w:tcW w:w="1182"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«3»</w:t>
            </w:r>
          </w:p>
        </w:tc>
        <w:tc>
          <w:tcPr>
            <w:tcW w:w="1182"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«2»</w:t>
            </w:r>
          </w:p>
        </w:tc>
        <w:tc>
          <w:tcPr>
            <w:tcW w:w="1183"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 усп.</w:t>
            </w:r>
          </w:p>
        </w:tc>
        <w:tc>
          <w:tcPr>
            <w:tcW w:w="1184"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 кач.</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908" w:rsidRDefault="00223908" w:rsidP="004D6CC9">
            <w:pPr>
              <w:snapToGrid w:val="0"/>
              <w:spacing w:line="276" w:lineRule="auto"/>
              <w:jc w:val="center"/>
              <w:rPr>
                <w:b/>
              </w:rPr>
            </w:pPr>
            <w:r>
              <w:rPr>
                <w:b/>
              </w:rPr>
              <w:t>Средний балл</w:t>
            </w:r>
          </w:p>
        </w:tc>
      </w:tr>
      <w:tr w:rsidR="00223908" w:rsidTr="00223908">
        <w:trPr>
          <w:trHeight w:val="301"/>
        </w:trPr>
        <w:tc>
          <w:tcPr>
            <w:tcW w:w="1186"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1250</w:t>
            </w:r>
          </w:p>
        </w:tc>
        <w:tc>
          <w:tcPr>
            <w:tcW w:w="1183"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336</w:t>
            </w:r>
          </w:p>
        </w:tc>
        <w:tc>
          <w:tcPr>
            <w:tcW w:w="1182"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533</w:t>
            </w:r>
          </w:p>
        </w:tc>
        <w:tc>
          <w:tcPr>
            <w:tcW w:w="1182"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381</w:t>
            </w:r>
          </w:p>
        </w:tc>
        <w:tc>
          <w:tcPr>
            <w:tcW w:w="1182"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w:t>
            </w:r>
          </w:p>
        </w:tc>
        <w:tc>
          <w:tcPr>
            <w:tcW w:w="1183"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100</w:t>
            </w:r>
          </w:p>
        </w:tc>
        <w:tc>
          <w:tcPr>
            <w:tcW w:w="1184" w:type="dxa"/>
            <w:tcBorders>
              <w:top w:val="single" w:sz="4" w:space="0" w:color="000000"/>
              <w:left w:val="single" w:sz="4" w:space="0" w:color="000000"/>
              <w:bottom w:val="single" w:sz="4" w:space="0" w:color="000000"/>
            </w:tcBorders>
            <w:shd w:val="clear" w:color="auto" w:fill="auto"/>
            <w:vAlign w:val="center"/>
          </w:tcPr>
          <w:p w:rsidR="00223908" w:rsidRDefault="00223908" w:rsidP="004D6CC9">
            <w:pPr>
              <w:snapToGrid w:val="0"/>
              <w:spacing w:line="276" w:lineRule="auto"/>
              <w:jc w:val="center"/>
              <w:rPr>
                <w:b/>
              </w:rPr>
            </w:pPr>
            <w:r>
              <w:rPr>
                <w:b/>
              </w:rPr>
              <w:t>69,52</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908" w:rsidRDefault="00223908" w:rsidP="004D6CC9">
            <w:pPr>
              <w:snapToGrid w:val="0"/>
              <w:spacing w:line="276" w:lineRule="auto"/>
              <w:jc w:val="center"/>
              <w:rPr>
                <w:b/>
              </w:rPr>
            </w:pPr>
            <w:r>
              <w:rPr>
                <w:b/>
              </w:rPr>
              <w:t>4,0</w:t>
            </w:r>
          </w:p>
        </w:tc>
      </w:tr>
    </w:tbl>
    <w:p w:rsidR="00F733F2" w:rsidRDefault="00F733F2" w:rsidP="004D6CC9">
      <w:pPr>
        <w:spacing w:line="276" w:lineRule="auto"/>
        <w:rPr>
          <w:b/>
          <w:sz w:val="28"/>
          <w:szCs w:val="28"/>
        </w:rPr>
      </w:pPr>
    </w:p>
    <w:p w:rsidR="00F733F2" w:rsidRDefault="00F733F2" w:rsidP="004D6CC9">
      <w:pPr>
        <w:spacing w:line="276" w:lineRule="auto"/>
        <w:ind w:left="7080" w:firstLine="708"/>
        <w:rPr>
          <w:b/>
          <w:sz w:val="28"/>
          <w:szCs w:val="28"/>
        </w:rPr>
      </w:pPr>
    </w:p>
    <w:p w:rsidR="00F733F2" w:rsidRPr="003B71C0" w:rsidRDefault="00530C8F" w:rsidP="004D6CC9">
      <w:pPr>
        <w:spacing w:line="276" w:lineRule="auto"/>
        <w:jc w:val="center"/>
        <w:rPr>
          <w:b/>
          <w:sz w:val="26"/>
          <w:szCs w:val="26"/>
        </w:rPr>
      </w:pPr>
      <w:r w:rsidRPr="003B71C0">
        <w:rPr>
          <w:b/>
          <w:sz w:val="26"/>
          <w:szCs w:val="26"/>
        </w:rPr>
        <w:t>Выводы и рекомендации:</w:t>
      </w:r>
    </w:p>
    <w:p w:rsidR="00530C8F" w:rsidRPr="003B71C0" w:rsidRDefault="00530C8F" w:rsidP="004D6CC9">
      <w:pPr>
        <w:spacing w:line="276" w:lineRule="auto"/>
        <w:jc w:val="center"/>
        <w:rPr>
          <w:b/>
          <w:sz w:val="26"/>
          <w:szCs w:val="26"/>
        </w:rPr>
      </w:pPr>
    </w:p>
    <w:p w:rsidR="00F733F2" w:rsidRPr="003B71C0" w:rsidRDefault="00F733F2" w:rsidP="004D6CC9">
      <w:pPr>
        <w:spacing w:line="276" w:lineRule="auto"/>
        <w:ind w:firstLine="708"/>
        <w:jc w:val="both"/>
        <w:rPr>
          <w:sz w:val="26"/>
          <w:szCs w:val="26"/>
        </w:rPr>
      </w:pPr>
      <w:r w:rsidRPr="003B71C0">
        <w:rPr>
          <w:sz w:val="26"/>
          <w:szCs w:val="26"/>
        </w:rPr>
        <w:t xml:space="preserve">Проверка показала, что все девятиклассники (100%) справились с экзаменационной работой, при этом   </w:t>
      </w:r>
      <w:r w:rsidR="00530C8F" w:rsidRPr="003B71C0">
        <w:rPr>
          <w:sz w:val="26"/>
          <w:szCs w:val="26"/>
        </w:rPr>
        <w:t xml:space="preserve">869 </w:t>
      </w:r>
      <w:r w:rsidRPr="003B71C0">
        <w:rPr>
          <w:sz w:val="26"/>
          <w:szCs w:val="26"/>
        </w:rPr>
        <w:t xml:space="preserve"> человек получили «4» и «5».</w:t>
      </w:r>
    </w:p>
    <w:p w:rsidR="00F733F2" w:rsidRPr="003B71C0" w:rsidRDefault="00F733F2" w:rsidP="004D6CC9">
      <w:pPr>
        <w:spacing w:line="276" w:lineRule="auto"/>
        <w:ind w:firstLine="360"/>
        <w:rPr>
          <w:b/>
          <w:sz w:val="26"/>
          <w:szCs w:val="26"/>
        </w:rPr>
      </w:pPr>
      <w:r w:rsidRPr="003B71C0">
        <w:rPr>
          <w:b/>
          <w:sz w:val="26"/>
          <w:szCs w:val="26"/>
        </w:rPr>
        <w:t>Особое мнение экспертов предметной подкомиссии:</w:t>
      </w:r>
    </w:p>
    <w:p w:rsidR="00F733F2" w:rsidRPr="003B71C0" w:rsidRDefault="00530C8F" w:rsidP="004D6CC9">
      <w:pPr>
        <w:pStyle w:val="a8"/>
        <w:numPr>
          <w:ilvl w:val="0"/>
          <w:numId w:val="28"/>
        </w:numPr>
        <w:spacing w:line="276" w:lineRule="auto"/>
        <w:rPr>
          <w:rFonts w:ascii="Times New Roman" w:hAnsi="Times New Roman"/>
          <w:sz w:val="26"/>
          <w:szCs w:val="26"/>
        </w:rPr>
      </w:pPr>
      <w:r w:rsidRPr="003B71C0">
        <w:rPr>
          <w:rFonts w:ascii="Times New Roman" w:hAnsi="Times New Roman"/>
          <w:sz w:val="26"/>
          <w:szCs w:val="26"/>
        </w:rPr>
        <w:t>встречались однотипные сочинения;</w:t>
      </w:r>
    </w:p>
    <w:p w:rsidR="00F733F2" w:rsidRPr="003B71C0" w:rsidRDefault="00530C8F" w:rsidP="004D6CC9">
      <w:pPr>
        <w:pStyle w:val="a8"/>
        <w:numPr>
          <w:ilvl w:val="0"/>
          <w:numId w:val="28"/>
        </w:numPr>
        <w:spacing w:line="276" w:lineRule="auto"/>
        <w:rPr>
          <w:rFonts w:ascii="Times New Roman" w:hAnsi="Times New Roman"/>
          <w:sz w:val="26"/>
          <w:szCs w:val="26"/>
        </w:rPr>
      </w:pPr>
      <w:r w:rsidRPr="003B71C0">
        <w:rPr>
          <w:rFonts w:ascii="Times New Roman" w:hAnsi="Times New Roman"/>
          <w:sz w:val="26"/>
          <w:szCs w:val="26"/>
        </w:rPr>
        <w:t>н</w:t>
      </w:r>
      <w:r w:rsidR="00F733F2" w:rsidRPr="003B71C0">
        <w:rPr>
          <w:rFonts w:ascii="Times New Roman" w:hAnsi="Times New Roman"/>
          <w:sz w:val="26"/>
          <w:szCs w:val="26"/>
        </w:rPr>
        <w:t>екоторые сочи</w:t>
      </w:r>
      <w:r w:rsidRPr="003B71C0">
        <w:rPr>
          <w:rFonts w:ascii="Times New Roman" w:hAnsi="Times New Roman"/>
          <w:sz w:val="26"/>
          <w:szCs w:val="26"/>
        </w:rPr>
        <w:t>нения были списаны из Интернета;</w:t>
      </w:r>
    </w:p>
    <w:p w:rsidR="00F733F2" w:rsidRDefault="00530C8F" w:rsidP="004D6CC9">
      <w:pPr>
        <w:pStyle w:val="a8"/>
        <w:numPr>
          <w:ilvl w:val="0"/>
          <w:numId w:val="28"/>
        </w:numPr>
        <w:spacing w:line="276" w:lineRule="auto"/>
        <w:rPr>
          <w:rFonts w:ascii="Times New Roman" w:hAnsi="Times New Roman"/>
          <w:sz w:val="26"/>
          <w:szCs w:val="26"/>
        </w:rPr>
      </w:pPr>
      <w:r w:rsidRPr="003B71C0">
        <w:rPr>
          <w:rFonts w:ascii="Times New Roman" w:hAnsi="Times New Roman"/>
          <w:sz w:val="26"/>
          <w:szCs w:val="26"/>
        </w:rPr>
        <w:t>у</w:t>
      </w:r>
      <w:r w:rsidR="00F733F2" w:rsidRPr="003B71C0">
        <w:rPr>
          <w:rFonts w:ascii="Times New Roman" w:hAnsi="Times New Roman"/>
          <w:sz w:val="26"/>
          <w:szCs w:val="26"/>
        </w:rPr>
        <w:t xml:space="preserve"> ряда участнико</w:t>
      </w:r>
      <w:r w:rsidR="003B71C0">
        <w:rPr>
          <w:rFonts w:ascii="Times New Roman" w:hAnsi="Times New Roman"/>
          <w:sz w:val="26"/>
          <w:szCs w:val="26"/>
        </w:rPr>
        <w:t>в не было сочинений-рассуждений.</w:t>
      </w:r>
    </w:p>
    <w:p w:rsidR="003B71C0" w:rsidRPr="003B71C0" w:rsidRDefault="003B71C0" w:rsidP="004D6CC9">
      <w:pPr>
        <w:spacing w:line="276" w:lineRule="auto"/>
        <w:rPr>
          <w:sz w:val="26"/>
          <w:szCs w:val="26"/>
        </w:rPr>
      </w:pPr>
    </w:p>
    <w:tbl>
      <w:tblPr>
        <w:tblW w:w="0" w:type="auto"/>
        <w:tblInd w:w="-181" w:type="dxa"/>
        <w:tblLayout w:type="fixed"/>
        <w:tblLook w:val="0000" w:firstRow="0" w:lastRow="0" w:firstColumn="0" w:lastColumn="0" w:noHBand="0" w:noVBand="0"/>
      </w:tblPr>
      <w:tblGrid>
        <w:gridCol w:w="2983"/>
        <w:gridCol w:w="3393"/>
        <w:gridCol w:w="2961"/>
      </w:tblGrid>
      <w:tr w:rsidR="00F733F2" w:rsidTr="00A82099">
        <w:tc>
          <w:tcPr>
            <w:tcW w:w="2983" w:type="dxa"/>
            <w:tcBorders>
              <w:top w:val="single" w:sz="4" w:space="0" w:color="000000"/>
              <w:left w:val="single" w:sz="4" w:space="0" w:color="000000"/>
              <w:bottom w:val="single" w:sz="4" w:space="0" w:color="000000"/>
            </w:tcBorders>
            <w:shd w:val="clear" w:color="auto" w:fill="auto"/>
            <w:vAlign w:val="center"/>
          </w:tcPr>
          <w:p w:rsidR="00F733F2" w:rsidRDefault="009F26C0" w:rsidP="004D6CC9">
            <w:pPr>
              <w:snapToGrid w:val="0"/>
              <w:spacing w:line="276" w:lineRule="auto"/>
              <w:jc w:val="center"/>
            </w:pPr>
            <w:r>
              <w:t xml:space="preserve">№ </w:t>
            </w:r>
            <w:r w:rsidR="00F733F2">
              <w:t>ОУ</w:t>
            </w:r>
          </w:p>
        </w:tc>
        <w:tc>
          <w:tcPr>
            <w:tcW w:w="3393" w:type="dxa"/>
            <w:tcBorders>
              <w:top w:val="single" w:sz="4" w:space="0" w:color="000000"/>
              <w:left w:val="single" w:sz="4" w:space="0" w:color="000000"/>
              <w:bottom w:val="single" w:sz="4" w:space="0" w:color="000000"/>
            </w:tcBorders>
            <w:shd w:val="clear" w:color="auto" w:fill="auto"/>
            <w:vAlign w:val="center"/>
          </w:tcPr>
          <w:p w:rsidR="00F733F2" w:rsidRDefault="00F733F2" w:rsidP="004D6CC9">
            <w:pPr>
              <w:snapToGrid w:val="0"/>
              <w:spacing w:line="276" w:lineRule="auto"/>
              <w:jc w:val="center"/>
            </w:pPr>
            <w:r>
              <w:t>Класс</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3F2" w:rsidRDefault="00F733F2" w:rsidP="004D6CC9">
            <w:pPr>
              <w:snapToGrid w:val="0"/>
              <w:spacing w:line="276" w:lineRule="auto"/>
              <w:jc w:val="center"/>
            </w:pPr>
            <w:r>
              <w:t>Шифр работы</w:t>
            </w:r>
          </w:p>
        </w:tc>
      </w:tr>
      <w:tr w:rsidR="00530C8F" w:rsidTr="00D60564">
        <w:tc>
          <w:tcPr>
            <w:tcW w:w="2983" w:type="dxa"/>
            <w:vMerge w:val="restart"/>
            <w:tcBorders>
              <w:top w:val="single" w:sz="4" w:space="0" w:color="000000"/>
              <w:left w:val="single" w:sz="4" w:space="0" w:color="000000"/>
            </w:tcBorders>
            <w:shd w:val="clear" w:color="auto" w:fill="auto"/>
            <w:vAlign w:val="center"/>
          </w:tcPr>
          <w:p w:rsidR="00530C8F" w:rsidRDefault="00530C8F" w:rsidP="004D6CC9">
            <w:pPr>
              <w:snapToGrid w:val="0"/>
              <w:spacing w:line="276" w:lineRule="auto"/>
              <w:jc w:val="center"/>
            </w:pPr>
            <w:r>
              <w:t>СОШ № 6</w:t>
            </w: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001</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002</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003</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004</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005</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009</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007</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9В</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052</w:t>
            </w:r>
          </w:p>
        </w:tc>
      </w:tr>
      <w:tr w:rsidR="00530C8F" w:rsidTr="00D60564">
        <w:tc>
          <w:tcPr>
            <w:tcW w:w="2983" w:type="dxa"/>
            <w:vMerge/>
            <w:tcBorders>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9В</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056</w:t>
            </w:r>
          </w:p>
        </w:tc>
      </w:tr>
      <w:tr w:rsidR="00530C8F" w:rsidTr="00D60564">
        <w:tc>
          <w:tcPr>
            <w:tcW w:w="2983" w:type="dxa"/>
            <w:vMerge w:val="restart"/>
            <w:tcBorders>
              <w:top w:val="single" w:sz="4" w:space="0" w:color="000000"/>
              <w:left w:val="single" w:sz="4" w:space="0" w:color="000000"/>
            </w:tcBorders>
            <w:shd w:val="clear" w:color="auto" w:fill="auto"/>
            <w:vAlign w:val="center"/>
          </w:tcPr>
          <w:p w:rsidR="00530C8F" w:rsidRDefault="00530C8F" w:rsidP="004D6CC9">
            <w:pPr>
              <w:snapToGrid w:val="0"/>
              <w:spacing w:line="276" w:lineRule="auto"/>
              <w:jc w:val="center"/>
            </w:pPr>
            <w:r>
              <w:t>ООШ № 20</w:t>
            </w: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002</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004</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005</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006</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017</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014</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9А</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007</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030</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028</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025</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026</w:t>
            </w:r>
          </w:p>
        </w:tc>
      </w:tr>
      <w:tr w:rsidR="00530C8F" w:rsidTr="00D60564">
        <w:tc>
          <w:tcPr>
            <w:tcW w:w="2983" w:type="dxa"/>
            <w:vMerge/>
            <w:tcBorders>
              <w:left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023</w:t>
            </w:r>
          </w:p>
        </w:tc>
      </w:tr>
      <w:tr w:rsidR="00530C8F" w:rsidTr="00D60564">
        <w:tc>
          <w:tcPr>
            <w:tcW w:w="2983" w:type="dxa"/>
            <w:vMerge/>
            <w:tcBorders>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p>
        </w:tc>
        <w:tc>
          <w:tcPr>
            <w:tcW w:w="3393" w:type="dxa"/>
            <w:tcBorders>
              <w:top w:val="single" w:sz="4" w:space="0" w:color="000000"/>
              <w:left w:val="single" w:sz="4" w:space="0" w:color="000000"/>
              <w:bottom w:val="single" w:sz="4" w:space="0" w:color="000000"/>
            </w:tcBorders>
            <w:shd w:val="clear" w:color="auto" w:fill="auto"/>
            <w:vAlign w:val="center"/>
          </w:tcPr>
          <w:p w:rsidR="00530C8F" w:rsidRDefault="00530C8F" w:rsidP="004D6CC9">
            <w:pPr>
              <w:snapToGrid w:val="0"/>
              <w:spacing w:line="276" w:lineRule="auto"/>
              <w:jc w:val="center"/>
            </w:pPr>
            <w:r>
              <w:t>9Б</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C8F" w:rsidRDefault="00530C8F" w:rsidP="004D6CC9">
            <w:pPr>
              <w:snapToGrid w:val="0"/>
              <w:spacing w:line="276" w:lineRule="auto"/>
              <w:jc w:val="center"/>
            </w:pPr>
            <w:r>
              <w:t>024</w:t>
            </w:r>
          </w:p>
        </w:tc>
      </w:tr>
    </w:tbl>
    <w:p w:rsidR="00F733F2" w:rsidRDefault="00F733F2" w:rsidP="004D6CC9">
      <w:pPr>
        <w:spacing w:line="276" w:lineRule="auto"/>
        <w:ind w:left="720"/>
        <w:jc w:val="center"/>
        <w:rPr>
          <w:b/>
          <w:sz w:val="32"/>
          <w:szCs w:val="32"/>
        </w:rPr>
      </w:pPr>
    </w:p>
    <w:p w:rsidR="00F733F2" w:rsidRDefault="00530C8F" w:rsidP="004D6CC9">
      <w:pPr>
        <w:spacing w:line="276" w:lineRule="auto"/>
        <w:jc w:val="center"/>
        <w:rPr>
          <w:b/>
          <w:sz w:val="26"/>
          <w:szCs w:val="26"/>
        </w:rPr>
      </w:pPr>
      <w:r>
        <w:rPr>
          <w:b/>
          <w:sz w:val="26"/>
          <w:szCs w:val="26"/>
        </w:rPr>
        <w:t>Рекомендации у</w:t>
      </w:r>
      <w:r w:rsidR="00F733F2" w:rsidRPr="00A82099">
        <w:rPr>
          <w:b/>
          <w:sz w:val="26"/>
          <w:szCs w:val="26"/>
        </w:rPr>
        <w:t>чителям русского языка:</w:t>
      </w:r>
    </w:p>
    <w:p w:rsidR="007975F4" w:rsidRPr="00A82099" w:rsidRDefault="007975F4" w:rsidP="004D6CC9">
      <w:pPr>
        <w:spacing w:line="276" w:lineRule="auto"/>
        <w:jc w:val="center"/>
        <w:rPr>
          <w:b/>
          <w:sz w:val="26"/>
          <w:szCs w:val="26"/>
        </w:rPr>
      </w:pPr>
    </w:p>
    <w:p w:rsidR="00F733F2" w:rsidRPr="00A82099" w:rsidRDefault="007975F4" w:rsidP="004D6CC9">
      <w:pPr>
        <w:spacing w:line="276" w:lineRule="auto"/>
        <w:ind w:firstLine="567"/>
        <w:jc w:val="both"/>
        <w:rPr>
          <w:sz w:val="26"/>
          <w:szCs w:val="26"/>
        </w:rPr>
      </w:pPr>
      <w:r>
        <w:rPr>
          <w:sz w:val="26"/>
          <w:szCs w:val="26"/>
        </w:rPr>
        <w:t>1. И</w:t>
      </w:r>
      <w:r w:rsidR="00F733F2" w:rsidRPr="00A82099">
        <w:rPr>
          <w:sz w:val="26"/>
          <w:szCs w:val="26"/>
        </w:rPr>
        <w:t>зучить результаты выполнения экзаменационных работ по русскому языку</w:t>
      </w:r>
      <w:r>
        <w:rPr>
          <w:sz w:val="26"/>
          <w:szCs w:val="26"/>
        </w:rPr>
        <w:t xml:space="preserve"> на заседаниях школьных методических объединений.</w:t>
      </w:r>
    </w:p>
    <w:p w:rsidR="00F733F2" w:rsidRPr="00A82099" w:rsidRDefault="007975F4" w:rsidP="004D6CC9">
      <w:pPr>
        <w:spacing w:line="276" w:lineRule="auto"/>
        <w:ind w:firstLine="567"/>
        <w:jc w:val="both"/>
        <w:rPr>
          <w:sz w:val="26"/>
          <w:szCs w:val="26"/>
        </w:rPr>
      </w:pPr>
      <w:r>
        <w:rPr>
          <w:sz w:val="26"/>
          <w:szCs w:val="26"/>
        </w:rPr>
        <w:t>2.</w:t>
      </w:r>
      <w:r w:rsidR="00F733F2" w:rsidRPr="00A82099">
        <w:rPr>
          <w:sz w:val="26"/>
          <w:szCs w:val="26"/>
        </w:rPr>
        <w:t xml:space="preserve"> </w:t>
      </w:r>
      <w:r>
        <w:rPr>
          <w:sz w:val="26"/>
          <w:szCs w:val="26"/>
        </w:rPr>
        <w:t>О</w:t>
      </w:r>
      <w:r w:rsidR="00F733F2" w:rsidRPr="00A82099">
        <w:rPr>
          <w:sz w:val="26"/>
          <w:szCs w:val="26"/>
        </w:rPr>
        <w:t>пределить ряд мер по оказанию необходимой помощи учащимся, будущим выпускникам, при п</w:t>
      </w:r>
      <w:r>
        <w:rPr>
          <w:sz w:val="26"/>
          <w:szCs w:val="26"/>
        </w:rPr>
        <w:t>одготовке к итоговой аттестации.</w:t>
      </w:r>
    </w:p>
    <w:p w:rsidR="00F733F2" w:rsidRPr="00A82099" w:rsidRDefault="007975F4" w:rsidP="004D6CC9">
      <w:pPr>
        <w:spacing w:line="276" w:lineRule="auto"/>
        <w:ind w:firstLine="567"/>
        <w:jc w:val="both"/>
        <w:rPr>
          <w:sz w:val="26"/>
          <w:szCs w:val="26"/>
        </w:rPr>
      </w:pPr>
      <w:r>
        <w:rPr>
          <w:sz w:val="26"/>
          <w:szCs w:val="26"/>
        </w:rPr>
        <w:t>3. П</w:t>
      </w:r>
      <w:r w:rsidR="00F733F2" w:rsidRPr="00A82099">
        <w:rPr>
          <w:sz w:val="26"/>
          <w:szCs w:val="26"/>
        </w:rPr>
        <w:t>ри написании сжатого изложения научить обучающихся кратко, в обобщенной форме освещать описанные в тексте факты, явления и события, глубже вдумываться в содержание произведения</w:t>
      </w:r>
      <w:r>
        <w:rPr>
          <w:sz w:val="26"/>
          <w:szCs w:val="26"/>
        </w:rPr>
        <w:t>.</w:t>
      </w:r>
    </w:p>
    <w:p w:rsidR="00F733F2" w:rsidRPr="00A82099" w:rsidRDefault="007975F4" w:rsidP="004D6CC9">
      <w:pPr>
        <w:spacing w:line="276" w:lineRule="auto"/>
        <w:ind w:firstLine="567"/>
        <w:jc w:val="both"/>
        <w:rPr>
          <w:sz w:val="26"/>
          <w:szCs w:val="26"/>
        </w:rPr>
      </w:pPr>
      <w:r>
        <w:rPr>
          <w:sz w:val="26"/>
          <w:szCs w:val="26"/>
        </w:rPr>
        <w:t>4.</w:t>
      </w:r>
      <w:r w:rsidR="00F733F2" w:rsidRPr="00A82099">
        <w:rPr>
          <w:sz w:val="26"/>
          <w:szCs w:val="26"/>
        </w:rPr>
        <w:t xml:space="preserve"> </w:t>
      </w:r>
      <w:r>
        <w:rPr>
          <w:sz w:val="26"/>
          <w:szCs w:val="26"/>
        </w:rPr>
        <w:t>П</w:t>
      </w:r>
      <w:r w:rsidR="00F733F2" w:rsidRPr="00A82099">
        <w:rPr>
          <w:sz w:val="26"/>
          <w:szCs w:val="26"/>
        </w:rPr>
        <w:t>ри написании сочинения-рассуждения научить учащихся аргументировать свои ответы, раскрывая смысл высказываний известных лингвистов</w:t>
      </w:r>
      <w:r>
        <w:rPr>
          <w:sz w:val="26"/>
          <w:szCs w:val="26"/>
        </w:rPr>
        <w:t>.</w:t>
      </w:r>
    </w:p>
    <w:p w:rsidR="00F733F2" w:rsidRPr="00A82099" w:rsidRDefault="007975F4" w:rsidP="004D6CC9">
      <w:pPr>
        <w:spacing w:line="276" w:lineRule="auto"/>
        <w:ind w:firstLine="567"/>
        <w:jc w:val="both"/>
        <w:rPr>
          <w:sz w:val="26"/>
          <w:szCs w:val="26"/>
        </w:rPr>
      </w:pPr>
      <w:r>
        <w:rPr>
          <w:sz w:val="26"/>
          <w:szCs w:val="26"/>
        </w:rPr>
        <w:t>5.</w:t>
      </w:r>
      <w:r w:rsidR="00F733F2" w:rsidRPr="00A82099">
        <w:rPr>
          <w:sz w:val="26"/>
          <w:szCs w:val="26"/>
        </w:rPr>
        <w:t xml:space="preserve"> </w:t>
      </w:r>
      <w:r>
        <w:rPr>
          <w:sz w:val="26"/>
          <w:szCs w:val="26"/>
        </w:rPr>
        <w:t>З</w:t>
      </w:r>
      <w:r w:rsidR="00F733F2" w:rsidRPr="00A82099">
        <w:rPr>
          <w:sz w:val="26"/>
          <w:szCs w:val="26"/>
        </w:rPr>
        <w:t>апланировать на уроках различные формы, направленные на формирование прочных знаний базового курса русского языка.</w:t>
      </w:r>
    </w:p>
    <w:p w:rsidR="00F733F2" w:rsidRPr="00A82099" w:rsidRDefault="00F733F2" w:rsidP="004D6CC9">
      <w:pPr>
        <w:spacing w:line="276" w:lineRule="auto"/>
        <w:jc w:val="center"/>
        <w:rPr>
          <w:b/>
          <w:sz w:val="26"/>
          <w:szCs w:val="26"/>
        </w:rPr>
      </w:pPr>
    </w:p>
    <w:p w:rsidR="007F4DC9" w:rsidRDefault="007F4DC9" w:rsidP="004D6CC9">
      <w:pPr>
        <w:spacing w:line="276" w:lineRule="auto"/>
        <w:jc w:val="center"/>
        <w:rPr>
          <w:b/>
        </w:rPr>
      </w:pPr>
      <w:r w:rsidRPr="00603CF1">
        <w:rPr>
          <w:b/>
        </w:rPr>
        <w:t>Математика</w:t>
      </w:r>
    </w:p>
    <w:p w:rsidR="00D60564" w:rsidRPr="00603CF1" w:rsidRDefault="00D60564" w:rsidP="004D6CC9">
      <w:pPr>
        <w:spacing w:line="276" w:lineRule="auto"/>
        <w:jc w:val="center"/>
        <w:rPr>
          <w:b/>
        </w:rPr>
      </w:pP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Содержание  экзаменационных заданий по математике  находится в рамках</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содержания образования, обозначенного «Федеральным компонентом</w:t>
      </w:r>
      <w:r w:rsidR="00A82099">
        <w:rPr>
          <w:rFonts w:eastAsia="TimesNewRomanPSMT"/>
          <w:sz w:val="26"/>
          <w:szCs w:val="26"/>
        </w:rPr>
        <w:t xml:space="preserve"> </w:t>
      </w:r>
      <w:r w:rsidRPr="00A82099">
        <w:rPr>
          <w:rFonts w:eastAsia="TimesNewRomanPSMT"/>
          <w:sz w:val="26"/>
          <w:szCs w:val="26"/>
        </w:rPr>
        <w:t>государственного  стандарта общего образования. Математика. Основное  общее</w:t>
      </w:r>
      <w:r w:rsidR="00A82099">
        <w:rPr>
          <w:rFonts w:eastAsia="TimesNewRomanPSMT"/>
          <w:sz w:val="26"/>
          <w:szCs w:val="26"/>
        </w:rPr>
        <w:t xml:space="preserve"> </w:t>
      </w:r>
      <w:r w:rsidRPr="00A82099">
        <w:rPr>
          <w:rFonts w:eastAsia="TimesNewRomanPSMT"/>
          <w:sz w:val="26"/>
          <w:szCs w:val="26"/>
        </w:rPr>
        <w:t>образование» (Приказ Минобразования России от 05.03.2004 №1089  «Об</w:t>
      </w:r>
      <w:r w:rsidR="00A82099">
        <w:rPr>
          <w:rFonts w:eastAsia="TimesNewRomanPSMT"/>
          <w:sz w:val="26"/>
          <w:szCs w:val="26"/>
        </w:rPr>
        <w:t xml:space="preserve"> </w:t>
      </w:r>
      <w:r w:rsidRPr="00A82099">
        <w:rPr>
          <w:rFonts w:eastAsia="TimesNewRomanPSMT"/>
          <w:sz w:val="26"/>
          <w:szCs w:val="26"/>
        </w:rPr>
        <w:t>утверждении федерального компонента  государственных  образовательных</w:t>
      </w:r>
      <w:r w:rsidR="00A82099">
        <w:rPr>
          <w:rFonts w:eastAsia="TimesNewRomanPSMT"/>
          <w:sz w:val="26"/>
          <w:szCs w:val="26"/>
        </w:rPr>
        <w:t xml:space="preserve"> </w:t>
      </w:r>
      <w:r w:rsidRPr="00A82099">
        <w:rPr>
          <w:rFonts w:eastAsia="TimesNewRomanPSMT"/>
          <w:sz w:val="26"/>
          <w:szCs w:val="26"/>
        </w:rPr>
        <w:t>стандартов общего, основного общего и среднего  (полного) общего образования»).</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lastRenderedPageBreak/>
        <w:t>Основное отличие  экзаменационной работы 2013 года  от модели, действующей  в  последние годы, заключа</w:t>
      </w:r>
      <w:r w:rsidR="00660067">
        <w:rPr>
          <w:rFonts w:eastAsia="TimesNewRomanPSMT"/>
          <w:sz w:val="26"/>
          <w:szCs w:val="26"/>
        </w:rPr>
        <w:t>лось</w:t>
      </w:r>
      <w:r w:rsidRPr="00A82099">
        <w:rPr>
          <w:rFonts w:eastAsia="TimesNewRomanPSMT"/>
          <w:sz w:val="26"/>
          <w:szCs w:val="26"/>
        </w:rPr>
        <w:t xml:space="preserve">  в том, что в ней  полностью реализовано требование  действующей нормативной базы в части  проведения экзамена по   математике, и представлены  все разделы курса математики,  в частности, задания по  курсу   </w:t>
      </w:r>
      <w:r w:rsidRPr="00A82099">
        <w:rPr>
          <w:iCs/>
          <w:sz w:val="26"/>
          <w:szCs w:val="26"/>
        </w:rPr>
        <w:t xml:space="preserve">геометрии </w:t>
      </w:r>
      <w:r w:rsidRPr="00A82099">
        <w:rPr>
          <w:rFonts w:eastAsia="TimesNewRomanPSMT"/>
          <w:sz w:val="26"/>
          <w:szCs w:val="26"/>
        </w:rPr>
        <w:t xml:space="preserve">и разделу </w:t>
      </w:r>
      <w:r w:rsidRPr="00A82099">
        <w:rPr>
          <w:iCs/>
          <w:sz w:val="26"/>
          <w:szCs w:val="26"/>
        </w:rPr>
        <w:t>элементы статистики и теории вероятностей</w:t>
      </w:r>
      <w:r w:rsidRPr="00A82099">
        <w:rPr>
          <w:rFonts w:eastAsia="TimesNewRomanPSMT"/>
          <w:sz w:val="26"/>
          <w:szCs w:val="26"/>
        </w:rPr>
        <w:t>.</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Работа состо</w:t>
      </w:r>
      <w:r w:rsidR="00660067">
        <w:rPr>
          <w:rFonts w:eastAsia="TimesNewRomanPSMT"/>
          <w:sz w:val="26"/>
          <w:szCs w:val="26"/>
        </w:rPr>
        <w:t>яла</w:t>
      </w:r>
      <w:r w:rsidRPr="00A82099">
        <w:rPr>
          <w:rFonts w:eastAsia="TimesNewRomanPSMT"/>
          <w:sz w:val="26"/>
          <w:szCs w:val="26"/>
        </w:rPr>
        <w:t xml:space="preserve"> из трех модулей: «Алгебра», «Геометрия», «Реальная</w:t>
      </w:r>
      <w:r w:rsidR="00A82099">
        <w:rPr>
          <w:rFonts w:eastAsia="TimesNewRomanPSMT"/>
          <w:sz w:val="26"/>
          <w:szCs w:val="26"/>
        </w:rPr>
        <w:t xml:space="preserve"> </w:t>
      </w:r>
      <w:r w:rsidRPr="00A82099">
        <w:rPr>
          <w:rFonts w:eastAsia="TimesNewRomanPSMT"/>
          <w:sz w:val="26"/>
          <w:szCs w:val="26"/>
        </w:rPr>
        <w:t>математика». В модули  «Алгебра» и «Геометрия» входи</w:t>
      </w:r>
      <w:r w:rsidR="00660067">
        <w:rPr>
          <w:rFonts w:eastAsia="TimesNewRomanPSMT"/>
          <w:sz w:val="26"/>
          <w:szCs w:val="26"/>
        </w:rPr>
        <w:t>ли</w:t>
      </w:r>
      <w:r w:rsidRPr="00A82099">
        <w:rPr>
          <w:rFonts w:eastAsia="TimesNewRomanPSMT"/>
          <w:sz w:val="26"/>
          <w:szCs w:val="26"/>
        </w:rPr>
        <w:t xml:space="preserve"> две  части, соответствующие   проверке на базовом и повышенном  уровнях, в модуль  «Реальная  </w:t>
      </w:r>
      <w:r w:rsidRPr="00A82099">
        <w:rPr>
          <w:sz w:val="26"/>
          <w:szCs w:val="26"/>
        </w:rPr>
        <w:t>математика</w:t>
      </w:r>
      <w:r w:rsidRPr="00A82099">
        <w:rPr>
          <w:rFonts w:eastAsia="TimesNewRomanPSMT"/>
          <w:sz w:val="26"/>
          <w:szCs w:val="26"/>
        </w:rPr>
        <w:t>» - одна часть, соответствующая проверке на базовом уровне.</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При  проверке базовой математической компетентности учащиеся должны</w:t>
      </w:r>
      <w:r w:rsidR="00660067">
        <w:rPr>
          <w:rFonts w:eastAsia="TimesNewRomanPSMT"/>
          <w:sz w:val="26"/>
          <w:szCs w:val="26"/>
        </w:rPr>
        <w:t xml:space="preserve"> были </w:t>
      </w:r>
      <w:r w:rsidRPr="00A82099">
        <w:rPr>
          <w:rFonts w:eastAsia="TimesNewRomanPSMT"/>
          <w:sz w:val="26"/>
          <w:szCs w:val="26"/>
        </w:rPr>
        <w:t>продемонстрировать: владение  основными алгоритмами, знание и  понимание</w:t>
      </w:r>
      <w:r w:rsidR="00A82099">
        <w:rPr>
          <w:rFonts w:eastAsia="TimesNewRomanPSMT"/>
          <w:sz w:val="26"/>
          <w:szCs w:val="26"/>
        </w:rPr>
        <w:t xml:space="preserve"> </w:t>
      </w:r>
      <w:r w:rsidRPr="00A82099">
        <w:rPr>
          <w:rFonts w:eastAsia="TimesNewRomanPSMT"/>
          <w:sz w:val="26"/>
          <w:szCs w:val="26"/>
        </w:rPr>
        <w:t>ключевых   элементов  содержания  (математических  понятий, их свойств,  приемов</w:t>
      </w:r>
      <w:r w:rsidR="00A82099">
        <w:rPr>
          <w:rFonts w:eastAsia="TimesNewRomanPSMT"/>
          <w:sz w:val="26"/>
          <w:szCs w:val="26"/>
        </w:rPr>
        <w:t xml:space="preserve"> </w:t>
      </w:r>
      <w:r w:rsidRPr="00A82099">
        <w:rPr>
          <w:rFonts w:eastAsia="TimesNewRomanPSMT"/>
          <w:sz w:val="26"/>
          <w:szCs w:val="26"/>
        </w:rPr>
        <w:t>решения задач и пр.), умение  пользоваться математической записью,  применять</w:t>
      </w:r>
      <w:r w:rsidR="00A82099">
        <w:rPr>
          <w:rFonts w:eastAsia="TimesNewRomanPSMT"/>
          <w:sz w:val="26"/>
          <w:szCs w:val="26"/>
        </w:rPr>
        <w:t xml:space="preserve"> </w:t>
      </w:r>
      <w:r w:rsidRPr="00A82099">
        <w:rPr>
          <w:rFonts w:eastAsia="TimesNewRomanPSMT"/>
          <w:sz w:val="26"/>
          <w:szCs w:val="26"/>
        </w:rPr>
        <w:t>знания  к решению математических задач , не сводящихся к прямому  применению</w:t>
      </w:r>
      <w:r w:rsidR="00A82099">
        <w:rPr>
          <w:rFonts w:eastAsia="TimesNewRomanPSMT"/>
          <w:sz w:val="26"/>
          <w:szCs w:val="26"/>
        </w:rPr>
        <w:t xml:space="preserve"> </w:t>
      </w:r>
      <w:r w:rsidRPr="00A82099">
        <w:rPr>
          <w:rFonts w:eastAsia="TimesNewRomanPSMT"/>
          <w:sz w:val="26"/>
          <w:szCs w:val="26"/>
        </w:rPr>
        <w:t>алгоритма,  а также применять математические  знания в простейших практических</w:t>
      </w:r>
      <w:r w:rsidR="00A82099">
        <w:rPr>
          <w:rFonts w:eastAsia="TimesNewRomanPSMT"/>
          <w:sz w:val="26"/>
          <w:szCs w:val="26"/>
        </w:rPr>
        <w:t xml:space="preserve"> </w:t>
      </w:r>
      <w:r w:rsidRPr="00A82099">
        <w:rPr>
          <w:rFonts w:eastAsia="TimesNewRomanPSMT"/>
          <w:sz w:val="26"/>
          <w:szCs w:val="26"/>
        </w:rPr>
        <w:t>ситуациях.</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Каждое  задание базового уровня характеризуется пятью  параметрами:</w:t>
      </w:r>
      <w:r w:rsidR="00A82099">
        <w:rPr>
          <w:rFonts w:eastAsia="TimesNewRomanPSMT"/>
          <w:sz w:val="26"/>
          <w:szCs w:val="26"/>
        </w:rPr>
        <w:t xml:space="preserve"> </w:t>
      </w:r>
      <w:r w:rsidRPr="00A82099">
        <w:rPr>
          <w:rFonts w:eastAsia="TimesNewRomanPSMT"/>
          <w:sz w:val="26"/>
          <w:szCs w:val="26"/>
        </w:rPr>
        <w:t>элемент содержания; проверяемое умение; категория познавательной области;</w:t>
      </w:r>
      <w:r w:rsidR="00A82099">
        <w:rPr>
          <w:rFonts w:eastAsia="TimesNewRomanPSMT"/>
          <w:sz w:val="26"/>
          <w:szCs w:val="26"/>
        </w:rPr>
        <w:t xml:space="preserve"> </w:t>
      </w:r>
      <w:r w:rsidRPr="00A82099">
        <w:rPr>
          <w:rFonts w:eastAsia="TimesNewRomanPSMT"/>
          <w:sz w:val="26"/>
          <w:szCs w:val="26"/>
        </w:rPr>
        <w:t>уровень трудности; форма ответа. Предусмотрены следующие формы ответа: с</w:t>
      </w:r>
      <w:r w:rsidR="00A82099">
        <w:rPr>
          <w:rFonts w:eastAsia="TimesNewRomanPSMT"/>
          <w:sz w:val="26"/>
          <w:szCs w:val="26"/>
        </w:rPr>
        <w:t xml:space="preserve"> </w:t>
      </w:r>
      <w:r w:rsidRPr="00A82099">
        <w:rPr>
          <w:rFonts w:eastAsia="TimesNewRomanPSMT"/>
          <w:sz w:val="26"/>
          <w:szCs w:val="26"/>
        </w:rPr>
        <w:t>выбором ответа из четырех предложенных вариантов, с кратким ответом, на</w:t>
      </w:r>
      <w:r w:rsidR="00A82099">
        <w:rPr>
          <w:rFonts w:eastAsia="TimesNewRomanPSMT"/>
          <w:sz w:val="26"/>
          <w:szCs w:val="26"/>
        </w:rPr>
        <w:t xml:space="preserve"> </w:t>
      </w:r>
      <w:r w:rsidRPr="00A82099">
        <w:rPr>
          <w:rFonts w:eastAsia="TimesNewRomanPSMT"/>
          <w:sz w:val="26"/>
          <w:szCs w:val="26"/>
        </w:rPr>
        <w:t>соотнесение, с записью решения.</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i/>
          <w:iCs/>
          <w:sz w:val="26"/>
          <w:szCs w:val="26"/>
        </w:rPr>
        <w:t xml:space="preserve">Части 2 </w:t>
      </w:r>
      <w:r w:rsidRPr="00A82099">
        <w:rPr>
          <w:rFonts w:eastAsia="TimesNewRomanPSMT"/>
          <w:sz w:val="26"/>
          <w:szCs w:val="26"/>
        </w:rPr>
        <w:t>модулей «Алгебра» и «Геометрия» направлены на проверку владения</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материалом на повышенном уровне. Их назначение – дифференцировать хорошо</w:t>
      </w:r>
      <w:r w:rsidR="00A82099">
        <w:rPr>
          <w:rFonts w:eastAsia="TimesNewRomanPSMT"/>
          <w:sz w:val="26"/>
          <w:szCs w:val="26"/>
        </w:rPr>
        <w:t xml:space="preserve"> </w:t>
      </w:r>
      <w:r w:rsidRPr="00A82099">
        <w:rPr>
          <w:rFonts w:eastAsia="TimesNewRomanPSMT"/>
          <w:sz w:val="26"/>
          <w:szCs w:val="26"/>
        </w:rPr>
        <w:t>успевающих школьников по уровням подготовки, выявить наиболее подготовленную</w:t>
      </w:r>
      <w:r w:rsidR="00A82099">
        <w:rPr>
          <w:rFonts w:eastAsia="TimesNewRomanPSMT"/>
          <w:sz w:val="26"/>
          <w:szCs w:val="26"/>
        </w:rPr>
        <w:t xml:space="preserve"> </w:t>
      </w:r>
      <w:r w:rsidRPr="00A82099">
        <w:rPr>
          <w:rFonts w:eastAsia="TimesNewRomanPSMT"/>
          <w:sz w:val="26"/>
          <w:szCs w:val="26"/>
        </w:rPr>
        <w:t>часть выпускников, составляющую потенциальный контингент профильных классов.</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Эти части содержат задания повышенного уровня сложности из  различных</w:t>
      </w:r>
      <w:r w:rsidR="00A82099">
        <w:rPr>
          <w:rFonts w:eastAsia="TimesNewRomanPSMT"/>
          <w:sz w:val="26"/>
          <w:szCs w:val="26"/>
        </w:rPr>
        <w:t xml:space="preserve"> </w:t>
      </w:r>
      <w:r w:rsidRPr="00A82099">
        <w:rPr>
          <w:rFonts w:eastAsia="TimesNewRomanPSMT"/>
          <w:sz w:val="26"/>
          <w:szCs w:val="26"/>
        </w:rPr>
        <w:t>разделов курса математики. Все задания требуют записи решений и ответа. Задания</w:t>
      </w:r>
      <w:r w:rsidR="00A82099">
        <w:rPr>
          <w:rFonts w:eastAsia="TimesNewRomanPSMT"/>
          <w:sz w:val="26"/>
          <w:szCs w:val="26"/>
        </w:rPr>
        <w:t xml:space="preserve"> </w:t>
      </w:r>
      <w:r w:rsidRPr="00A82099">
        <w:rPr>
          <w:rFonts w:eastAsia="TimesNewRomanPSMT"/>
          <w:sz w:val="26"/>
          <w:szCs w:val="26"/>
        </w:rPr>
        <w:t>расположены по нарастанию трудности – от относительно более простых  до</w:t>
      </w:r>
      <w:r w:rsidR="00A82099">
        <w:rPr>
          <w:rFonts w:eastAsia="TimesNewRomanPSMT"/>
          <w:sz w:val="26"/>
          <w:szCs w:val="26"/>
        </w:rPr>
        <w:t xml:space="preserve"> </w:t>
      </w:r>
      <w:r w:rsidRPr="00A82099">
        <w:rPr>
          <w:rFonts w:eastAsia="TimesNewRomanPSMT"/>
          <w:sz w:val="26"/>
          <w:szCs w:val="26"/>
        </w:rPr>
        <w:t>сложных, предполагающих свободное владение материалом курса и хороший</w:t>
      </w:r>
      <w:r w:rsidR="00A82099">
        <w:rPr>
          <w:rFonts w:eastAsia="TimesNewRomanPSMT"/>
          <w:sz w:val="26"/>
          <w:szCs w:val="26"/>
        </w:rPr>
        <w:t xml:space="preserve"> </w:t>
      </w:r>
      <w:r w:rsidRPr="00A82099">
        <w:rPr>
          <w:rFonts w:eastAsia="TimesNewRomanPSMT"/>
          <w:sz w:val="26"/>
          <w:szCs w:val="26"/>
        </w:rPr>
        <w:t>уровень математической культуры.</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 xml:space="preserve">Модуль «Алгебра» содержит 11 заданий: </w:t>
      </w:r>
      <w:r w:rsidRPr="00A82099">
        <w:rPr>
          <w:rFonts w:eastAsia="TimesNewRomanPSMT"/>
          <w:i/>
          <w:iCs/>
          <w:sz w:val="26"/>
          <w:szCs w:val="26"/>
        </w:rPr>
        <w:t xml:space="preserve">в части 1 </w:t>
      </w:r>
      <w:r w:rsidRPr="00A82099">
        <w:rPr>
          <w:rFonts w:eastAsia="TimesNewRomanPSMT"/>
          <w:sz w:val="26"/>
          <w:szCs w:val="26"/>
        </w:rPr>
        <w:t xml:space="preserve">- 8 заданий, </w:t>
      </w:r>
      <w:r w:rsidRPr="00A82099">
        <w:rPr>
          <w:rFonts w:eastAsia="TimesNewRomanPSMT"/>
          <w:i/>
          <w:iCs/>
          <w:sz w:val="26"/>
          <w:szCs w:val="26"/>
        </w:rPr>
        <w:t xml:space="preserve">в части 2 </w:t>
      </w:r>
      <w:r w:rsidRPr="00A82099">
        <w:rPr>
          <w:rFonts w:eastAsia="TimesNewRomanPSMT"/>
          <w:sz w:val="26"/>
          <w:szCs w:val="26"/>
        </w:rPr>
        <w:t>- 3</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задания.</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 xml:space="preserve">Модуль «Геометрия» содержит 8 заданий: </w:t>
      </w:r>
      <w:r w:rsidRPr="00A82099">
        <w:rPr>
          <w:rFonts w:eastAsia="TimesNewRomanPSMT"/>
          <w:i/>
          <w:iCs/>
          <w:sz w:val="26"/>
          <w:szCs w:val="26"/>
        </w:rPr>
        <w:t xml:space="preserve">в части 1 </w:t>
      </w:r>
      <w:r w:rsidRPr="00A82099">
        <w:rPr>
          <w:rFonts w:eastAsia="TimesNewRomanPSMT"/>
          <w:sz w:val="26"/>
          <w:szCs w:val="26"/>
        </w:rPr>
        <w:t xml:space="preserve">- 5 заданий, </w:t>
      </w:r>
      <w:r w:rsidRPr="00A82099">
        <w:rPr>
          <w:rFonts w:eastAsia="TimesNewRomanPSMT"/>
          <w:i/>
          <w:iCs/>
          <w:sz w:val="26"/>
          <w:szCs w:val="26"/>
        </w:rPr>
        <w:t xml:space="preserve">в части 2 </w:t>
      </w:r>
      <w:r w:rsidRPr="00A82099">
        <w:rPr>
          <w:rFonts w:eastAsia="TimesNewRomanPSMT"/>
          <w:sz w:val="26"/>
          <w:szCs w:val="26"/>
        </w:rPr>
        <w:t>- 3</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задания.</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Модуль «Реальная математика» содержит 7 заданий.</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Всего: 26 заданий, из которых 20 заданий базового уровня и 6 заданий</w:t>
      </w:r>
      <w:r w:rsidR="00A82099">
        <w:rPr>
          <w:rFonts w:eastAsia="TimesNewRomanPSMT"/>
          <w:sz w:val="26"/>
          <w:szCs w:val="26"/>
        </w:rPr>
        <w:t xml:space="preserve"> </w:t>
      </w:r>
      <w:r w:rsidRPr="00A82099">
        <w:rPr>
          <w:rFonts w:eastAsia="TimesNewRomanPSMT"/>
          <w:sz w:val="26"/>
          <w:szCs w:val="26"/>
        </w:rPr>
        <w:t>повышенного.</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Все задания второй ч</w:t>
      </w:r>
      <w:r w:rsidR="00660067">
        <w:rPr>
          <w:rFonts w:eastAsia="TimesNewRomanPSMT"/>
          <w:sz w:val="26"/>
          <w:szCs w:val="26"/>
        </w:rPr>
        <w:t>асти экзаменационной работы носили</w:t>
      </w:r>
      <w:r w:rsidRPr="00A82099">
        <w:rPr>
          <w:rFonts w:eastAsia="TimesNewRomanPSMT"/>
          <w:sz w:val="26"/>
          <w:szCs w:val="26"/>
        </w:rPr>
        <w:t xml:space="preserve"> комплексный</w:t>
      </w:r>
      <w:r w:rsidR="00A82099">
        <w:rPr>
          <w:rFonts w:eastAsia="TimesNewRomanPSMT"/>
          <w:sz w:val="26"/>
          <w:szCs w:val="26"/>
        </w:rPr>
        <w:t xml:space="preserve"> </w:t>
      </w:r>
      <w:r w:rsidRPr="00A82099">
        <w:rPr>
          <w:rFonts w:eastAsia="TimesNewRomanPSMT"/>
          <w:sz w:val="26"/>
          <w:szCs w:val="26"/>
        </w:rPr>
        <w:t>характер. Они позволя</w:t>
      </w:r>
      <w:r w:rsidR="00660067">
        <w:rPr>
          <w:rFonts w:eastAsia="TimesNewRomanPSMT"/>
          <w:sz w:val="26"/>
          <w:szCs w:val="26"/>
        </w:rPr>
        <w:t>ли</w:t>
      </w:r>
      <w:r w:rsidRPr="00A82099">
        <w:rPr>
          <w:rFonts w:eastAsia="TimesNewRomanPSMT"/>
          <w:sz w:val="26"/>
          <w:szCs w:val="26"/>
        </w:rPr>
        <w:t xml:space="preserve"> проверить владение формально-оперативным аппаратом,</w:t>
      </w:r>
      <w:r w:rsidR="00A82099">
        <w:rPr>
          <w:rFonts w:eastAsia="TimesNewRomanPSMT"/>
          <w:sz w:val="26"/>
          <w:szCs w:val="26"/>
        </w:rPr>
        <w:t xml:space="preserve"> </w:t>
      </w:r>
      <w:r w:rsidRPr="00A82099">
        <w:rPr>
          <w:rFonts w:eastAsia="TimesNewRomanPSMT"/>
          <w:sz w:val="26"/>
          <w:szCs w:val="26"/>
        </w:rPr>
        <w:lastRenderedPageBreak/>
        <w:t>способность к интеграции знаний из различных тем школьного курса, владение</w:t>
      </w:r>
      <w:r w:rsidR="00A82099">
        <w:rPr>
          <w:rFonts w:eastAsia="TimesNewRomanPSMT"/>
          <w:sz w:val="26"/>
          <w:szCs w:val="26"/>
        </w:rPr>
        <w:t xml:space="preserve"> </w:t>
      </w:r>
      <w:r w:rsidRPr="00A82099">
        <w:rPr>
          <w:rFonts w:eastAsia="TimesNewRomanPSMT"/>
          <w:sz w:val="26"/>
          <w:szCs w:val="26"/>
        </w:rPr>
        <w:t>достаточно широким набором приемов и способов рассуждений, а также умение</w:t>
      </w:r>
      <w:r w:rsidR="00A82099">
        <w:rPr>
          <w:rFonts w:eastAsia="TimesNewRomanPSMT"/>
          <w:sz w:val="26"/>
          <w:szCs w:val="26"/>
        </w:rPr>
        <w:t xml:space="preserve"> </w:t>
      </w:r>
      <w:r w:rsidRPr="00A82099">
        <w:rPr>
          <w:rFonts w:eastAsia="TimesNewRomanPSMT"/>
          <w:sz w:val="26"/>
          <w:szCs w:val="26"/>
        </w:rPr>
        <w:t>математически грамотно записать решение.</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 xml:space="preserve">Задания </w:t>
      </w:r>
      <w:r w:rsidR="00660067">
        <w:rPr>
          <w:rFonts w:eastAsia="TimesNewRomanPSMT"/>
          <w:sz w:val="26"/>
          <w:szCs w:val="26"/>
        </w:rPr>
        <w:t>Ч</w:t>
      </w:r>
      <w:r w:rsidRPr="00A82099">
        <w:rPr>
          <w:rFonts w:eastAsia="TimesNewRomanPSMT"/>
          <w:sz w:val="26"/>
          <w:szCs w:val="26"/>
        </w:rPr>
        <w:t>асти 2 относятся к двум модулям – «Алгебра» и «Геометрия». В</w:t>
      </w:r>
      <w:r w:rsidR="00A82099">
        <w:rPr>
          <w:rFonts w:eastAsia="TimesNewRomanPSMT"/>
          <w:sz w:val="26"/>
          <w:szCs w:val="26"/>
        </w:rPr>
        <w:t xml:space="preserve"> </w:t>
      </w:r>
      <w:r w:rsidRPr="00A82099">
        <w:rPr>
          <w:rFonts w:eastAsia="TimesNewRomanPSMT"/>
          <w:sz w:val="26"/>
          <w:szCs w:val="26"/>
        </w:rPr>
        <w:t>внутри каждого модуля они расположены по нарастанию сложности – от</w:t>
      </w:r>
      <w:r w:rsidR="00A82099">
        <w:rPr>
          <w:rFonts w:eastAsia="TimesNewRomanPSMT"/>
          <w:sz w:val="26"/>
          <w:szCs w:val="26"/>
        </w:rPr>
        <w:t xml:space="preserve"> </w:t>
      </w:r>
      <w:r w:rsidRPr="00A82099">
        <w:rPr>
          <w:rFonts w:eastAsia="TimesNewRomanPSMT"/>
          <w:sz w:val="26"/>
          <w:szCs w:val="26"/>
        </w:rPr>
        <w:t>относительно простой задачи до задач достаточно сложных, требующих свободного</w:t>
      </w:r>
      <w:r w:rsidR="00A82099">
        <w:rPr>
          <w:rFonts w:eastAsia="TimesNewRomanPSMT"/>
          <w:sz w:val="26"/>
          <w:szCs w:val="26"/>
        </w:rPr>
        <w:t xml:space="preserve"> </w:t>
      </w:r>
      <w:r w:rsidRPr="00A82099">
        <w:rPr>
          <w:rFonts w:eastAsia="TimesNewRomanPSMT"/>
          <w:sz w:val="26"/>
          <w:szCs w:val="26"/>
        </w:rPr>
        <w:t>владения материалом курса и высокого уровня математического развития.</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Фактически во второй части работы представлены три разных уровня. Первые</w:t>
      </w:r>
      <w:r w:rsidR="00A82099">
        <w:rPr>
          <w:rFonts w:eastAsia="TimesNewRomanPSMT"/>
          <w:sz w:val="26"/>
          <w:szCs w:val="26"/>
        </w:rPr>
        <w:t xml:space="preserve"> </w:t>
      </w:r>
      <w:r w:rsidRPr="00A82099">
        <w:rPr>
          <w:rFonts w:eastAsia="TimesNewRomanPSMT"/>
          <w:sz w:val="26"/>
          <w:szCs w:val="26"/>
        </w:rPr>
        <w:t>задания (задание 21 – алгебраическое, задание 24 – геометрическое) наиболее</w:t>
      </w:r>
      <w:r w:rsidR="00A82099">
        <w:rPr>
          <w:rFonts w:eastAsia="TimesNewRomanPSMT"/>
          <w:sz w:val="26"/>
          <w:szCs w:val="26"/>
        </w:rPr>
        <w:t xml:space="preserve"> </w:t>
      </w:r>
      <w:r w:rsidRPr="00A82099">
        <w:rPr>
          <w:rFonts w:eastAsia="TimesNewRomanPSMT"/>
          <w:sz w:val="26"/>
          <w:szCs w:val="26"/>
        </w:rPr>
        <w:t>простые. Как правило, они направлены на проверку владения формально-</w:t>
      </w:r>
      <w:r w:rsidR="00A82099">
        <w:rPr>
          <w:rFonts w:eastAsia="TimesNewRomanPSMT"/>
          <w:sz w:val="26"/>
          <w:szCs w:val="26"/>
        </w:rPr>
        <w:t xml:space="preserve"> </w:t>
      </w:r>
      <w:r w:rsidRPr="00A82099">
        <w:rPr>
          <w:rFonts w:eastAsia="TimesNewRomanPSMT"/>
          <w:sz w:val="26"/>
          <w:szCs w:val="26"/>
        </w:rPr>
        <w:t>оперативными алгебраическими навыками: преобразование выражения, решение</w:t>
      </w:r>
      <w:r w:rsidR="00A82099">
        <w:rPr>
          <w:rFonts w:eastAsia="TimesNewRomanPSMT"/>
          <w:sz w:val="26"/>
          <w:szCs w:val="26"/>
        </w:rPr>
        <w:t xml:space="preserve"> </w:t>
      </w:r>
      <w:r w:rsidRPr="00A82099">
        <w:rPr>
          <w:rFonts w:eastAsia="TimesNewRomanPSMT"/>
          <w:sz w:val="26"/>
          <w:szCs w:val="26"/>
        </w:rPr>
        <w:t>уравнения, неравенства, систем, построение графика, и умению решить несложную</w:t>
      </w:r>
      <w:r w:rsidR="00A82099">
        <w:rPr>
          <w:rFonts w:eastAsia="TimesNewRomanPSMT"/>
          <w:sz w:val="26"/>
          <w:szCs w:val="26"/>
        </w:rPr>
        <w:t xml:space="preserve"> </w:t>
      </w:r>
      <w:r w:rsidRPr="00A82099">
        <w:rPr>
          <w:rFonts w:eastAsia="TimesNewRomanPSMT"/>
          <w:sz w:val="26"/>
          <w:szCs w:val="26"/>
        </w:rPr>
        <w:t>геометрическую задачу на вычисление. По уровню сложности эти задания немногим</w:t>
      </w:r>
      <w:r w:rsidR="00A82099">
        <w:rPr>
          <w:rFonts w:eastAsia="TimesNewRomanPSMT"/>
          <w:sz w:val="26"/>
          <w:szCs w:val="26"/>
        </w:rPr>
        <w:t xml:space="preserve"> </w:t>
      </w:r>
      <w:r w:rsidRPr="00A82099">
        <w:rPr>
          <w:rFonts w:eastAsia="TimesNewRomanPSMT"/>
          <w:sz w:val="26"/>
          <w:szCs w:val="26"/>
        </w:rPr>
        <w:t>превышают обязательный уровень.</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Следующие два задания (задание 22 – алгебраическое, задание 25 –геометрическое) более высокого уровня, они сло</w:t>
      </w:r>
      <w:r w:rsidR="009F26C0">
        <w:rPr>
          <w:rFonts w:eastAsia="TimesNewRomanPSMT"/>
          <w:sz w:val="26"/>
          <w:szCs w:val="26"/>
        </w:rPr>
        <w:t>жнее предыдущих и в техническом</w:t>
      </w:r>
      <w:r w:rsidRPr="00A82099">
        <w:rPr>
          <w:rFonts w:eastAsia="TimesNewRomanPSMT"/>
          <w:sz w:val="26"/>
          <w:szCs w:val="26"/>
        </w:rPr>
        <w:t>,</w:t>
      </w:r>
      <w:r w:rsidR="009F26C0">
        <w:rPr>
          <w:rFonts w:eastAsia="TimesNewRomanPSMT"/>
          <w:sz w:val="26"/>
          <w:szCs w:val="26"/>
        </w:rPr>
        <w:t xml:space="preserve"> </w:t>
      </w:r>
      <w:r w:rsidRPr="00A82099">
        <w:rPr>
          <w:rFonts w:eastAsia="TimesNewRomanPSMT"/>
          <w:sz w:val="26"/>
          <w:szCs w:val="26"/>
        </w:rPr>
        <w:t>и в логическом отношении. При хорошем выполнении первой части правильное выполнение  этих заданий соответствует отметке «5».</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И, наконец, последние два задания (задание 23 – алгебраическое, задание 26 –</w:t>
      </w:r>
      <w:r w:rsidR="00A82099">
        <w:rPr>
          <w:rFonts w:eastAsia="TimesNewRomanPSMT"/>
          <w:sz w:val="26"/>
          <w:szCs w:val="26"/>
        </w:rPr>
        <w:t xml:space="preserve"> </w:t>
      </w:r>
      <w:r w:rsidRPr="00A82099">
        <w:rPr>
          <w:rFonts w:eastAsia="TimesNewRomanPSMT"/>
          <w:sz w:val="26"/>
          <w:szCs w:val="26"/>
        </w:rPr>
        <w:t>геометрическое) наиболее сложные, они требуют свободного владения материалом и</w:t>
      </w:r>
      <w:r w:rsidR="00A82099">
        <w:rPr>
          <w:rFonts w:eastAsia="TimesNewRomanPSMT"/>
          <w:sz w:val="26"/>
          <w:szCs w:val="26"/>
        </w:rPr>
        <w:t xml:space="preserve"> </w:t>
      </w:r>
      <w:r w:rsidRPr="00A82099">
        <w:rPr>
          <w:rFonts w:eastAsia="TimesNewRomanPSMT"/>
          <w:sz w:val="26"/>
          <w:szCs w:val="26"/>
        </w:rPr>
        <w:t>довольно высокого уровня математического развития. Рассчитаны эти задачи на</w:t>
      </w:r>
      <w:r w:rsidR="00A82099">
        <w:rPr>
          <w:rFonts w:eastAsia="TimesNewRomanPSMT"/>
          <w:sz w:val="26"/>
          <w:szCs w:val="26"/>
        </w:rPr>
        <w:t xml:space="preserve"> </w:t>
      </w:r>
      <w:r w:rsidRPr="00A82099">
        <w:rPr>
          <w:rFonts w:eastAsia="TimesNewRomanPSMT"/>
          <w:sz w:val="26"/>
          <w:szCs w:val="26"/>
        </w:rPr>
        <w:t>выпускников, изучавших математику более основательно, чем в рамках пятичасового</w:t>
      </w:r>
      <w:r w:rsidR="00A82099">
        <w:rPr>
          <w:rFonts w:eastAsia="TimesNewRomanPSMT"/>
          <w:sz w:val="26"/>
          <w:szCs w:val="26"/>
        </w:rPr>
        <w:t xml:space="preserve"> </w:t>
      </w:r>
      <w:r w:rsidRPr="00A82099">
        <w:rPr>
          <w:rFonts w:eastAsia="TimesNewRomanPSMT"/>
          <w:sz w:val="26"/>
          <w:szCs w:val="26"/>
        </w:rPr>
        <w:t>курса, – это, например, углубленный курс математики, элективные курсы в ходе</w:t>
      </w:r>
      <w:r w:rsidR="00A82099">
        <w:rPr>
          <w:rFonts w:eastAsia="TimesNewRomanPSMT"/>
          <w:sz w:val="26"/>
          <w:szCs w:val="26"/>
        </w:rPr>
        <w:t xml:space="preserve"> </w:t>
      </w:r>
      <w:r w:rsidRPr="00A82099">
        <w:rPr>
          <w:rFonts w:eastAsia="TimesNewRomanPSMT"/>
          <w:sz w:val="26"/>
          <w:szCs w:val="26"/>
        </w:rPr>
        <w:t>предпрофильной  подготовки, математические кружки и пр. Хотя эти задания не</w:t>
      </w:r>
      <w:r w:rsidR="00A82099">
        <w:rPr>
          <w:rFonts w:eastAsia="TimesNewRomanPSMT"/>
          <w:sz w:val="26"/>
          <w:szCs w:val="26"/>
        </w:rPr>
        <w:t xml:space="preserve"> </w:t>
      </w:r>
      <w:r w:rsidRPr="00A82099">
        <w:rPr>
          <w:rFonts w:eastAsia="TimesNewRomanPSMT"/>
          <w:sz w:val="26"/>
          <w:szCs w:val="26"/>
        </w:rPr>
        <w:t>выходят за рамки содержания, предусмотренного стандартом основной школы, при</w:t>
      </w:r>
      <w:r w:rsidR="00A82099">
        <w:rPr>
          <w:rFonts w:eastAsia="TimesNewRomanPSMT"/>
          <w:sz w:val="26"/>
          <w:szCs w:val="26"/>
        </w:rPr>
        <w:t xml:space="preserve"> </w:t>
      </w:r>
      <w:r w:rsidRPr="00A82099">
        <w:rPr>
          <w:rFonts w:eastAsia="TimesNewRomanPSMT"/>
          <w:sz w:val="26"/>
          <w:szCs w:val="26"/>
        </w:rPr>
        <w:t>их выполнении выпускник должен продемонстрировать владение довольно широким</w:t>
      </w:r>
      <w:r w:rsidR="00A82099">
        <w:rPr>
          <w:rFonts w:eastAsia="TimesNewRomanPSMT"/>
          <w:sz w:val="26"/>
          <w:szCs w:val="26"/>
        </w:rPr>
        <w:t xml:space="preserve"> </w:t>
      </w:r>
      <w:r w:rsidRPr="00A82099">
        <w:rPr>
          <w:rFonts w:eastAsia="TimesNewRomanPSMT"/>
          <w:sz w:val="26"/>
          <w:szCs w:val="26"/>
        </w:rPr>
        <w:t>набором  некоторых специальных приемов  (выполнения преобразований, решения</w:t>
      </w:r>
      <w:r w:rsidR="00A82099">
        <w:rPr>
          <w:rFonts w:eastAsia="TimesNewRomanPSMT"/>
          <w:sz w:val="26"/>
          <w:szCs w:val="26"/>
        </w:rPr>
        <w:t xml:space="preserve"> </w:t>
      </w:r>
      <w:r w:rsidRPr="00A82099">
        <w:rPr>
          <w:rFonts w:eastAsia="TimesNewRomanPSMT"/>
          <w:sz w:val="26"/>
          <w:szCs w:val="26"/>
        </w:rPr>
        <w:t>уравнений, систем уравнений), проявить некоторые элементарные умения</w:t>
      </w:r>
      <w:r w:rsidR="00A82099">
        <w:rPr>
          <w:rFonts w:eastAsia="TimesNewRomanPSMT"/>
          <w:sz w:val="26"/>
          <w:szCs w:val="26"/>
        </w:rPr>
        <w:t xml:space="preserve"> </w:t>
      </w:r>
      <w:r w:rsidRPr="00A82099">
        <w:rPr>
          <w:rFonts w:eastAsia="TimesNewRomanPSMT"/>
          <w:sz w:val="26"/>
          <w:szCs w:val="26"/>
        </w:rPr>
        <w:t>исследовательского характера.</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Требования  к выполнению заданий с развернутым  ответом заключа</w:t>
      </w:r>
      <w:r w:rsidR="00660067">
        <w:rPr>
          <w:rFonts w:eastAsia="TimesNewRomanPSMT"/>
          <w:sz w:val="26"/>
          <w:szCs w:val="26"/>
        </w:rPr>
        <w:t>лись</w:t>
      </w:r>
      <w:r w:rsidR="00A82099">
        <w:rPr>
          <w:rFonts w:eastAsia="TimesNewRomanPSMT"/>
          <w:sz w:val="26"/>
          <w:szCs w:val="26"/>
        </w:rPr>
        <w:t xml:space="preserve"> </w:t>
      </w:r>
      <w:r w:rsidRPr="00A82099">
        <w:rPr>
          <w:rFonts w:eastAsia="TimesNewRomanPSMT"/>
          <w:sz w:val="26"/>
          <w:szCs w:val="26"/>
        </w:rPr>
        <w:t>в следующем: решение должно быть  математически грамотным и полным, из него</w:t>
      </w:r>
      <w:r w:rsidR="00A82099">
        <w:rPr>
          <w:rFonts w:eastAsia="TimesNewRomanPSMT"/>
          <w:sz w:val="26"/>
          <w:szCs w:val="26"/>
        </w:rPr>
        <w:t xml:space="preserve"> </w:t>
      </w:r>
      <w:r w:rsidRPr="00A82099">
        <w:rPr>
          <w:rFonts w:eastAsia="TimesNewRomanPSMT"/>
          <w:sz w:val="26"/>
          <w:szCs w:val="26"/>
        </w:rPr>
        <w:t>должен быть понятен ход рассуждений учащегося. Оформление решения должно</w:t>
      </w:r>
      <w:r w:rsidR="00A82099">
        <w:rPr>
          <w:rFonts w:eastAsia="TimesNewRomanPSMT"/>
          <w:sz w:val="26"/>
          <w:szCs w:val="26"/>
        </w:rPr>
        <w:t xml:space="preserve"> </w:t>
      </w:r>
      <w:r w:rsidRPr="00A82099">
        <w:rPr>
          <w:rFonts w:eastAsia="TimesNewRomanPSMT"/>
          <w:sz w:val="26"/>
          <w:szCs w:val="26"/>
        </w:rPr>
        <w:t>обеспечивать выполнение указанных выше требований, а в остальном может быть</w:t>
      </w:r>
      <w:r w:rsidR="00A82099">
        <w:rPr>
          <w:rFonts w:eastAsia="TimesNewRomanPSMT"/>
          <w:sz w:val="26"/>
          <w:szCs w:val="26"/>
        </w:rPr>
        <w:t xml:space="preserve"> </w:t>
      </w:r>
      <w:r w:rsidRPr="00A82099">
        <w:rPr>
          <w:rFonts w:eastAsia="TimesNewRomanPSMT"/>
          <w:sz w:val="26"/>
          <w:szCs w:val="26"/>
        </w:rPr>
        <w:t>произвольным. Не следует требовать от учащихся слишком подробных</w:t>
      </w:r>
      <w:r w:rsidR="00A82099">
        <w:rPr>
          <w:rFonts w:eastAsia="TimesNewRomanPSMT"/>
          <w:sz w:val="26"/>
          <w:szCs w:val="26"/>
        </w:rPr>
        <w:t xml:space="preserve"> </w:t>
      </w:r>
      <w:r w:rsidRPr="00A82099">
        <w:rPr>
          <w:rFonts w:eastAsia="TimesNewRomanPSMT"/>
          <w:sz w:val="26"/>
          <w:szCs w:val="26"/>
        </w:rPr>
        <w:t>комментариев (например, описания алгоритмов). Лаконичное решение, не</w:t>
      </w:r>
      <w:r w:rsidR="00A82099">
        <w:rPr>
          <w:rFonts w:eastAsia="TimesNewRomanPSMT"/>
          <w:sz w:val="26"/>
          <w:szCs w:val="26"/>
        </w:rPr>
        <w:t xml:space="preserve"> </w:t>
      </w:r>
      <w:r w:rsidRPr="00A82099">
        <w:rPr>
          <w:rFonts w:eastAsia="TimesNewRomanPSMT"/>
          <w:sz w:val="26"/>
          <w:szCs w:val="26"/>
        </w:rPr>
        <w:t>содержащее неверных утверждений, все выкладки которого правильны, следует</w:t>
      </w:r>
      <w:r w:rsidR="00A82099">
        <w:rPr>
          <w:rFonts w:eastAsia="TimesNewRomanPSMT"/>
          <w:sz w:val="26"/>
          <w:szCs w:val="26"/>
        </w:rPr>
        <w:t xml:space="preserve"> </w:t>
      </w:r>
      <w:r w:rsidRPr="00A82099">
        <w:rPr>
          <w:rFonts w:eastAsia="TimesNewRomanPSMT"/>
          <w:sz w:val="26"/>
          <w:szCs w:val="26"/>
        </w:rPr>
        <w:t>рассматривать как решение без  недочетов.</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Если  решение ученика удовлетворяет этим  требованиям, то ему выставляется</w:t>
      </w:r>
      <w:r w:rsidR="00A82099">
        <w:rPr>
          <w:rFonts w:eastAsia="TimesNewRomanPSMT"/>
          <w:sz w:val="26"/>
          <w:szCs w:val="26"/>
        </w:rPr>
        <w:t xml:space="preserve"> </w:t>
      </w:r>
      <w:r w:rsidRPr="00A82099">
        <w:rPr>
          <w:rFonts w:eastAsia="TimesNewRomanPSMT"/>
          <w:sz w:val="26"/>
          <w:szCs w:val="26"/>
        </w:rPr>
        <w:t>полный  балл, которым оценивается это  задание: № 21 и 24 – 2 балла, № 22 и 25 – 3</w:t>
      </w:r>
      <w:r w:rsidR="00A82099">
        <w:rPr>
          <w:rFonts w:eastAsia="TimesNewRomanPSMT"/>
          <w:sz w:val="26"/>
          <w:szCs w:val="26"/>
        </w:rPr>
        <w:t xml:space="preserve"> </w:t>
      </w:r>
      <w:r w:rsidRPr="00A82099">
        <w:rPr>
          <w:rFonts w:eastAsia="TimesNewRomanPSMT"/>
          <w:sz w:val="26"/>
          <w:szCs w:val="26"/>
        </w:rPr>
        <w:t>балла, № 23 и 26 – 4  балла. Если в решении допущена ошибка непринципиального</w:t>
      </w:r>
      <w:r w:rsidR="00A82099">
        <w:rPr>
          <w:rFonts w:eastAsia="TimesNewRomanPSMT"/>
          <w:sz w:val="26"/>
          <w:szCs w:val="26"/>
        </w:rPr>
        <w:t xml:space="preserve"> </w:t>
      </w:r>
      <w:r w:rsidRPr="00A82099">
        <w:rPr>
          <w:rFonts w:eastAsia="TimesNewRomanPSMT"/>
          <w:sz w:val="26"/>
          <w:szCs w:val="26"/>
        </w:rPr>
        <w:t xml:space="preserve">характера (вычислительная, погрешность  в терминологии или  </w:t>
      </w:r>
      <w:r w:rsidRPr="00A82099">
        <w:rPr>
          <w:rFonts w:eastAsia="TimesNewRomanPSMT"/>
          <w:sz w:val="26"/>
          <w:szCs w:val="26"/>
        </w:rPr>
        <w:lastRenderedPageBreak/>
        <w:t>символике и др.),  не</w:t>
      </w:r>
      <w:r w:rsidR="00A82099">
        <w:rPr>
          <w:rFonts w:eastAsia="TimesNewRomanPSMT"/>
          <w:sz w:val="26"/>
          <w:szCs w:val="26"/>
        </w:rPr>
        <w:t xml:space="preserve"> </w:t>
      </w:r>
      <w:r w:rsidRPr="00A82099">
        <w:rPr>
          <w:rFonts w:eastAsia="TimesNewRomanPSMT"/>
          <w:sz w:val="26"/>
          <w:szCs w:val="26"/>
        </w:rPr>
        <w:t>влияющая на правильность  общего хода решения ( даже при неверном ответе) и</w:t>
      </w:r>
      <w:r w:rsidR="00A82099">
        <w:rPr>
          <w:rFonts w:eastAsia="TimesNewRomanPSMT"/>
          <w:sz w:val="26"/>
          <w:szCs w:val="26"/>
        </w:rPr>
        <w:t xml:space="preserve"> </w:t>
      </w:r>
      <w:r w:rsidRPr="00A82099">
        <w:rPr>
          <w:rFonts w:eastAsia="TimesNewRomanPSMT"/>
          <w:sz w:val="26"/>
          <w:szCs w:val="26"/>
        </w:rPr>
        <w:t>позволяющая, несмотря на ее наличие, сделать вывод о владении материалом, то</w:t>
      </w:r>
      <w:r w:rsidR="00A82099">
        <w:rPr>
          <w:rFonts w:eastAsia="TimesNewRomanPSMT"/>
          <w:sz w:val="26"/>
          <w:szCs w:val="26"/>
        </w:rPr>
        <w:t xml:space="preserve"> </w:t>
      </w:r>
      <w:r w:rsidRPr="00A82099">
        <w:rPr>
          <w:rFonts w:eastAsia="TimesNewRomanPSMT"/>
          <w:sz w:val="26"/>
          <w:szCs w:val="26"/>
        </w:rPr>
        <w:t>учащемуся засчитывается балл, на 1 меньший  указанного.</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В таблице приведены данные о распределении отметок по пятибалльной  шкале</w:t>
      </w:r>
    </w:p>
    <w:p w:rsidR="00F733F2" w:rsidRPr="00A82099" w:rsidRDefault="00F733F2" w:rsidP="004D6CC9">
      <w:pPr>
        <w:autoSpaceDE w:val="0"/>
        <w:autoSpaceDN w:val="0"/>
        <w:adjustRightInd w:val="0"/>
        <w:spacing w:line="276" w:lineRule="auto"/>
        <w:ind w:firstLine="567"/>
        <w:jc w:val="center"/>
        <w:rPr>
          <w:rFonts w:eastAsia="TimesNewRomanPSMT"/>
          <w:b/>
          <w:sz w:val="26"/>
          <w:szCs w:val="26"/>
        </w:rPr>
      </w:pPr>
      <w:r w:rsidRPr="00A82099">
        <w:rPr>
          <w:rFonts w:eastAsia="TimesNewRomanPSMT"/>
          <w:b/>
          <w:sz w:val="26"/>
          <w:szCs w:val="26"/>
        </w:rPr>
        <w:t>4.</w:t>
      </w:r>
      <w:r w:rsidR="009F26C0">
        <w:rPr>
          <w:rFonts w:eastAsia="TimesNewRomanPSMT"/>
          <w:b/>
          <w:sz w:val="26"/>
          <w:szCs w:val="26"/>
        </w:rPr>
        <w:t xml:space="preserve"> </w:t>
      </w:r>
      <w:r w:rsidRPr="00A82099">
        <w:rPr>
          <w:rFonts w:eastAsia="TimesNewRomanPSMT"/>
          <w:b/>
          <w:sz w:val="26"/>
          <w:szCs w:val="26"/>
        </w:rPr>
        <w:t>Показатели выполнения работы</w:t>
      </w:r>
    </w:p>
    <w:tbl>
      <w:tblPr>
        <w:tblStyle w:val="a5"/>
        <w:tblW w:w="0" w:type="auto"/>
        <w:tblLook w:val="04A0" w:firstRow="1" w:lastRow="0" w:firstColumn="1" w:lastColumn="0" w:noHBand="0" w:noVBand="1"/>
      </w:tblPr>
      <w:tblGrid>
        <w:gridCol w:w="3190"/>
        <w:gridCol w:w="3190"/>
        <w:gridCol w:w="3191"/>
      </w:tblGrid>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Аттестационная отметка</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Число учащихся</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 учащихся</w:t>
            </w:r>
          </w:p>
        </w:tc>
      </w:tr>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«2»</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0</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0</w:t>
            </w:r>
          </w:p>
        </w:tc>
      </w:tr>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«3»</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172</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15,1</w:t>
            </w:r>
          </w:p>
        </w:tc>
      </w:tr>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«4»</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565</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49,7</w:t>
            </w:r>
          </w:p>
        </w:tc>
      </w:tr>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«5»</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401</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35,2</w:t>
            </w:r>
          </w:p>
        </w:tc>
      </w:tr>
    </w:tbl>
    <w:p w:rsidR="00F733F2" w:rsidRDefault="00F733F2" w:rsidP="004D6CC9">
      <w:pPr>
        <w:autoSpaceDE w:val="0"/>
        <w:autoSpaceDN w:val="0"/>
        <w:adjustRightInd w:val="0"/>
        <w:spacing w:line="276" w:lineRule="auto"/>
        <w:jc w:val="center"/>
        <w:rPr>
          <w:rFonts w:eastAsia="TimesNewRomanPSMT"/>
        </w:rPr>
      </w:pPr>
    </w:p>
    <w:p w:rsidR="00F733F2" w:rsidRDefault="00F733F2" w:rsidP="004D6CC9">
      <w:pPr>
        <w:autoSpaceDE w:val="0"/>
        <w:autoSpaceDN w:val="0"/>
        <w:adjustRightInd w:val="0"/>
        <w:spacing w:line="276" w:lineRule="auto"/>
        <w:jc w:val="center"/>
        <w:rPr>
          <w:rFonts w:eastAsia="TimesNewRomanPSMT"/>
        </w:rPr>
      </w:pPr>
      <w:r>
        <w:rPr>
          <w:rFonts w:eastAsia="TimesNewRomanPSMT"/>
        </w:rPr>
        <w:t>1 часть</w:t>
      </w:r>
    </w:p>
    <w:p w:rsidR="00F733F2" w:rsidRPr="00C60B30" w:rsidRDefault="00F733F2" w:rsidP="004D6CC9">
      <w:pPr>
        <w:autoSpaceDE w:val="0"/>
        <w:autoSpaceDN w:val="0"/>
        <w:adjustRightInd w:val="0"/>
        <w:spacing w:line="276" w:lineRule="auto"/>
        <w:jc w:val="center"/>
        <w:rPr>
          <w:rFonts w:eastAsia="TimesNewRomanPSMT"/>
          <w:b/>
        </w:rPr>
      </w:pPr>
      <w:r w:rsidRPr="00C60B30">
        <w:rPr>
          <w:rFonts w:eastAsia="TimesNewRomanPSMT"/>
          <w:b/>
        </w:rPr>
        <w:t>Модуль «Алгебра»</w:t>
      </w:r>
    </w:p>
    <w:tbl>
      <w:tblPr>
        <w:tblStyle w:val="a5"/>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F733F2" w:rsidTr="00F733F2">
        <w:tc>
          <w:tcPr>
            <w:tcW w:w="1063" w:type="dxa"/>
          </w:tcPr>
          <w:p w:rsidR="00F733F2" w:rsidRDefault="00F733F2" w:rsidP="00BE5167">
            <w:pPr>
              <w:autoSpaceDE w:val="0"/>
              <w:autoSpaceDN w:val="0"/>
              <w:adjustRightInd w:val="0"/>
              <w:jc w:val="center"/>
              <w:rPr>
                <w:rFonts w:eastAsia="TimesNewRomanPSMT"/>
              </w:rPr>
            </w:pPr>
            <w:r>
              <w:rPr>
                <w:rFonts w:eastAsia="TimesNewRomanPSMT"/>
              </w:rPr>
              <w:t>1</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2</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3</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4</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5</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6</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7</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8</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Сумма баллов</w:t>
            </w:r>
          </w:p>
        </w:tc>
      </w:tr>
      <w:tr w:rsidR="00F733F2" w:rsidTr="00F733F2">
        <w:tc>
          <w:tcPr>
            <w:tcW w:w="1063" w:type="dxa"/>
          </w:tcPr>
          <w:p w:rsidR="00F733F2" w:rsidRDefault="00F733F2" w:rsidP="00BE5167">
            <w:pPr>
              <w:autoSpaceDE w:val="0"/>
              <w:autoSpaceDN w:val="0"/>
              <w:adjustRightInd w:val="0"/>
              <w:jc w:val="center"/>
              <w:rPr>
                <w:rFonts w:eastAsia="TimesNewRomanPSMT"/>
              </w:rPr>
            </w:pPr>
            <w:r>
              <w:rPr>
                <w:rFonts w:eastAsia="TimesNewRomanPSMT"/>
              </w:rPr>
              <w:t>96,6</w:t>
            </w:r>
          </w:p>
          <w:p w:rsidR="00F733F2" w:rsidRDefault="00F733F2" w:rsidP="00BE5167">
            <w:pPr>
              <w:autoSpaceDE w:val="0"/>
              <w:autoSpaceDN w:val="0"/>
              <w:adjustRightInd w:val="0"/>
              <w:jc w:val="center"/>
              <w:rPr>
                <w:rFonts w:eastAsia="TimesNewRomanPSMT"/>
              </w:rPr>
            </w:pP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94,9</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93,7</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92,7</w:t>
            </w:r>
          </w:p>
        </w:tc>
        <w:tc>
          <w:tcPr>
            <w:tcW w:w="1063" w:type="dxa"/>
          </w:tcPr>
          <w:p w:rsidR="00F733F2" w:rsidRDefault="00F733F2" w:rsidP="00BE5167">
            <w:pPr>
              <w:autoSpaceDE w:val="0"/>
              <w:autoSpaceDN w:val="0"/>
              <w:adjustRightInd w:val="0"/>
              <w:jc w:val="center"/>
              <w:rPr>
                <w:rFonts w:eastAsia="TimesNewRomanPSMT"/>
              </w:rPr>
            </w:pPr>
            <w:r>
              <w:rPr>
                <w:rFonts w:eastAsia="TimesNewRomanPSMT"/>
              </w:rPr>
              <w:t>93,6</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88,5</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83,5</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91,3</w:t>
            </w:r>
          </w:p>
        </w:tc>
        <w:tc>
          <w:tcPr>
            <w:tcW w:w="1064" w:type="dxa"/>
          </w:tcPr>
          <w:p w:rsidR="00F733F2" w:rsidRDefault="00F733F2" w:rsidP="00BE5167">
            <w:pPr>
              <w:autoSpaceDE w:val="0"/>
              <w:autoSpaceDN w:val="0"/>
              <w:adjustRightInd w:val="0"/>
              <w:jc w:val="center"/>
              <w:rPr>
                <w:rFonts w:eastAsia="TimesNewRomanPSMT"/>
              </w:rPr>
            </w:pPr>
            <w:r>
              <w:rPr>
                <w:rFonts w:eastAsia="TimesNewRomanPSMT"/>
              </w:rPr>
              <w:t>91,8</w:t>
            </w:r>
          </w:p>
        </w:tc>
      </w:tr>
    </w:tbl>
    <w:p w:rsidR="00F733F2" w:rsidRDefault="00F733F2" w:rsidP="004D6CC9">
      <w:pPr>
        <w:autoSpaceDE w:val="0"/>
        <w:autoSpaceDN w:val="0"/>
        <w:adjustRightInd w:val="0"/>
        <w:spacing w:line="276" w:lineRule="auto"/>
        <w:jc w:val="center"/>
        <w:rPr>
          <w:rFonts w:eastAsia="TimesNewRomanPSMT"/>
        </w:rPr>
      </w:pPr>
    </w:p>
    <w:p w:rsidR="00F733F2" w:rsidRPr="00C60B30" w:rsidRDefault="00F733F2" w:rsidP="004D6CC9">
      <w:pPr>
        <w:autoSpaceDE w:val="0"/>
        <w:autoSpaceDN w:val="0"/>
        <w:adjustRightInd w:val="0"/>
        <w:spacing w:line="276" w:lineRule="auto"/>
        <w:jc w:val="center"/>
        <w:rPr>
          <w:rFonts w:eastAsia="TimesNewRomanPSMT"/>
          <w:b/>
        </w:rPr>
      </w:pPr>
      <w:r w:rsidRPr="00C60B30">
        <w:rPr>
          <w:rFonts w:eastAsia="TimesNewRomanPSMT"/>
          <w:b/>
        </w:rPr>
        <w:t>Модуль «Геометрия»</w:t>
      </w:r>
    </w:p>
    <w:tbl>
      <w:tblPr>
        <w:tblStyle w:val="a5"/>
        <w:tblW w:w="0" w:type="auto"/>
        <w:tblLook w:val="04A0" w:firstRow="1" w:lastRow="0" w:firstColumn="1" w:lastColumn="0" w:noHBand="0" w:noVBand="1"/>
      </w:tblPr>
      <w:tblGrid>
        <w:gridCol w:w="1581"/>
        <w:gridCol w:w="1581"/>
        <w:gridCol w:w="1581"/>
        <w:gridCol w:w="1581"/>
        <w:gridCol w:w="1581"/>
        <w:gridCol w:w="1582"/>
      </w:tblGrid>
      <w:tr w:rsidR="00F733F2" w:rsidTr="00BE5167">
        <w:trPr>
          <w:trHeight w:val="547"/>
        </w:trPr>
        <w:tc>
          <w:tcPr>
            <w:tcW w:w="1581" w:type="dxa"/>
          </w:tcPr>
          <w:p w:rsidR="00F733F2" w:rsidRDefault="00F733F2" w:rsidP="00BE5167">
            <w:pPr>
              <w:autoSpaceDE w:val="0"/>
              <w:autoSpaceDN w:val="0"/>
              <w:adjustRightInd w:val="0"/>
              <w:jc w:val="center"/>
              <w:rPr>
                <w:rFonts w:eastAsia="TimesNewRomanPSMT"/>
              </w:rPr>
            </w:pPr>
            <w:r>
              <w:rPr>
                <w:rFonts w:eastAsia="TimesNewRomanPSMT"/>
              </w:rPr>
              <w:t>9</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10</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11</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12</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13</w:t>
            </w:r>
          </w:p>
        </w:tc>
        <w:tc>
          <w:tcPr>
            <w:tcW w:w="1582" w:type="dxa"/>
          </w:tcPr>
          <w:p w:rsidR="00F733F2" w:rsidRDefault="00F733F2" w:rsidP="00BE5167">
            <w:pPr>
              <w:autoSpaceDE w:val="0"/>
              <w:autoSpaceDN w:val="0"/>
              <w:adjustRightInd w:val="0"/>
              <w:jc w:val="center"/>
              <w:rPr>
                <w:rFonts w:eastAsia="TimesNewRomanPSMT"/>
              </w:rPr>
            </w:pPr>
            <w:r>
              <w:rPr>
                <w:rFonts w:eastAsia="TimesNewRomanPSMT"/>
              </w:rPr>
              <w:t>Сумма</w:t>
            </w:r>
          </w:p>
          <w:p w:rsidR="00F733F2" w:rsidRDefault="00F733F2" w:rsidP="00BE5167">
            <w:pPr>
              <w:autoSpaceDE w:val="0"/>
              <w:autoSpaceDN w:val="0"/>
              <w:adjustRightInd w:val="0"/>
              <w:jc w:val="center"/>
              <w:rPr>
                <w:rFonts w:eastAsia="TimesNewRomanPSMT"/>
              </w:rPr>
            </w:pPr>
            <w:r>
              <w:rPr>
                <w:rFonts w:eastAsia="TimesNewRomanPSMT"/>
              </w:rPr>
              <w:t>баллов</w:t>
            </w:r>
          </w:p>
        </w:tc>
      </w:tr>
      <w:tr w:rsidR="00F733F2" w:rsidTr="00BE5167">
        <w:trPr>
          <w:trHeight w:val="169"/>
        </w:trPr>
        <w:tc>
          <w:tcPr>
            <w:tcW w:w="1581" w:type="dxa"/>
          </w:tcPr>
          <w:p w:rsidR="00F733F2" w:rsidRDefault="00F733F2" w:rsidP="00BE5167">
            <w:pPr>
              <w:autoSpaceDE w:val="0"/>
              <w:autoSpaceDN w:val="0"/>
              <w:adjustRightInd w:val="0"/>
              <w:jc w:val="center"/>
              <w:rPr>
                <w:rFonts w:eastAsia="TimesNewRomanPSMT"/>
              </w:rPr>
            </w:pPr>
            <w:r>
              <w:rPr>
                <w:rFonts w:eastAsia="TimesNewRomanPSMT"/>
              </w:rPr>
              <w:t>89,6</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93,2</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94,8</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83,5</w:t>
            </w:r>
          </w:p>
        </w:tc>
        <w:tc>
          <w:tcPr>
            <w:tcW w:w="1581" w:type="dxa"/>
          </w:tcPr>
          <w:p w:rsidR="00F733F2" w:rsidRDefault="00F733F2" w:rsidP="00BE5167">
            <w:pPr>
              <w:autoSpaceDE w:val="0"/>
              <w:autoSpaceDN w:val="0"/>
              <w:adjustRightInd w:val="0"/>
              <w:jc w:val="center"/>
              <w:rPr>
                <w:rFonts w:eastAsia="TimesNewRomanPSMT"/>
              </w:rPr>
            </w:pPr>
            <w:r>
              <w:rPr>
                <w:rFonts w:eastAsia="TimesNewRomanPSMT"/>
              </w:rPr>
              <w:t>87,3</w:t>
            </w:r>
          </w:p>
        </w:tc>
        <w:tc>
          <w:tcPr>
            <w:tcW w:w="1582" w:type="dxa"/>
          </w:tcPr>
          <w:p w:rsidR="00F733F2" w:rsidRDefault="00F733F2" w:rsidP="00BE5167">
            <w:pPr>
              <w:autoSpaceDE w:val="0"/>
              <w:autoSpaceDN w:val="0"/>
              <w:adjustRightInd w:val="0"/>
              <w:jc w:val="center"/>
              <w:rPr>
                <w:rFonts w:eastAsia="TimesNewRomanPSMT"/>
              </w:rPr>
            </w:pPr>
            <w:r>
              <w:rPr>
                <w:rFonts w:eastAsia="TimesNewRomanPSMT"/>
              </w:rPr>
              <w:t>89,7</w:t>
            </w:r>
          </w:p>
          <w:p w:rsidR="00F733F2" w:rsidRDefault="00F733F2" w:rsidP="00BE5167">
            <w:pPr>
              <w:autoSpaceDE w:val="0"/>
              <w:autoSpaceDN w:val="0"/>
              <w:adjustRightInd w:val="0"/>
              <w:jc w:val="center"/>
              <w:rPr>
                <w:rFonts w:eastAsia="TimesNewRomanPSMT"/>
              </w:rPr>
            </w:pPr>
          </w:p>
        </w:tc>
      </w:tr>
    </w:tbl>
    <w:p w:rsidR="00F733F2" w:rsidRDefault="00F733F2" w:rsidP="004D6CC9">
      <w:pPr>
        <w:autoSpaceDE w:val="0"/>
        <w:autoSpaceDN w:val="0"/>
        <w:adjustRightInd w:val="0"/>
        <w:spacing w:line="276" w:lineRule="auto"/>
        <w:jc w:val="center"/>
        <w:rPr>
          <w:rFonts w:eastAsia="TimesNewRomanPSMT"/>
        </w:rPr>
      </w:pPr>
    </w:p>
    <w:p w:rsidR="00F733F2" w:rsidRPr="00C60B30" w:rsidRDefault="00F733F2" w:rsidP="004D6CC9">
      <w:pPr>
        <w:autoSpaceDE w:val="0"/>
        <w:autoSpaceDN w:val="0"/>
        <w:adjustRightInd w:val="0"/>
        <w:spacing w:line="276" w:lineRule="auto"/>
        <w:jc w:val="center"/>
        <w:rPr>
          <w:rFonts w:eastAsia="TimesNewRomanPSMT"/>
          <w:b/>
        </w:rPr>
      </w:pPr>
      <w:r w:rsidRPr="00C60B30">
        <w:rPr>
          <w:rFonts w:eastAsia="TimesNewRomanPSMT"/>
          <w:b/>
        </w:rPr>
        <w:t>Модуль «Реальная математика»</w:t>
      </w:r>
    </w:p>
    <w:tbl>
      <w:tblPr>
        <w:tblStyle w:val="a5"/>
        <w:tblW w:w="0" w:type="auto"/>
        <w:tblLook w:val="04A0" w:firstRow="1" w:lastRow="0" w:firstColumn="1" w:lastColumn="0" w:noHBand="0" w:noVBand="1"/>
      </w:tblPr>
      <w:tblGrid>
        <w:gridCol w:w="1196"/>
        <w:gridCol w:w="1196"/>
        <w:gridCol w:w="1196"/>
        <w:gridCol w:w="1196"/>
        <w:gridCol w:w="1196"/>
        <w:gridCol w:w="1197"/>
        <w:gridCol w:w="1197"/>
        <w:gridCol w:w="1197"/>
      </w:tblGrid>
      <w:tr w:rsidR="00F733F2" w:rsidTr="00F733F2">
        <w:tc>
          <w:tcPr>
            <w:tcW w:w="1196" w:type="dxa"/>
          </w:tcPr>
          <w:p w:rsidR="00F733F2" w:rsidRDefault="00F733F2" w:rsidP="00BE5167">
            <w:pPr>
              <w:autoSpaceDE w:val="0"/>
              <w:autoSpaceDN w:val="0"/>
              <w:adjustRightInd w:val="0"/>
              <w:jc w:val="center"/>
              <w:rPr>
                <w:rFonts w:eastAsia="TimesNewRomanPSMT"/>
              </w:rPr>
            </w:pPr>
            <w:r>
              <w:rPr>
                <w:rFonts w:eastAsia="TimesNewRomanPSMT"/>
              </w:rPr>
              <w:t>14</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15</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16</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17</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18</w:t>
            </w:r>
          </w:p>
        </w:tc>
        <w:tc>
          <w:tcPr>
            <w:tcW w:w="1197" w:type="dxa"/>
          </w:tcPr>
          <w:p w:rsidR="00F733F2" w:rsidRDefault="00F733F2" w:rsidP="00BE5167">
            <w:pPr>
              <w:autoSpaceDE w:val="0"/>
              <w:autoSpaceDN w:val="0"/>
              <w:adjustRightInd w:val="0"/>
              <w:jc w:val="center"/>
              <w:rPr>
                <w:rFonts w:eastAsia="TimesNewRomanPSMT"/>
              </w:rPr>
            </w:pPr>
            <w:r>
              <w:rPr>
                <w:rFonts w:eastAsia="TimesNewRomanPSMT"/>
              </w:rPr>
              <w:t>19</w:t>
            </w:r>
          </w:p>
        </w:tc>
        <w:tc>
          <w:tcPr>
            <w:tcW w:w="1197" w:type="dxa"/>
          </w:tcPr>
          <w:p w:rsidR="00F733F2" w:rsidRDefault="00F733F2" w:rsidP="00BE5167">
            <w:pPr>
              <w:autoSpaceDE w:val="0"/>
              <w:autoSpaceDN w:val="0"/>
              <w:adjustRightInd w:val="0"/>
              <w:jc w:val="center"/>
              <w:rPr>
                <w:rFonts w:eastAsia="TimesNewRomanPSMT"/>
              </w:rPr>
            </w:pPr>
            <w:r>
              <w:rPr>
                <w:rFonts w:eastAsia="TimesNewRomanPSMT"/>
              </w:rPr>
              <w:t>20</w:t>
            </w:r>
          </w:p>
        </w:tc>
        <w:tc>
          <w:tcPr>
            <w:tcW w:w="1197" w:type="dxa"/>
          </w:tcPr>
          <w:p w:rsidR="00F733F2" w:rsidRDefault="00F733F2" w:rsidP="00BE5167">
            <w:pPr>
              <w:autoSpaceDE w:val="0"/>
              <w:autoSpaceDN w:val="0"/>
              <w:adjustRightInd w:val="0"/>
              <w:jc w:val="center"/>
              <w:rPr>
                <w:rFonts w:eastAsia="TimesNewRomanPSMT"/>
              </w:rPr>
            </w:pPr>
            <w:r>
              <w:rPr>
                <w:rFonts w:eastAsia="TimesNewRomanPSMT"/>
              </w:rPr>
              <w:t>Сумма</w:t>
            </w:r>
          </w:p>
          <w:p w:rsidR="00F733F2" w:rsidRDefault="00F733F2" w:rsidP="00BE5167">
            <w:pPr>
              <w:autoSpaceDE w:val="0"/>
              <w:autoSpaceDN w:val="0"/>
              <w:adjustRightInd w:val="0"/>
              <w:jc w:val="center"/>
              <w:rPr>
                <w:rFonts w:eastAsia="TimesNewRomanPSMT"/>
              </w:rPr>
            </w:pPr>
            <w:r>
              <w:rPr>
                <w:rFonts w:eastAsia="TimesNewRomanPSMT"/>
              </w:rPr>
              <w:t>баллов</w:t>
            </w:r>
          </w:p>
        </w:tc>
      </w:tr>
      <w:tr w:rsidR="00F733F2" w:rsidTr="00F733F2">
        <w:tc>
          <w:tcPr>
            <w:tcW w:w="1196" w:type="dxa"/>
          </w:tcPr>
          <w:p w:rsidR="00F733F2" w:rsidRDefault="00F733F2" w:rsidP="00BE5167">
            <w:pPr>
              <w:autoSpaceDE w:val="0"/>
              <w:autoSpaceDN w:val="0"/>
              <w:adjustRightInd w:val="0"/>
              <w:jc w:val="center"/>
              <w:rPr>
                <w:rFonts w:eastAsia="TimesNewRomanPSMT"/>
              </w:rPr>
            </w:pPr>
            <w:r>
              <w:rPr>
                <w:rFonts w:eastAsia="TimesNewRomanPSMT"/>
              </w:rPr>
              <w:t>73,3</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96,3</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93,4</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85,5</w:t>
            </w:r>
          </w:p>
        </w:tc>
        <w:tc>
          <w:tcPr>
            <w:tcW w:w="1196" w:type="dxa"/>
          </w:tcPr>
          <w:p w:rsidR="00F733F2" w:rsidRDefault="00F733F2" w:rsidP="00BE5167">
            <w:pPr>
              <w:autoSpaceDE w:val="0"/>
              <w:autoSpaceDN w:val="0"/>
              <w:adjustRightInd w:val="0"/>
              <w:jc w:val="center"/>
              <w:rPr>
                <w:rFonts w:eastAsia="TimesNewRomanPSMT"/>
              </w:rPr>
            </w:pPr>
            <w:r>
              <w:rPr>
                <w:rFonts w:eastAsia="TimesNewRomanPSMT"/>
              </w:rPr>
              <w:t>93,8</w:t>
            </w:r>
          </w:p>
        </w:tc>
        <w:tc>
          <w:tcPr>
            <w:tcW w:w="1197" w:type="dxa"/>
          </w:tcPr>
          <w:p w:rsidR="00F733F2" w:rsidRDefault="00F733F2" w:rsidP="00BE5167">
            <w:pPr>
              <w:autoSpaceDE w:val="0"/>
              <w:autoSpaceDN w:val="0"/>
              <w:adjustRightInd w:val="0"/>
              <w:jc w:val="center"/>
              <w:rPr>
                <w:rFonts w:eastAsia="TimesNewRomanPSMT"/>
              </w:rPr>
            </w:pPr>
            <w:r>
              <w:rPr>
                <w:rFonts w:eastAsia="TimesNewRomanPSMT"/>
              </w:rPr>
              <w:t>81,1</w:t>
            </w:r>
          </w:p>
        </w:tc>
        <w:tc>
          <w:tcPr>
            <w:tcW w:w="1197" w:type="dxa"/>
          </w:tcPr>
          <w:p w:rsidR="00F733F2" w:rsidRDefault="00F733F2" w:rsidP="00BE5167">
            <w:pPr>
              <w:autoSpaceDE w:val="0"/>
              <w:autoSpaceDN w:val="0"/>
              <w:adjustRightInd w:val="0"/>
              <w:jc w:val="center"/>
              <w:rPr>
                <w:rFonts w:eastAsia="TimesNewRomanPSMT"/>
              </w:rPr>
            </w:pPr>
            <w:r>
              <w:rPr>
                <w:rFonts w:eastAsia="TimesNewRomanPSMT"/>
              </w:rPr>
              <w:t>85,9</w:t>
            </w:r>
          </w:p>
        </w:tc>
        <w:tc>
          <w:tcPr>
            <w:tcW w:w="1197" w:type="dxa"/>
          </w:tcPr>
          <w:p w:rsidR="00F733F2" w:rsidRDefault="00F733F2" w:rsidP="00BE5167">
            <w:pPr>
              <w:autoSpaceDE w:val="0"/>
              <w:autoSpaceDN w:val="0"/>
              <w:adjustRightInd w:val="0"/>
              <w:jc w:val="center"/>
              <w:rPr>
                <w:rFonts w:eastAsia="TimesNewRomanPSMT"/>
              </w:rPr>
            </w:pPr>
            <w:r>
              <w:rPr>
                <w:rFonts w:eastAsia="TimesNewRomanPSMT"/>
              </w:rPr>
              <w:t>87</w:t>
            </w:r>
          </w:p>
          <w:p w:rsidR="00F733F2" w:rsidRDefault="00F733F2" w:rsidP="00BE5167">
            <w:pPr>
              <w:autoSpaceDE w:val="0"/>
              <w:autoSpaceDN w:val="0"/>
              <w:adjustRightInd w:val="0"/>
              <w:jc w:val="center"/>
              <w:rPr>
                <w:rFonts w:eastAsia="TimesNewRomanPSMT"/>
              </w:rPr>
            </w:pPr>
          </w:p>
        </w:tc>
      </w:tr>
    </w:tbl>
    <w:p w:rsidR="00A82099" w:rsidRDefault="00A82099" w:rsidP="004D6CC9">
      <w:pPr>
        <w:autoSpaceDE w:val="0"/>
        <w:autoSpaceDN w:val="0"/>
        <w:adjustRightInd w:val="0"/>
        <w:spacing w:line="276" w:lineRule="auto"/>
        <w:jc w:val="center"/>
        <w:rPr>
          <w:rFonts w:eastAsia="TimesNewRomanPSMT"/>
        </w:rPr>
      </w:pPr>
    </w:p>
    <w:p w:rsidR="00F733F2" w:rsidRDefault="00F733F2" w:rsidP="004D6CC9">
      <w:pPr>
        <w:autoSpaceDE w:val="0"/>
        <w:autoSpaceDN w:val="0"/>
        <w:adjustRightInd w:val="0"/>
        <w:spacing w:line="276" w:lineRule="auto"/>
        <w:jc w:val="center"/>
        <w:rPr>
          <w:rFonts w:eastAsia="TimesNewRomanPSMT"/>
        </w:rPr>
      </w:pPr>
      <w:r>
        <w:rPr>
          <w:rFonts w:eastAsia="TimesNewRomanPSMT"/>
        </w:rPr>
        <w:t>2 часть</w:t>
      </w:r>
    </w:p>
    <w:p w:rsidR="00F733F2" w:rsidRPr="00C60B30" w:rsidRDefault="00F733F2" w:rsidP="004D6CC9">
      <w:pPr>
        <w:autoSpaceDE w:val="0"/>
        <w:autoSpaceDN w:val="0"/>
        <w:adjustRightInd w:val="0"/>
        <w:spacing w:line="276" w:lineRule="auto"/>
        <w:jc w:val="center"/>
        <w:rPr>
          <w:rFonts w:eastAsia="TimesNewRomanPSMT"/>
          <w:b/>
        </w:rPr>
      </w:pPr>
      <w:r w:rsidRPr="00C60B30">
        <w:rPr>
          <w:rFonts w:eastAsia="TimesNewRomanPSMT"/>
          <w:b/>
        </w:rPr>
        <w:t>Модуль «Алгебра»</w:t>
      </w:r>
    </w:p>
    <w:tbl>
      <w:tblPr>
        <w:tblStyle w:val="a5"/>
        <w:tblW w:w="0" w:type="auto"/>
        <w:tblLook w:val="04A0" w:firstRow="1" w:lastRow="0" w:firstColumn="1" w:lastColumn="0" w:noHBand="0" w:noVBand="1"/>
      </w:tblPr>
      <w:tblGrid>
        <w:gridCol w:w="2392"/>
        <w:gridCol w:w="2393"/>
        <w:gridCol w:w="2393"/>
        <w:gridCol w:w="2393"/>
      </w:tblGrid>
      <w:tr w:rsidR="00F733F2" w:rsidTr="00F733F2">
        <w:tc>
          <w:tcPr>
            <w:tcW w:w="2392" w:type="dxa"/>
          </w:tcPr>
          <w:p w:rsidR="00F733F2" w:rsidRDefault="00F733F2" w:rsidP="00BE5167">
            <w:pPr>
              <w:autoSpaceDE w:val="0"/>
              <w:autoSpaceDN w:val="0"/>
              <w:adjustRightInd w:val="0"/>
              <w:jc w:val="center"/>
              <w:rPr>
                <w:rFonts w:eastAsia="TimesNewRomanPSMT"/>
              </w:rPr>
            </w:pPr>
            <w:r>
              <w:rPr>
                <w:rFonts w:eastAsia="TimesNewRomanPSMT"/>
              </w:rPr>
              <w:t>21</w:t>
            </w:r>
          </w:p>
        </w:tc>
        <w:tc>
          <w:tcPr>
            <w:tcW w:w="2393" w:type="dxa"/>
          </w:tcPr>
          <w:p w:rsidR="00F733F2" w:rsidRDefault="00F733F2" w:rsidP="00BE5167">
            <w:pPr>
              <w:autoSpaceDE w:val="0"/>
              <w:autoSpaceDN w:val="0"/>
              <w:adjustRightInd w:val="0"/>
              <w:jc w:val="center"/>
              <w:rPr>
                <w:rFonts w:eastAsia="TimesNewRomanPSMT"/>
              </w:rPr>
            </w:pPr>
            <w:r>
              <w:rPr>
                <w:rFonts w:eastAsia="TimesNewRomanPSMT"/>
              </w:rPr>
              <w:t>22</w:t>
            </w:r>
          </w:p>
        </w:tc>
        <w:tc>
          <w:tcPr>
            <w:tcW w:w="2393" w:type="dxa"/>
          </w:tcPr>
          <w:p w:rsidR="00F733F2" w:rsidRDefault="00F733F2" w:rsidP="00BE5167">
            <w:pPr>
              <w:autoSpaceDE w:val="0"/>
              <w:autoSpaceDN w:val="0"/>
              <w:adjustRightInd w:val="0"/>
              <w:jc w:val="center"/>
              <w:rPr>
                <w:rFonts w:eastAsia="TimesNewRomanPSMT"/>
              </w:rPr>
            </w:pPr>
            <w:r>
              <w:rPr>
                <w:rFonts w:eastAsia="TimesNewRomanPSMT"/>
              </w:rPr>
              <w:t>23</w:t>
            </w:r>
          </w:p>
        </w:tc>
        <w:tc>
          <w:tcPr>
            <w:tcW w:w="2393" w:type="dxa"/>
          </w:tcPr>
          <w:p w:rsidR="00F733F2" w:rsidRDefault="00F733F2" w:rsidP="00BE5167">
            <w:pPr>
              <w:autoSpaceDE w:val="0"/>
              <w:autoSpaceDN w:val="0"/>
              <w:adjustRightInd w:val="0"/>
              <w:jc w:val="center"/>
              <w:rPr>
                <w:rFonts w:eastAsia="TimesNewRomanPSMT"/>
              </w:rPr>
            </w:pPr>
            <w:r>
              <w:rPr>
                <w:rFonts w:eastAsia="TimesNewRomanPSMT"/>
              </w:rPr>
              <w:t>Сумма</w:t>
            </w:r>
          </w:p>
          <w:p w:rsidR="00F733F2" w:rsidRDefault="00F733F2" w:rsidP="00BE5167">
            <w:pPr>
              <w:autoSpaceDE w:val="0"/>
              <w:autoSpaceDN w:val="0"/>
              <w:adjustRightInd w:val="0"/>
              <w:jc w:val="center"/>
              <w:rPr>
                <w:rFonts w:eastAsia="TimesNewRomanPSMT"/>
              </w:rPr>
            </w:pPr>
            <w:r>
              <w:rPr>
                <w:rFonts w:eastAsia="TimesNewRomanPSMT"/>
              </w:rPr>
              <w:t>баллов</w:t>
            </w:r>
          </w:p>
        </w:tc>
      </w:tr>
      <w:tr w:rsidR="00F733F2" w:rsidTr="00F733F2">
        <w:tc>
          <w:tcPr>
            <w:tcW w:w="2392" w:type="dxa"/>
          </w:tcPr>
          <w:p w:rsidR="00F733F2" w:rsidRDefault="00F733F2" w:rsidP="00BE5167">
            <w:pPr>
              <w:autoSpaceDE w:val="0"/>
              <w:autoSpaceDN w:val="0"/>
              <w:adjustRightInd w:val="0"/>
              <w:jc w:val="center"/>
              <w:rPr>
                <w:rFonts w:eastAsia="TimesNewRomanPSMT"/>
              </w:rPr>
            </w:pPr>
            <w:r>
              <w:rPr>
                <w:rFonts w:eastAsia="TimesNewRomanPSMT"/>
              </w:rPr>
              <w:t>46,9</w:t>
            </w:r>
          </w:p>
        </w:tc>
        <w:tc>
          <w:tcPr>
            <w:tcW w:w="2393" w:type="dxa"/>
          </w:tcPr>
          <w:p w:rsidR="00F733F2" w:rsidRDefault="00F733F2" w:rsidP="00BE5167">
            <w:pPr>
              <w:autoSpaceDE w:val="0"/>
              <w:autoSpaceDN w:val="0"/>
              <w:adjustRightInd w:val="0"/>
              <w:jc w:val="center"/>
              <w:rPr>
                <w:rFonts w:eastAsia="TimesNewRomanPSMT"/>
              </w:rPr>
            </w:pPr>
            <w:r>
              <w:rPr>
                <w:rFonts w:eastAsia="TimesNewRomanPSMT"/>
              </w:rPr>
              <w:t>29</w:t>
            </w:r>
          </w:p>
        </w:tc>
        <w:tc>
          <w:tcPr>
            <w:tcW w:w="2393" w:type="dxa"/>
          </w:tcPr>
          <w:p w:rsidR="00F733F2" w:rsidRDefault="00F733F2" w:rsidP="00BE5167">
            <w:pPr>
              <w:autoSpaceDE w:val="0"/>
              <w:autoSpaceDN w:val="0"/>
              <w:adjustRightInd w:val="0"/>
              <w:jc w:val="center"/>
              <w:rPr>
                <w:rFonts w:eastAsia="TimesNewRomanPSMT"/>
              </w:rPr>
            </w:pPr>
            <w:r>
              <w:rPr>
                <w:rFonts w:eastAsia="TimesNewRomanPSMT"/>
              </w:rPr>
              <w:t>9</w:t>
            </w:r>
          </w:p>
        </w:tc>
        <w:tc>
          <w:tcPr>
            <w:tcW w:w="2393" w:type="dxa"/>
          </w:tcPr>
          <w:p w:rsidR="00F733F2" w:rsidRDefault="00F733F2" w:rsidP="00BE5167">
            <w:pPr>
              <w:autoSpaceDE w:val="0"/>
              <w:autoSpaceDN w:val="0"/>
              <w:adjustRightInd w:val="0"/>
              <w:jc w:val="center"/>
              <w:rPr>
                <w:rFonts w:eastAsia="TimesNewRomanPSMT"/>
              </w:rPr>
            </w:pPr>
            <w:r>
              <w:rPr>
                <w:rFonts w:eastAsia="TimesNewRomanPSMT"/>
              </w:rPr>
              <w:t>24,3</w:t>
            </w:r>
          </w:p>
        </w:tc>
      </w:tr>
    </w:tbl>
    <w:p w:rsidR="009F26C0" w:rsidRDefault="009F26C0" w:rsidP="004D6CC9">
      <w:pPr>
        <w:autoSpaceDE w:val="0"/>
        <w:autoSpaceDN w:val="0"/>
        <w:adjustRightInd w:val="0"/>
        <w:spacing w:line="276" w:lineRule="auto"/>
        <w:jc w:val="center"/>
        <w:rPr>
          <w:rFonts w:eastAsia="TimesNewRomanPSMT"/>
          <w:b/>
        </w:rPr>
      </w:pPr>
    </w:p>
    <w:p w:rsidR="00F733F2" w:rsidRPr="00C60B30" w:rsidRDefault="00F733F2" w:rsidP="004D6CC9">
      <w:pPr>
        <w:autoSpaceDE w:val="0"/>
        <w:autoSpaceDN w:val="0"/>
        <w:adjustRightInd w:val="0"/>
        <w:spacing w:line="276" w:lineRule="auto"/>
        <w:jc w:val="center"/>
        <w:rPr>
          <w:rFonts w:eastAsia="TimesNewRomanPSMT"/>
          <w:b/>
        </w:rPr>
      </w:pPr>
      <w:r w:rsidRPr="00C60B30">
        <w:rPr>
          <w:rFonts w:eastAsia="TimesNewRomanPSMT"/>
          <w:b/>
        </w:rPr>
        <w:t>Модуль «Геометрия»</w:t>
      </w:r>
    </w:p>
    <w:tbl>
      <w:tblPr>
        <w:tblStyle w:val="a5"/>
        <w:tblW w:w="0" w:type="auto"/>
        <w:tblLook w:val="04A0" w:firstRow="1" w:lastRow="0" w:firstColumn="1" w:lastColumn="0" w:noHBand="0" w:noVBand="1"/>
      </w:tblPr>
      <w:tblGrid>
        <w:gridCol w:w="2392"/>
        <w:gridCol w:w="2393"/>
        <w:gridCol w:w="2393"/>
        <w:gridCol w:w="2393"/>
      </w:tblGrid>
      <w:tr w:rsidR="00F733F2" w:rsidTr="00F733F2">
        <w:tc>
          <w:tcPr>
            <w:tcW w:w="2392"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24</w:t>
            </w:r>
          </w:p>
        </w:tc>
        <w:tc>
          <w:tcPr>
            <w:tcW w:w="2393"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25</w:t>
            </w:r>
          </w:p>
        </w:tc>
        <w:tc>
          <w:tcPr>
            <w:tcW w:w="2393"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26</w:t>
            </w:r>
          </w:p>
        </w:tc>
        <w:tc>
          <w:tcPr>
            <w:tcW w:w="2393"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Сумма</w:t>
            </w:r>
          </w:p>
          <w:p w:rsidR="00F733F2" w:rsidRDefault="00F733F2" w:rsidP="004D6CC9">
            <w:pPr>
              <w:autoSpaceDE w:val="0"/>
              <w:autoSpaceDN w:val="0"/>
              <w:adjustRightInd w:val="0"/>
              <w:spacing w:line="276" w:lineRule="auto"/>
              <w:jc w:val="center"/>
              <w:rPr>
                <w:rFonts w:eastAsia="TimesNewRomanPSMT"/>
              </w:rPr>
            </w:pPr>
            <w:r>
              <w:rPr>
                <w:rFonts w:eastAsia="TimesNewRomanPSMT"/>
              </w:rPr>
              <w:t>баллов</w:t>
            </w:r>
          </w:p>
        </w:tc>
      </w:tr>
      <w:tr w:rsidR="00F733F2" w:rsidTr="00F733F2">
        <w:tc>
          <w:tcPr>
            <w:tcW w:w="2392"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25,2</w:t>
            </w:r>
          </w:p>
        </w:tc>
        <w:tc>
          <w:tcPr>
            <w:tcW w:w="2393"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12,1</w:t>
            </w:r>
          </w:p>
        </w:tc>
        <w:tc>
          <w:tcPr>
            <w:tcW w:w="2393"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1,6</w:t>
            </w:r>
          </w:p>
        </w:tc>
        <w:tc>
          <w:tcPr>
            <w:tcW w:w="2393"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10,4</w:t>
            </w:r>
          </w:p>
        </w:tc>
      </w:tr>
    </w:tbl>
    <w:p w:rsidR="00F733F2" w:rsidRDefault="00F733F2" w:rsidP="004D6CC9">
      <w:pPr>
        <w:autoSpaceDE w:val="0"/>
        <w:autoSpaceDN w:val="0"/>
        <w:adjustRightInd w:val="0"/>
        <w:spacing w:line="276" w:lineRule="auto"/>
        <w:jc w:val="center"/>
        <w:rPr>
          <w:rFonts w:eastAsia="TimesNewRomanPSMT"/>
        </w:rPr>
      </w:pPr>
    </w:p>
    <w:p w:rsidR="00BE5167" w:rsidRDefault="00BE5167" w:rsidP="004D6CC9">
      <w:pPr>
        <w:autoSpaceDE w:val="0"/>
        <w:autoSpaceDN w:val="0"/>
        <w:adjustRightInd w:val="0"/>
        <w:spacing w:line="276" w:lineRule="auto"/>
        <w:jc w:val="center"/>
        <w:rPr>
          <w:rFonts w:eastAsia="TimesNewRomanPSMT"/>
        </w:rPr>
      </w:pPr>
    </w:p>
    <w:p w:rsidR="00BE5167" w:rsidRDefault="00BE5167" w:rsidP="004D6CC9">
      <w:pPr>
        <w:autoSpaceDE w:val="0"/>
        <w:autoSpaceDN w:val="0"/>
        <w:adjustRightInd w:val="0"/>
        <w:spacing w:line="276" w:lineRule="auto"/>
        <w:jc w:val="center"/>
        <w:rPr>
          <w:rFonts w:eastAsia="TimesNewRomanPSMT"/>
        </w:rPr>
      </w:pPr>
    </w:p>
    <w:p w:rsidR="00F733F2" w:rsidRDefault="00F733F2" w:rsidP="004D6CC9">
      <w:pPr>
        <w:autoSpaceDE w:val="0"/>
        <w:autoSpaceDN w:val="0"/>
        <w:adjustRightInd w:val="0"/>
        <w:spacing w:line="276" w:lineRule="auto"/>
        <w:jc w:val="center"/>
        <w:rPr>
          <w:rFonts w:eastAsia="TimesNewRomanPSMT"/>
        </w:rPr>
      </w:pPr>
    </w:p>
    <w:tbl>
      <w:tblPr>
        <w:tblStyle w:val="a5"/>
        <w:tblW w:w="0" w:type="auto"/>
        <w:tblLook w:val="04A0" w:firstRow="1" w:lastRow="0" w:firstColumn="1" w:lastColumn="0" w:noHBand="0" w:noVBand="1"/>
      </w:tblPr>
      <w:tblGrid>
        <w:gridCol w:w="3190"/>
        <w:gridCol w:w="3190"/>
        <w:gridCol w:w="3191"/>
      </w:tblGrid>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lastRenderedPageBreak/>
              <w:t>Сумма</w:t>
            </w:r>
          </w:p>
          <w:p w:rsidR="00F733F2" w:rsidRDefault="00F733F2" w:rsidP="004D6CC9">
            <w:pPr>
              <w:autoSpaceDE w:val="0"/>
              <w:autoSpaceDN w:val="0"/>
              <w:adjustRightInd w:val="0"/>
              <w:spacing w:line="276" w:lineRule="auto"/>
              <w:jc w:val="center"/>
              <w:rPr>
                <w:rFonts w:eastAsia="TimesNewRomanPSMT"/>
              </w:rPr>
            </w:pPr>
            <w:r>
              <w:rPr>
                <w:rFonts w:eastAsia="TimesNewRomanPSMT"/>
              </w:rPr>
              <w:t>баллов</w:t>
            </w:r>
          </w:p>
          <w:p w:rsidR="00F733F2" w:rsidRDefault="00F733F2" w:rsidP="004D6CC9">
            <w:pPr>
              <w:autoSpaceDE w:val="0"/>
              <w:autoSpaceDN w:val="0"/>
              <w:adjustRightInd w:val="0"/>
              <w:spacing w:line="276" w:lineRule="auto"/>
              <w:jc w:val="center"/>
              <w:rPr>
                <w:rFonts w:eastAsia="TimesNewRomanPSMT"/>
              </w:rPr>
            </w:pPr>
            <w:r>
              <w:rPr>
                <w:rFonts w:eastAsia="TimesNewRomanPSMT"/>
              </w:rPr>
              <w:t>за 1 часть</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Сумма</w:t>
            </w:r>
          </w:p>
          <w:p w:rsidR="00F733F2" w:rsidRDefault="00F733F2" w:rsidP="004D6CC9">
            <w:pPr>
              <w:autoSpaceDE w:val="0"/>
              <w:autoSpaceDN w:val="0"/>
              <w:adjustRightInd w:val="0"/>
              <w:spacing w:line="276" w:lineRule="auto"/>
              <w:jc w:val="center"/>
              <w:rPr>
                <w:rFonts w:eastAsia="TimesNewRomanPSMT"/>
              </w:rPr>
            </w:pPr>
            <w:r>
              <w:rPr>
                <w:rFonts w:eastAsia="TimesNewRomanPSMT"/>
              </w:rPr>
              <w:t>баллов</w:t>
            </w:r>
          </w:p>
          <w:p w:rsidR="00F733F2" w:rsidRDefault="00F733F2" w:rsidP="004D6CC9">
            <w:pPr>
              <w:autoSpaceDE w:val="0"/>
              <w:autoSpaceDN w:val="0"/>
              <w:adjustRightInd w:val="0"/>
              <w:spacing w:line="276" w:lineRule="auto"/>
              <w:jc w:val="center"/>
              <w:rPr>
                <w:rFonts w:eastAsia="TimesNewRomanPSMT"/>
              </w:rPr>
            </w:pPr>
            <w:r>
              <w:rPr>
                <w:rFonts w:eastAsia="TimesNewRomanPSMT"/>
              </w:rPr>
              <w:t>за 2 часть</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Общий</w:t>
            </w:r>
          </w:p>
          <w:p w:rsidR="00F733F2" w:rsidRDefault="00F733F2" w:rsidP="004D6CC9">
            <w:pPr>
              <w:autoSpaceDE w:val="0"/>
              <w:autoSpaceDN w:val="0"/>
              <w:adjustRightInd w:val="0"/>
              <w:spacing w:line="276" w:lineRule="auto"/>
              <w:jc w:val="center"/>
              <w:rPr>
                <w:rFonts w:eastAsia="TimesNewRomanPSMT"/>
              </w:rPr>
            </w:pPr>
            <w:r>
              <w:rPr>
                <w:rFonts w:eastAsia="TimesNewRomanPSMT"/>
              </w:rPr>
              <w:t>балл</w:t>
            </w:r>
          </w:p>
        </w:tc>
      </w:tr>
      <w:tr w:rsidR="00F733F2" w:rsidTr="00F733F2">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89,6</w:t>
            </w:r>
          </w:p>
        </w:tc>
        <w:tc>
          <w:tcPr>
            <w:tcW w:w="3190"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17,3</w:t>
            </w:r>
          </w:p>
        </w:tc>
        <w:tc>
          <w:tcPr>
            <w:tcW w:w="3191" w:type="dxa"/>
          </w:tcPr>
          <w:p w:rsidR="00F733F2" w:rsidRDefault="00F733F2" w:rsidP="004D6CC9">
            <w:pPr>
              <w:autoSpaceDE w:val="0"/>
              <w:autoSpaceDN w:val="0"/>
              <w:adjustRightInd w:val="0"/>
              <w:spacing w:line="276" w:lineRule="auto"/>
              <w:jc w:val="center"/>
              <w:rPr>
                <w:rFonts w:eastAsia="TimesNewRomanPSMT"/>
              </w:rPr>
            </w:pPr>
            <w:r>
              <w:rPr>
                <w:rFonts w:eastAsia="TimesNewRomanPSMT"/>
              </w:rPr>
              <w:t>55,4</w:t>
            </w:r>
          </w:p>
        </w:tc>
      </w:tr>
    </w:tbl>
    <w:p w:rsidR="009F26C0" w:rsidRDefault="009F26C0" w:rsidP="004D6CC9">
      <w:pPr>
        <w:autoSpaceDE w:val="0"/>
        <w:autoSpaceDN w:val="0"/>
        <w:adjustRightInd w:val="0"/>
        <w:spacing w:line="276" w:lineRule="auto"/>
        <w:jc w:val="center"/>
        <w:rPr>
          <w:rFonts w:eastAsia="TimesNewRomanPSMT"/>
          <w:b/>
        </w:rPr>
      </w:pPr>
    </w:p>
    <w:p w:rsidR="00F733F2" w:rsidRDefault="00F733F2" w:rsidP="004D6CC9">
      <w:pPr>
        <w:autoSpaceDE w:val="0"/>
        <w:autoSpaceDN w:val="0"/>
        <w:adjustRightInd w:val="0"/>
        <w:spacing w:line="276" w:lineRule="auto"/>
        <w:jc w:val="center"/>
        <w:rPr>
          <w:rFonts w:eastAsia="TimesNewRomanPSMT"/>
          <w:b/>
        </w:rPr>
      </w:pPr>
      <w:r w:rsidRPr="00A43C29">
        <w:rPr>
          <w:rFonts w:eastAsia="TimesNewRomanPSMT"/>
          <w:b/>
        </w:rPr>
        <w:t>Выводы и рекомендации</w:t>
      </w:r>
      <w:r w:rsidR="00660067">
        <w:rPr>
          <w:rFonts w:eastAsia="TimesNewRomanPSMT"/>
          <w:b/>
        </w:rPr>
        <w:t>:</w:t>
      </w:r>
    </w:p>
    <w:p w:rsidR="00660067" w:rsidRDefault="00660067" w:rsidP="004D6CC9">
      <w:pPr>
        <w:autoSpaceDE w:val="0"/>
        <w:autoSpaceDN w:val="0"/>
        <w:adjustRightInd w:val="0"/>
        <w:spacing w:line="276" w:lineRule="auto"/>
        <w:jc w:val="center"/>
        <w:rPr>
          <w:rFonts w:eastAsia="TimesNewRomanPSMT"/>
          <w:b/>
        </w:rPr>
      </w:pPr>
    </w:p>
    <w:p w:rsidR="00F733F2" w:rsidRPr="00A82099" w:rsidRDefault="00660067" w:rsidP="004D6CC9">
      <w:pPr>
        <w:autoSpaceDE w:val="0"/>
        <w:autoSpaceDN w:val="0"/>
        <w:adjustRightInd w:val="0"/>
        <w:spacing w:line="276" w:lineRule="auto"/>
        <w:ind w:firstLine="567"/>
        <w:jc w:val="both"/>
        <w:rPr>
          <w:rFonts w:eastAsia="TimesNewRomanPSMT"/>
          <w:sz w:val="26"/>
          <w:szCs w:val="26"/>
        </w:rPr>
      </w:pPr>
      <w:r>
        <w:rPr>
          <w:rFonts w:eastAsia="TimesNewRomanPSMT"/>
          <w:sz w:val="26"/>
          <w:szCs w:val="26"/>
        </w:rPr>
        <w:t xml:space="preserve">Анализ  результатов </w:t>
      </w:r>
      <w:r w:rsidR="00F40C28">
        <w:rPr>
          <w:rFonts w:eastAsia="TimesNewRomanPSMT"/>
          <w:sz w:val="26"/>
          <w:szCs w:val="26"/>
        </w:rPr>
        <w:t xml:space="preserve">экзаменационной работы, </w:t>
      </w:r>
      <w:r w:rsidR="00F733F2" w:rsidRPr="00A82099">
        <w:rPr>
          <w:rFonts w:eastAsia="TimesNewRomanPSMT"/>
          <w:sz w:val="26"/>
          <w:szCs w:val="26"/>
        </w:rPr>
        <w:t>проведенн</w:t>
      </w:r>
      <w:r>
        <w:rPr>
          <w:rFonts w:eastAsia="TimesNewRomanPSMT"/>
          <w:sz w:val="26"/>
          <w:szCs w:val="26"/>
        </w:rPr>
        <w:t>ой</w:t>
      </w:r>
      <w:r w:rsidR="00F40C28">
        <w:rPr>
          <w:rFonts w:eastAsia="TimesNewRomanPSMT"/>
          <w:sz w:val="26"/>
          <w:szCs w:val="26"/>
        </w:rPr>
        <w:t xml:space="preserve"> в 2013 г. </w:t>
      </w:r>
      <w:r w:rsidR="00F733F2" w:rsidRPr="00A82099">
        <w:rPr>
          <w:rFonts w:eastAsia="TimesNewRomanPSMT"/>
          <w:sz w:val="26"/>
          <w:szCs w:val="26"/>
        </w:rPr>
        <w:t>позволяет выявить  некоторые проблемы в</w:t>
      </w:r>
      <w:r w:rsidR="00A82099">
        <w:rPr>
          <w:rFonts w:eastAsia="TimesNewRomanPSMT"/>
          <w:sz w:val="26"/>
          <w:szCs w:val="26"/>
        </w:rPr>
        <w:t xml:space="preserve"> </w:t>
      </w:r>
      <w:r w:rsidR="00F733F2" w:rsidRPr="00A82099">
        <w:rPr>
          <w:rFonts w:eastAsia="TimesNewRomanPSMT"/>
          <w:sz w:val="26"/>
          <w:szCs w:val="26"/>
        </w:rPr>
        <w:t>системе  обучения арифметике, алгебре и геометрии в основной школе. По всем</w:t>
      </w:r>
      <w:r w:rsidR="00A82099">
        <w:rPr>
          <w:rFonts w:eastAsia="TimesNewRomanPSMT"/>
          <w:sz w:val="26"/>
          <w:szCs w:val="26"/>
        </w:rPr>
        <w:t xml:space="preserve"> </w:t>
      </w:r>
      <w:r w:rsidR="00F733F2" w:rsidRPr="00A82099">
        <w:rPr>
          <w:rFonts w:eastAsia="TimesNewRomanPSMT"/>
          <w:sz w:val="26"/>
          <w:szCs w:val="26"/>
        </w:rPr>
        <w:t>содержательным блокам выявились недостатки в подготовке  учащихся. Некоторые выпускники продемонстрировали  невладение   важнейшими элементарными умениями, безусловно, являющимися опорными для дальнейшего изучения  курса математики и смежных дисциплин.  Это, прежде всего, решение  неравенств с одной переменной и их  систем; перевод условия задачи на математический  язык (составление выражения,  уравнения);работа с формулой; применение основных геометрических  фактов .</w:t>
      </w:r>
    </w:p>
    <w:p w:rsidR="00F733F2" w:rsidRPr="00A82099"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Анализ  решаемости заданий по категориям  познавательной деятельности показал,</w:t>
      </w:r>
      <w:r w:rsidR="00A82099">
        <w:rPr>
          <w:rFonts w:eastAsia="TimesNewRomanPSMT"/>
          <w:sz w:val="26"/>
          <w:szCs w:val="26"/>
        </w:rPr>
        <w:t xml:space="preserve"> </w:t>
      </w:r>
      <w:r w:rsidRPr="00A82099">
        <w:rPr>
          <w:rFonts w:eastAsia="TimesNewRomanPSMT"/>
          <w:sz w:val="26"/>
          <w:szCs w:val="26"/>
        </w:rPr>
        <w:t>что  наибольшую трудность для выпускников  IX класса, как и в  предшествующие годы,</w:t>
      </w:r>
      <w:r w:rsidR="00A82099">
        <w:rPr>
          <w:rFonts w:eastAsia="TimesNewRomanPSMT"/>
          <w:sz w:val="26"/>
          <w:szCs w:val="26"/>
        </w:rPr>
        <w:t xml:space="preserve"> </w:t>
      </w:r>
      <w:r w:rsidRPr="00A82099">
        <w:rPr>
          <w:rFonts w:eastAsia="TimesNewRomanPSMT"/>
          <w:sz w:val="26"/>
          <w:szCs w:val="26"/>
        </w:rPr>
        <w:t>составляет  категория «решение задачи», а также  задания, апеллирующие к базовым</w:t>
      </w:r>
      <w:r w:rsidR="00A82099">
        <w:rPr>
          <w:rFonts w:eastAsia="TimesNewRomanPSMT"/>
          <w:sz w:val="26"/>
          <w:szCs w:val="26"/>
        </w:rPr>
        <w:t xml:space="preserve"> </w:t>
      </w:r>
      <w:r w:rsidRPr="00A82099">
        <w:rPr>
          <w:rFonts w:eastAsia="TimesNewRomanPSMT"/>
          <w:sz w:val="26"/>
          <w:szCs w:val="26"/>
        </w:rPr>
        <w:t>знаниям  и пониманию существа  вопроса. Что  касается категории «практическое</w:t>
      </w:r>
      <w:r w:rsidR="00A82099">
        <w:rPr>
          <w:rFonts w:eastAsia="TimesNewRomanPSMT"/>
          <w:sz w:val="26"/>
          <w:szCs w:val="26"/>
        </w:rPr>
        <w:t xml:space="preserve"> </w:t>
      </w:r>
      <w:r w:rsidRPr="00A82099">
        <w:rPr>
          <w:rFonts w:eastAsia="TimesNewRomanPSMT"/>
          <w:sz w:val="26"/>
          <w:szCs w:val="26"/>
        </w:rPr>
        <w:t>применение», то  наметился явный рост  результатов.</w:t>
      </w:r>
    </w:p>
    <w:p w:rsidR="00F733F2" w:rsidRDefault="00F733F2" w:rsidP="004D6CC9">
      <w:pPr>
        <w:autoSpaceDE w:val="0"/>
        <w:autoSpaceDN w:val="0"/>
        <w:adjustRightInd w:val="0"/>
        <w:spacing w:line="276" w:lineRule="auto"/>
        <w:ind w:firstLine="567"/>
        <w:jc w:val="both"/>
        <w:rPr>
          <w:rFonts w:eastAsia="TimesNewRomanPSMT"/>
          <w:sz w:val="26"/>
          <w:szCs w:val="26"/>
        </w:rPr>
      </w:pPr>
      <w:r w:rsidRPr="00A82099">
        <w:rPr>
          <w:rFonts w:eastAsia="TimesNewRomanPSMT"/>
          <w:sz w:val="26"/>
          <w:szCs w:val="26"/>
        </w:rPr>
        <w:t>Включение  в экзамен заданий  по теме «Вероятности и  статистика», а также</w:t>
      </w:r>
      <w:r w:rsidR="00A82099">
        <w:rPr>
          <w:rFonts w:eastAsia="TimesNewRomanPSMT"/>
          <w:sz w:val="26"/>
          <w:szCs w:val="26"/>
        </w:rPr>
        <w:t xml:space="preserve"> </w:t>
      </w:r>
      <w:r w:rsidRPr="00A82099">
        <w:rPr>
          <w:rFonts w:eastAsia="TimesNewRomanPSMT"/>
          <w:sz w:val="26"/>
          <w:szCs w:val="26"/>
        </w:rPr>
        <w:t>з</w:t>
      </w:r>
      <w:r w:rsidR="00F40C28">
        <w:rPr>
          <w:rFonts w:eastAsia="TimesNewRomanPSMT"/>
          <w:sz w:val="26"/>
          <w:szCs w:val="26"/>
        </w:rPr>
        <w:t>аданий из курса  геометрии</w:t>
      </w:r>
      <w:r w:rsidRPr="00A82099">
        <w:rPr>
          <w:rFonts w:eastAsia="TimesNewRomanPSMT"/>
          <w:sz w:val="26"/>
          <w:szCs w:val="26"/>
        </w:rPr>
        <w:t>, выделенных в отдельный блок показал  принципиальную необходимость  развития  в этом направлении.</w:t>
      </w:r>
    </w:p>
    <w:p w:rsidR="00F40C28" w:rsidRPr="00A82099" w:rsidRDefault="00F40C28" w:rsidP="004D6CC9">
      <w:pPr>
        <w:autoSpaceDE w:val="0"/>
        <w:autoSpaceDN w:val="0"/>
        <w:adjustRightInd w:val="0"/>
        <w:spacing w:line="276" w:lineRule="auto"/>
        <w:ind w:firstLine="567"/>
        <w:jc w:val="both"/>
        <w:rPr>
          <w:rFonts w:eastAsia="TimesNewRomanPSMT"/>
          <w:sz w:val="26"/>
          <w:szCs w:val="26"/>
        </w:rPr>
      </w:pPr>
    </w:p>
    <w:p w:rsidR="00F733F2" w:rsidRDefault="00F40C28" w:rsidP="004D6CC9">
      <w:pPr>
        <w:autoSpaceDE w:val="0"/>
        <w:autoSpaceDN w:val="0"/>
        <w:adjustRightInd w:val="0"/>
        <w:spacing w:line="276" w:lineRule="auto"/>
        <w:ind w:firstLine="567"/>
        <w:jc w:val="center"/>
        <w:rPr>
          <w:rFonts w:eastAsia="TimesNewRomanPSMT"/>
          <w:b/>
          <w:sz w:val="26"/>
          <w:szCs w:val="26"/>
        </w:rPr>
      </w:pPr>
      <w:r w:rsidRPr="00F40C28">
        <w:rPr>
          <w:rFonts w:eastAsia="TimesNewRomanPSMT"/>
          <w:b/>
          <w:sz w:val="26"/>
          <w:szCs w:val="26"/>
        </w:rPr>
        <w:t>Рекомендации учителям матем</w:t>
      </w:r>
      <w:r>
        <w:rPr>
          <w:rFonts w:eastAsia="TimesNewRomanPSMT"/>
          <w:b/>
          <w:sz w:val="26"/>
          <w:szCs w:val="26"/>
        </w:rPr>
        <w:t>а</w:t>
      </w:r>
      <w:r w:rsidRPr="00F40C28">
        <w:rPr>
          <w:rFonts w:eastAsia="TimesNewRomanPSMT"/>
          <w:b/>
          <w:sz w:val="26"/>
          <w:szCs w:val="26"/>
        </w:rPr>
        <w:t>тики:</w:t>
      </w:r>
    </w:p>
    <w:p w:rsidR="00F40C28" w:rsidRPr="00F40C28" w:rsidRDefault="00F40C28" w:rsidP="004D6CC9">
      <w:pPr>
        <w:autoSpaceDE w:val="0"/>
        <w:autoSpaceDN w:val="0"/>
        <w:adjustRightInd w:val="0"/>
        <w:spacing w:line="276" w:lineRule="auto"/>
        <w:ind w:firstLine="567"/>
        <w:jc w:val="center"/>
        <w:rPr>
          <w:rFonts w:eastAsia="TimesNewRomanPSMT"/>
          <w:b/>
          <w:sz w:val="26"/>
          <w:szCs w:val="26"/>
        </w:rPr>
      </w:pPr>
    </w:p>
    <w:p w:rsidR="00F40C28" w:rsidRPr="009F26C0" w:rsidRDefault="00F733F2" w:rsidP="004D6CC9">
      <w:pPr>
        <w:pStyle w:val="a8"/>
        <w:numPr>
          <w:ilvl w:val="0"/>
          <w:numId w:val="29"/>
        </w:numPr>
        <w:tabs>
          <w:tab w:val="clear" w:pos="709"/>
          <w:tab w:val="left" w:pos="0"/>
        </w:tabs>
        <w:autoSpaceDE w:val="0"/>
        <w:autoSpaceDN w:val="0"/>
        <w:adjustRightInd w:val="0"/>
        <w:spacing w:line="276" w:lineRule="auto"/>
        <w:ind w:left="0" w:firstLine="426"/>
        <w:jc w:val="both"/>
        <w:rPr>
          <w:rFonts w:ascii="Times New Roman" w:eastAsia="TimesNewRomanPSMT" w:hAnsi="Times New Roman"/>
          <w:sz w:val="26"/>
          <w:szCs w:val="26"/>
        </w:rPr>
      </w:pPr>
      <w:r w:rsidRPr="009F26C0">
        <w:rPr>
          <w:rFonts w:ascii="Times New Roman" w:eastAsia="TimesNewRomanPSMT" w:hAnsi="Times New Roman"/>
          <w:sz w:val="26"/>
          <w:szCs w:val="26"/>
        </w:rPr>
        <w:t xml:space="preserve">Необходимо  </w:t>
      </w:r>
      <w:r w:rsidR="00F40C28" w:rsidRPr="009F26C0">
        <w:rPr>
          <w:rFonts w:ascii="Times New Roman" w:eastAsia="TimesNewRomanPSMT" w:hAnsi="Times New Roman"/>
          <w:sz w:val="26"/>
          <w:szCs w:val="26"/>
        </w:rPr>
        <w:t>уделять</w:t>
      </w:r>
      <w:r w:rsidR="00A82099" w:rsidRPr="009F26C0">
        <w:rPr>
          <w:rFonts w:ascii="Times New Roman" w:eastAsia="TimesNewRomanPSMT" w:hAnsi="Times New Roman"/>
          <w:sz w:val="26"/>
          <w:szCs w:val="26"/>
        </w:rPr>
        <w:t xml:space="preserve"> </w:t>
      </w:r>
      <w:r w:rsidRPr="009F26C0">
        <w:rPr>
          <w:rFonts w:ascii="Times New Roman" w:eastAsia="TimesNewRomanPSMT" w:hAnsi="Times New Roman"/>
          <w:sz w:val="26"/>
          <w:szCs w:val="26"/>
        </w:rPr>
        <w:t xml:space="preserve">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w:t>
      </w:r>
    </w:p>
    <w:p w:rsidR="006002E4" w:rsidRPr="009F26C0" w:rsidRDefault="00F40C28" w:rsidP="004D6CC9">
      <w:pPr>
        <w:pStyle w:val="a8"/>
        <w:numPr>
          <w:ilvl w:val="0"/>
          <w:numId w:val="29"/>
        </w:numPr>
        <w:tabs>
          <w:tab w:val="clear" w:pos="709"/>
          <w:tab w:val="left" w:pos="0"/>
        </w:tabs>
        <w:autoSpaceDE w:val="0"/>
        <w:autoSpaceDN w:val="0"/>
        <w:adjustRightInd w:val="0"/>
        <w:spacing w:line="276" w:lineRule="auto"/>
        <w:ind w:left="0" w:firstLine="426"/>
        <w:jc w:val="both"/>
        <w:rPr>
          <w:rFonts w:ascii="Times New Roman" w:hAnsi="Times New Roman"/>
          <w:b/>
          <w:sz w:val="26"/>
          <w:szCs w:val="26"/>
        </w:rPr>
      </w:pPr>
      <w:r w:rsidRPr="009F26C0">
        <w:rPr>
          <w:rFonts w:ascii="Times New Roman" w:eastAsia="TimesNewRomanPSMT" w:hAnsi="Times New Roman"/>
          <w:sz w:val="26"/>
          <w:szCs w:val="26"/>
        </w:rPr>
        <w:t xml:space="preserve">На уроках необходимо использовать </w:t>
      </w:r>
      <w:r w:rsidR="00F733F2" w:rsidRPr="009F26C0">
        <w:rPr>
          <w:rFonts w:ascii="Times New Roman" w:eastAsia="TimesNewRomanPSMT" w:hAnsi="Times New Roman"/>
          <w:sz w:val="26"/>
          <w:szCs w:val="26"/>
        </w:rPr>
        <w:t xml:space="preserve">наглядные  средства, например: координатную  прямую при решении неравенств и систем  неравенств, график квадратичной функции при решении квадратных неравенств, графики  при объяснении смысла понятий  уравнения с двумя переменными, решения системы  уравнений с двумя переменными.  Важно постоянно обучать приемам самоконтроля. Например,  при разложении многочлена на множители полезно приучить учащихся  для проверки выполнить обратную  операцию; при построении графика функции –  проконтролировать себя, опираясь на  известные свойства графика. </w:t>
      </w:r>
    </w:p>
    <w:p w:rsidR="00F40C28" w:rsidRDefault="00F40C28" w:rsidP="004D6CC9">
      <w:pPr>
        <w:pStyle w:val="a8"/>
        <w:autoSpaceDE w:val="0"/>
        <w:autoSpaceDN w:val="0"/>
        <w:adjustRightInd w:val="0"/>
        <w:spacing w:line="276" w:lineRule="auto"/>
        <w:ind w:left="1494"/>
        <w:rPr>
          <w:b/>
          <w:sz w:val="26"/>
          <w:szCs w:val="26"/>
        </w:rPr>
      </w:pPr>
    </w:p>
    <w:p w:rsidR="00BE5167" w:rsidRDefault="00BE5167" w:rsidP="004D6CC9">
      <w:pPr>
        <w:pStyle w:val="a8"/>
        <w:autoSpaceDE w:val="0"/>
        <w:autoSpaceDN w:val="0"/>
        <w:adjustRightInd w:val="0"/>
        <w:spacing w:line="276" w:lineRule="auto"/>
        <w:ind w:left="1494"/>
        <w:rPr>
          <w:b/>
          <w:sz w:val="26"/>
          <w:szCs w:val="26"/>
        </w:rPr>
      </w:pPr>
    </w:p>
    <w:p w:rsidR="00BE5167" w:rsidRPr="00F40C28" w:rsidRDefault="00BE5167" w:rsidP="004D6CC9">
      <w:pPr>
        <w:pStyle w:val="a8"/>
        <w:autoSpaceDE w:val="0"/>
        <w:autoSpaceDN w:val="0"/>
        <w:adjustRightInd w:val="0"/>
        <w:spacing w:line="276" w:lineRule="auto"/>
        <w:ind w:left="1494"/>
        <w:rPr>
          <w:b/>
          <w:sz w:val="26"/>
          <w:szCs w:val="26"/>
        </w:rPr>
      </w:pPr>
    </w:p>
    <w:p w:rsidR="007F4DC9" w:rsidRDefault="007F4DC9" w:rsidP="004D6CC9">
      <w:pPr>
        <w:spacing w:line="276" w:lineRule="auto"/>
        <w:ind w:firstLine="567"/>
        <w:jc w:val="center"/>
        <w:rPr>
          <w:b/>
          <w:sz w:val="26"/>
          <w:szCs w:val="26"/>
        </w:rPr>
      </w:pPr>
      <w:r w:rsidRPr="006002E4">
        <w:rPr>
          <w:b/>
          <w:sz w:val="26"/>
          <w:szCs w:val="26"/>
        </w:rPr>
        <w:lastRenderedPageBreak/>
        <w:t>Обществознание</w:t>
      </w:r>
    </w:p>
    <w:p w:rsidR="00120DF5" w:rsidRDefault="00120DF5" w:rsidP="004D6CC9">
      <w:pPr>
        <w:spacing w:line="276" w:lineRule="auto"/>
        <w:ind w:firstLine="567"/>
        <w:jc w:val="center"/>
        <w:rPr>
          <w:b/>
          <w:sz w:val="26"/>
          <w:szCs w:val="26"/>
        </w:rPr>
      </w:pPr>
    </w:p>
    <w:p w:rsidR="00120DF5" w:rsidRDefault="00F733F2" w:rsidP="004D6CC9">
      <w:pPr>
        <w:pStyle w:val="a3"/>
        <w:spacing w:before="0" w:beforeAutospacing="0" w:after="0" w:line="276" w:lineRule="auto"/>
        <w:ind w:firstLine="709"/>
        <w:jc w:val="both"/>
        <w:rPr>
          <w:sz w:val="26"/>
          <w:szCs w:val="26"/>
        </w:rPr>
      </w:pPr>
      <w:r w:rsidRPr="00A82099">
        <w:rPr>
          <w:sz w:val="26"/>
          <w:szCs w:val="26"/>
        </w:rPr>
        <w:t xml:space="preserve">Государственная (итоговая) аттестация по обществознанию в новой форме была проведена 31 мая, 7 и 14 (резерв) июня 2013 года среди выпускников </w:t>
      </w:r>
      <w:r w:rsidRPr="00A82099">
        <w:rPr>
          <w:sz w:val="26"/>
          <w:szCs w:val="26"/>
          <w:lang w:val="en-US"/>
        </w:rPr>
        <w:t>IX</w:t>
      </w:r>
      <w:r w:rsidRPr="00A82099">
        <w:rPr>
          <w:sz w:val="26"/>
          <w:szCs w:val="26"/>
        </w:rPr>
        <w:t xml:space="preserve"> классов общеобразовательных учреждений муниципального образования «Города Майкоп»</w:t>
      </w:r>
      <w:r w:rsidR="00120DF5">
        <w:rPr>
          <w:sz w:val="26"/>
          <w:szCs w:val="26"/>
        </w:rPr>
        <w:t xml:space="preserve">. </w:t>
      </w:r>
      <w:r w:rsidRPr="00A82099">
        <w:rPr>
          <w:sz w:val="26"/>
          <w:szCs w:val="26"/>
        </w:rPr>
        <w:t>Экзаменационную работу выполняло 199 выпускник</w:t>
      </w:r>
      <w:r w:rsidR="00120DF5">
        <w:rPr>
          <w:sz w:val="26"/>
          <w:szCs w:val="26"/>
        </w:rPr>
        <w:t>ов</w:t>
      </w:r>
      <w:r w:rsidRPr="00A82099">
        <w:rPr>
          <w:sz w:val="26"/>
          <w:szCs w:val="26"/>
        </w:rPr>
        <w:t xml:space="preserve"> </w:t>
      </w:r>
      <w:r w:rsidRPr="00A82099">
        <w:rPr>
          <w:sz w:val="26"/>
          <w:szCs w:val="26"/>
          <w:lang w:val="en-US"/>
        </w:rPr>
        <w:t>IX</w:t>
      </w:r>
      <w:r w:rsidRPr="00A82099">
        <w:rPr>
          <w:sz w:val="26"/>
          <w:szCs w:val="26"/>
        </w:rPr>
        <w:t xml:space="preserve"> классов</w:t>
      </w:r>
      <w:r w:rsidR="00120DF5">
        <w:rPr>
          <w:sz w:val="26"/>
          <w:szCs w:val="26"/>
        </w:rPr>
        <w:t>.</w:t>
      </w:r>
    </w:p>
    <w:p w:rsidR="00F733F2" w:rsidRPr="00A82099" w:rsidRDefault="00F733F2" w:rsidP="004D6CC9">
      <w:pPr>
        <w:pStyle w:val="a3"/>
        <w:spacing w:before="0" w:beforeAutospacing="0" w:after="0" w:line="276" w:lineRule="auto"/>
        <w:ind w:firstLine="709"/>
        <w:jc w:val="both"/>
        <w:rPr>
          <w:sz w:val="26"/>
          <w:szCs w:val="26"/>
        </w:rPr>
      </w:pPr>
      <w:r w:rsidRPr="00A82099">
        <w:rPr>
          <w:sz w:val="26"/>
          <w:szCs w:val="26"/>
        </w:rPr>
        <w:t>Время выполнения работы – 180 минут.</w:t>
      </w:r>
    </w:p>
    <w:p w:rsidR="00F733F2" w:rsidRPr="00A82099" w:rsidRDefault="00F733F2" w:rsidP="004D6CC9">
      <w:pPr>
        <w:pStyle w:val="a3"/>
        <w:spacing w:before="0" w:beforeAutospacing="0" w:after="0" w:line="276" w:lineRule="auto"/>
        <w:ind w:firstLine="709"/>
        <w:jc w:val="both"/>
        <w:rPr>
          <w:rFonts w:ascii="TimesNewRomanPSMT" w:eastAsiaTheme="minorHAnsi" w:hAnsi="TimesNewRomanPSMT" w:cs="TimesNewRomanPSMT"/>
          <w:sz w:val="26"/>
          <w:szCs w:val="26"/>
          <w:lang w:eastAsia="en-US"/>
        </w:rPr>
      </w:pPr>
      <w:r w:rsidRPr="00A82099">
        <w:rPr>
          <w:sz w:val="26"/>
          <w:szCs w:val="26"/>
        </w:rPr>
        <w:t>Контрольно-измерительные материалы, предложенные ФИПИ</w:t>
      </w:r>
      <w:r w:rsidR="0047008A">
        <w:rPr>
          <w:sz w:val="26"/>
          <w:szCs w:val="26"/>
        </w:rPr>
        <w:t xml:space="preserve"> </w:t>
      </w:r>
      <w:r w:rsidRPr="00A82099">
        <w:rPr>
          <w:sz w:val="26"/>
          <w:szCs w:val="26"/>
        </w:rPr>
        <w:t xml:space="preserve">в 2013 году, не претерпели изменений  в сравнении с КИМами 2012 года. </w:t>
      </w:r>
      <w:r w:rsidRPr="00A82099">
        <w:rPr>
          <w:rFonts w:ascii="TimesNewRomanPSMT" w:eastAsiaTheme="minorHAnsi" w:hAnsi="TimesNewRomanPSMT" w:cs="TimesNewRomanPSMT"/>
          <w:sz w:val="26"/>
          <w:szCs w:val="26"/>
          <w:lang w:eastAsia="en-US"/>
        </w:rPr>
        <w:t>Содержание экзаменационной работы определяет Федеральный компонент</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государственного стандарта основного общего образования по обществознанию</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(приказ Минобразования России от 05.03.2004 № 1089 «Об утверждении</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федерального компонента государственных стандартов начального общего,</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основного общего и среднего (полного) общего образования»).</w:t>
      </w:r>
    </w:p>
    <w:p w:rsidR="00F733F2" w:rsidRPr="00A82099" w:rsidRDefault="00F733F2" w:rsidP="004D6CC9">
      <w:pPr>
        <w:pStyle w:val="a3"/>
        <w:spacing w:before="0" w:beforeAutospacing="0" w:after="0" w:line="276" w:lineRule="auto"/>
        <w:ind w:firstLine="709"/>
        <w:jc w:val="both"/>
        <w:rPr>
          <w:sz w:val="26"/>
          <w:szCs w:val="26"/>
        </w:rPr>
      </w:pPr>
      <w:r w:rsidRPr="00A82099">
        <w:rPr>
          <w:rFonts w:ascii="TimesNewRomanPSMT" w:eastAsiaTheme="minorHAnsi" w:hAnsi="TimesNewRomanPSMT" w:cs="TimesNewRomanPSMT"/>
          <w:sz w:val="26"/>
          <w:szCs w:val="26"/>
          <w:lang w:eastAsia="en-US"/>
        </w:rPr>
        <w:t>Экзаменационные</w:t>
      </w:r>
      <w:r w:rsidRPr="00A82099">
        <w:rPr>
          <w:sz w:val="26"/>
          <w:szCs w:val="26"/>
        </w:rPr>
        <w:t xml:space="preserve"> задания состоя</w:t>
      </w:r>
      <w:r w:rsidR="00120DF5">
        <w:rPr>
          <w:sz w:val="26"/>
          <w:szCs w:val="26"/>
        </w:rPr>
        <w:t>ли</w:t>
      </w:r>
      <w:r w:rsidRPr="00A82099">
        <w:rPr>
          <w:sz w:val="26"/>
          <w:szCs w:val="26"/>
        </w:rPr>
        <w:t xml:space="preserve"> из 3-х частей:</w:t>
      </w:r>
    </w:p>
    <w:p w:rsidR="00F733F2" w:rsidRPr="00A82099" w:rsidRDefault="00F733F2" w:rsidP="004D6CC9">
      <w:pPr>
        <w:pStyle w:val="a3"/>
        <w:spacing w:before="0" w:beforeAutospacing="0" w:after="0" w:line="276" w:lineRule="auto"/>
        <w:ind w:firstLine="709"/>
        <w:jc w:val="both"/>
        <w:rPr>
          <w:sz w:val="26"/>
          <w:szCs w:val="26"/>
        </w:rPr>
      </w:pPr>
      <w:r w:rsidRPr="00A82099">
        <w:rPr>
          <w:sz w:val="26"/>
          <w:szCs w:val="26"/>
        </w:rPr>
        <w:t>- задания базового уровня (с выбором одного ответа из четырех предложенных) - часть 1: 20 заданий;</w:t>
      </w:r>
    </w:p>
    <w:p w:rsidR="00F733F2" w:rsidRPr="00A82099" w:rsidRDefault="00F733F2" w:rsidP="004D6CC9">
      <w:pPr>
        <w:pStyle w:val="a3"/>
        <w:spacing w:before="0" w:beforeAutospacing="0" w:after="0" w:line="276" w:lineRule="auto"/>
        <w:ind w:firstLine="709"/>
        <w:jc w:val="both"/>
        <w:rPr>
          <w:sz w:val="26"/>
          <w:szCs w:val="26"/>
        </w:rPr>
      </w:pPr>
      <w:r w:rsidRPr="00A82099">
        <w:rPr>
          <w:sz w:val="26"/>
          <w:szCs w:val="26"/>
        </w:rPr>
        <w:t>- задания повышенной сложности (с кратким ответом) - часть 2: 5 заданий;</w:t>
      </w:r>
    </w:p>
    <w:p w:rsidR="00F733F2" w:rsidRPr="00A82099" w:rsidRDefault="00F733F2" w:rsidP="004D6CC9">
      <w:pPr>
        <w:pStyle w:val="Style6"/>
        <w:widowControl/>
        <w:spacing w:line="276" w:lineRule="auto"/>
        <w:ind w:firstLine="709"/>
        <w:jc w:val="both"/>
        <w:rPr>
          <w:b/>
          <w:bCs/>
          <w:sz w:val="26"/>
          <w:szCs w:val="26"/>
        </w:rPr>
      </w:pPr>
      <w:r w:rsidRPr="00A82099">
        <w:rPr>
          <w:sz w:val="26"/>
          <w:szCs w:val="26"/>
        </w:rPr>
        <w:t>- задания высокого уровня сложности (с развернутым ответом) - часть 3: документ и 6 заданий к нему.</w:t>
      </w:r>
    </w:p>
    <w:p w:rsidR="0047008A" w:rsidRDefault="00F733F2" w:rsidP="004D6CC9">
      <w:pPr>
        <w:pStyle w:val="Style6"/>
        <w:widowControl/>
        <w:spacing w:line="276" w:lineRule="auto"/>
        <w:ind w:firstLine="709"/>
        <w:jc w:val="both"/>
        <w:rPr>
          <w:rFonts w:ascii="TimesNewRomanPSMT" w:eastAsiaTheme="minorHAnsi" w:hAnsi="TimesNewRomanPSMT" w:cs="TimesNewRomanPSMT"/>
          <w:sz w:val="26"/>
          <w:szCs w:val="26"/>
          <w:lang w:eastAsia="en-US"/>
        </w:rPr>
      </w:pPr>
      <w:r w:rsidRPr="00A82099">
        <w:rPr>
          <w:rFonts w:ascii="TimesNewRomanPSMT" w:eastAsiaTheme="minorHAnsi" w:hAnsi="TimesNewRomanPSMT" w:cs="TimesNewRomanPSMT"/>
          <w:b/>
          <w:sz w:val="26"/>
          <w:szCs w:val="26"/>
          <w:lang w:eastAsia="en-US"/>
        </w:rPr>
        <w:t>В части 1</w:t>
      </w:r>
      <w:r w:rsidR="00120DF5">
        <w:rPr>
          <w:rFonts w:ascii="TimesNewRomanPSMT" w:eastAsiaTheme="minorHAnsi" w:hAnsi="TimesNewRomanPSMT" w:cs="TimesNewRomanPSMT"/>
          <w:b/>
          <w:sz w:val="26"/>
          <w:szCs w:val="26"/>
          <w:lang w:eastAsia="en-US"/>
        </w:rPr>
        <w:t xml:space="preserve"> </w:t>
      </w:r>
      <w:r w:rsidRPr="00A82099">
        <w:rPr>
          <w:rFonts w:ascii="TimesNewRomanPSMT" w:eastAsiaTheme="minorHAnsi" w:hAnsi="TimesNewRomanPSMT" w:cs="TimesNewRomanPSMT"/>
          <w:sz w:val="26"/>
          <w:szCs w:val="26"/>
          <w:lang w:eastAsia="en-US"/>
        </w:rPr>
        <w:t>КИМ</w:t>
      </w:r>
      <w:r w:rsidR="00120DF5">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 xml:space="preserve">представлены следующие разделы курса: </w:t>
      </w:r>
      <w:r w:rsidRPr="00A82099">
        <w:rPr>
          <w:rFonts w:ascii="TimesNewRomanPS-ItalicMT" w:eastAsiaTheme="minorHAnsi" w:hAnsi="TimesNewRomanPS-ItalicMT" w:cs="TimesNewRomanPS-ItalicMT"/>
          <w:iCs/>
          <w:sz w:val="26"/>
          <w:szCs w:val="26"/>
          <w:lang w:eastAsia="en-US"/>
        </w:rPr>
        <w:t>человек и общество, сфера духовной культуры, экономика,</w:t>
      </w:r>
      <w:r w:rsidR="0047008A">
        <w:rPr>
          <w:rFonts w:ascii="TimesNewRomanPS-ItalicMT" w:eastAsiaTheme="minorHAnsi" w:hAnsi="TimesNewRomanPS-ItalicMT" w:cs="TimesNewRomanPS-ItalicMT"/>
          <w:iCs/>
          <w:sz w:val="26"/>
          <w:szCs w:val="26"/>
          <w:lang w:eastAsia="en-US"/>
        </w:rPr>
        <w:t xml:space="preserve"> </w:t>
      </w:r>
      <w:r w:rsidRPr="00A82099">
        <w:rPr>
          <w:rFonts w:ascii="TimesNewRomanPS-ItalicMT" w:eastAsiaTheme="minorHAnsi" w:hAnsi="TimesNewRomanPS-ItalicMT" w:cs="TimesNewRomanPS-ItalicMT"/>
          <w:iCs/>
          <w:sz w:val="26"/>
          <w:szCs w:val="26"/>
          <w:lang w:eastAsia="en-US"/>
        </w:rPr>
        <w:t xml:space="preserve">социальная сфера, сфера политики и социального управления, право. </w:t>
      </w:r>
      <w:r w:rsidRPr="00A82099">
        <w:rPr>
          <w:rFonts w:ascii="TimesNewRomanPSMT" w:eastAsiaTheme="minorHAnsi" w:hAnsi="TimesNewRomanPSMT" w:cs="TimesNewRomanPSMT"/>
          <w:sz w:val="26"/>
          <w:szCs w:val="26"/>
          <w:lang w:eastAsia="en-US"/>
        </w:rPr>
        <w:t>Задания,</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 xml:space="preserve">представляющие эти линии, сгруппированы в </w:t>
      </w:r>
      <w:r w:rsidRPr="00A82099">
        <w:rPr>
          <w:rFonts w:ascii="TimesNewRomanPS-ItalicMT" w:eastAsiaTheme="minorHAnsi" w:hAnsi="TimesNewRomanPS-ItalicMT" w:cs="TimesNewRomanPS-ItalicMT"/>
          <w:iCs/>
          <w:sz w:val="26"/>
          <w:szCs w:val="26"/>
          <w:lang w:eastAsia="en-US"/>
        </w:rPr>
        <w:t xml:space="preserve">пять блоков-модулей. </w:t>
      </w:r>
      <w:r w:rsidRPr="00A82099">
        <w:rPr>
          <w:rFonts w:ascii="TimesNewRomanPSMT" w:eastAsiaTheme="minorHAnsi" w:hAnsi="TimesNewRomanPSMT" w:cs="TimesNewRomanPSMT"/>
          <w:sz w:val="26"/>
          <w:szCs w:val="26"/>
          <w:lang w:eastAsia="en-US"/>
        </w:rPr>
        <w:t>Единым</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блоком-модулем представлены: человек и общество, сфера духовной культуры;</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 xml:space="preserve">остальные содержательные линии даны отдельными блоками. </w:t>
      </w:r>
    </w:p>
    <w:p w:rsidR="00F733F2" w:rsidRPr="00A82099" w:rsidRDefault="00F733F2" w:rsidP="004D6CC9">
      <w:pPr>
        <w:pStyle w:val="Style6"/>
        <w:widowControl/>
        <w:spacing w:line="276" w:lineRule="auto"/>
        <w:ind w:firstLine="709"/>
        <w:jc w:val="both"/>
        <w:rPr>
          <w:rFonts w:ascii="TimesNewRomanPSMT" w:eastAsiaTheme="minorHAnsi" w:hAnsi="TimesNewRomanPSMT" w:cs="TimesNewRomanPSMT"/>
          <w:sz w:val="26"/>
          <w:szCs w:val="26"/>
          <w:lang w:eastAsia="en-US"/>
        </w:rPr>
      </w:pPr>
      <w:r w:rsidRPr="00A82099">
        <w:rPr>
          <w:rFonts w:ascii="TimesNewRomanPSMT" w:eastAsiaTheme="minorHAnsi" w:hAnsi="TimesNewRomanPSMT" w:cs="TimesNewRomanPSMT"/>
          <w:b/>
          <w:sz w:val="26"/>
          <w:szCs w:val="26"/>
          <w:lang w:eastAsia="en-US"/>
        </w:rPr>
        <w:t>Задания частей 2 и 3</w:t>
      </w:r>
      <w:r w:rsidRPr="00A82099">
        <w:rPr>
          <w:rFonts w:ascii="TimesNewRomanPSMT" w:eastAsiaTheme="minorHAnsi" w:hAnsi="TimesNewRomanPSMT" w:cs="TimesNewRomanPSMT"/>
          <w:sz w:val="26"/>
          <w:szCs w:val="26"/>
          <w:lang w:eastAsia="en-US"/>
        </w:rPr>
        <w:t xml:space="preserve"> ориентированы на выявление уровня овладения</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 xml:space="preserve">определенной группой </w:t>
      </w:r>
      <w:r w:rsidRPr="00A82099">
        <w:rPr>
          <w:rFonts w:ascii="TimesNewRomanPS-ItalicMT" w:eastAsiaTheme="minorHAnsi" w:hAnsi="TimesNewRomanPS-ItalicMT" w:cs="TimesNewRomanPS-ItalicMT"/>
          <w:i/>
          <w:iCs/>
          <w:sz w:val="26"/>
          <w:szCs w:val="26"/>
          <w:lang w:eastAsia="en-US"/>
        </w:rPr>
        <w:t>умений</w:t>
      </w:r>
      <w:r w:rsidRPr="00A82099">
        <w:rPr>
          <w:rFonts w:ascii="TimesNewRomanPSMT" w:eastAsiaTheme="minorHAnsi" w:hAnsi="TimesNewRomanPSMT" w:cs="TimesNewRomanPSMT"/>
          <w:sz w:val="26"/>
          <w:szCs w:val="26"/>
          <w:lang w:eastAsia="en-US"/>
        </w:rPr>
        <w:t>. На одних и тех же позициях в различных</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вариантах находятся задания одного типа и одинакового уровня сложности,</w:t>
      </w:r>
      <w:r w:rsidR="0047008A">
        <w:rPr>
          <w:rFonts w:ascii="TimesNewRomanPSMT" w:eastAsiaTheme="minorHAnsi" w:hAnsi="TimesNewRomanPSMT" w:cs="TimesNewRomanPSMT"/>
          <w:sz w:val="26"/>
          <w:szCs w:val="26"/>
          <w:lang w:eastAsia="en-US"/>
        </w:rPr>
        <w:t xml:space="preserve"> </w:t>
      </w:r>
      <w:r w:rsidRPr="00A82099">
        <w:rPr>
          <w:rFonts w:ascii="TimesNewRomanPS-ItalicMT" w:eastAsiaTheme="minorHAnsi" w:hAnsi="TimesNewRomanPS-ItalicMT" w:cs="TimesNewRomanPS-ItalicMT"/>
          <w:iCs/>
          <w:sz w:val="26"/>
          <w:szCs w:val="26"/>
          <w:lang w:eastAsia="en-US"/>
        </w:rPr>
        <w:t>представляющие разные элементы содержания</w:t>
      </w:r>
      <w:r w:rsidRPr="00A82099">
        <w:rPr>
          <w:rFonts w:ascii="TimesNewRomanPSMT" w:eastAsiaTheme="minorHAnsi" w:hAnsi="TimesNewRomanPSMT" w:cs="TimesNewRomanPSMT"/>
          <w:sz w:val="26"/>
          <w:szCs w:val="26"/>
          <w:lang w:eastAsia="en-US"/>
        </w:rPr>
        <w:t>. Вместе с тем в каждом варианте</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устанавливается такое сочетание заданий частей 2 и 3, что в совокупности они</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представляют все блоки-модули.</w:t>
      </w:r>
    </w:p>
    <w:p w:rsidR="00F733F2" w:rsidRPr="00A82099" w:rsidRDefault="00F733F2" w:rsidP="004D6CC9">
      <w:pPr>
        <w:autoSpaceDE w:val="0"/>
        <w:autoSpaceDN w:val="0"/>
        <w:adjustRightInd w:val="0"/>
        <w:spacing w:line="276" w:lineRule="auto"/>
        <w:ind w:firstLine="709"/>
        <w:jc w:val="both"/>
        <w:rPr>
          <w:rFonts w:ascii="TimesNewRomanPSMT" w:eastAsiaTheme="minorHAnsi" w:hAnsi="TimesNewRomanPSMT" w:cs="TimesNewRomanPSMT"/>
          <w:sz w:val="26"/>
          <w:szCs w:val="26"/>
          <w:lang w:eastAsia="en-US"/>
        </w:rPr>
      </w:pPr>
      <w:r w:rsidRPr="00A82099">
        <w:rPr>
          <w:rFonts w:ascii="TimesNewRomanPSMT" w:eastAsiaTheme="minorHAnsi" w:hAnsi="TimesNewRomanPSMT" w:cs="TimesNewRomanPSMT"/>
          <w:sz w:val="26"/>
          <w:szCs w:val="26"/>
          <w:lang w:eastAsia="en-US"/>
        </w:rPr>
        <w:t>В число заданий с развернутым ответом (часть 3 работы) входит шесть</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заданий, связанных с анализом предложенного текстового фрагмента. В</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совокупности применительно ко всему комплексу вариантов работ эти тексты</w:t>
      </w:r>
      <w:r w:rsidR="0047008A">
        <w:rPr>
          <w:rFonts w:ascii="TimesNewRomanPSMT" w:eastAsiaTheme="minorHAnsi" w:hAnsi="TimesNewRomanPSMT" w:cs="TimesNewRomanPSMT"/>
          <w:sz w:val="26"/>
          <w:szCs w:val="26"/>
          <w:lang w:eastAsia="en-US"/>
        </w:rPr>
        <w:t xml:space="preserve"> </w:t>
      </w:r>
      <w:r w:rsidRPr="00A82099">
        <w:rPr>
          <w:rFonts w:ascii="TimesNewRomanPSMT" w:eastAsiaTheme="minorHAnsi" w:hAnsi="TimesNewRomanPSMT" w:cs="TimesNewRomanPSMT"/>
          <w:sz w:val="26"/>
          <w:szCs w:val="26"/>
          <w:lang w:eastAsia="en-US"/>
        </w:rPr>
        <w:t>охватывают все содержательные линии курса.</w:t>
      </w:r>
    </w:p>
    <w:p w:rsidR="00F733F2" w:rsidRPr="00A82099" w:rsidRDefault="00F733F2" w:rsidP="004D6CC9">
      <w:pPr>
        <w:autoSpaceDE w:val="0"/>
        <w:autoSpaceDN w:val="0"/>
        <w:adjustRightInd w:val="0"/>
        <w:spacing w:line="276" w:lineRule="auto"/>
        <w:ind w:firstLine="709"/>
        <w:jc w:val="both"/>
        <w:rPr>
          <w:sz w:val="26"/>
          <w:szCs w:val="26"/>
        </w:rPr>
      </w:pPr>
      <w:r w:rsidRPr="00A82099">
        <w:rPr>
          <w:rFonts w:ascii="TimesNewRomanPSMT" w:hAnsi="TimesNewRomanPSMT" w:cs="TimesNewRomanPSMT"/>
          <w:bCs/>
          <w:sz w:val="26"/>
          <w:szCs w:val="26"/>
        </w:rPr>
        <w:t>В экзаменационной работе по обществознанию предусмотрен анализ статистической информации и значительного по объему фрагмента текстового источника социальной информации.</w:t>
      </w:r>
      <w:r w:rsidR="0047008A">
        <w:rPr>
          <w:rFonts w:ascii="TimesNewRomanPSMT" w:hAnsi="TimesNewRomanPSMT" w:cs="TimesNewRomanPSMT"/>
          <w:bCs/>
          <w:sz w:val="26"/>
          <w:szCs w:val="26"/>
        </w:rPr>
        <w:t xml:space="preserve"> </w:t>
      </w:r>
      <w:r w:rsidRPr="00A82099">
        <w:rPr>
          <w:sz w:val="26"/>
          <w:szCs w:val="26"/>
        </w:rPr>
        <w:t>Анализ результатов экзаменационных работ показал, что выпускники 9-х классов имеют удовлетворительные знания по обществознанию.</w:t>
      </w:r>
    </w:p>
    <w:p w:rsidR="00F733F2" w:rsidRPr="00A82099" w:rsidRDefault="00F733F2" w:rsidP="004D6CC9">
      <w:pPr>
        <w:autoSpaceDE w:val="0"/>
        <w:autoSpaceDN w:val="0"/>
        <w:adjustRightInd w:val="0"/>
        <w:spacing w:line="276" w:lineRule="auto"/>
        <w:ind w:firstLine="709"/>
        <w:jc w:val="both"/>
        <w:rPr>
          <w:rFonts w:ascii="TimesNewRomanPSMT" w:eastAsiaTheme="minorHAnsi" w:hAnsi="TimesNewRomanPSMT" w:cs="TimesNewRomanPSMT"/>
          <w:sz w:val="26"/>
          <w:szCs w:val="26"/>
          <w:lang w:eastAsia="en-US"/>
        </w:rPr>
      </w:pPr>
      <w:r w:rsidRPr="00A82099">
        <w:rPr>
          <w:rFonts w:ascii="TimesNewRomanPSMT" w:eastAsiaTheme="minorHAnsi" w:hAnsi="TimesNewRomanPSMT" w:cs="TimesNewRomanPSMT"/>
          <w:sz w:val="26"/>
          <w:szCs w:val="26"/>
          <w:lang w:eastAsia="en-US"/>
        </w:rPr>
        <w:lastRenderedPageBreak/>
        <w:t>К проверке работ было привлечено 16 экспертов из числа учителей истории и обществознания высшей категории муниципального образования «Город Майкоп».</w:t>
      </w:r>
    </w:p>
    <w:p w:rsidR="00F733F2" w:rsidRPr="00EA3B08" w:rsidRDefault="00F733F2" w:rsidP="004D6CC9">
      <w:pPr>
        <w:autoSpaceDE w:val="0"/>
        <w:autoSpaceDN w:val="0"/>
        <w:adjustRightInd w:val="0"/>
        <w:spacing w:line="276" w:lineRule="auto"/>
        <w:ind w:firstLine="709"/>
        <w:jc w:val="both"/>
      </w:pPr>
      <w:r w:rsidRPr="00A82099">
        <w:rPr>
          <w:sz w:val="26"/>
          <w:szCs w:val="26"/>
        </w:rPr>
        <w:t xml:space="preserve">В 2013 году была предложена следующая шкала пересчета первичного балла за выполнение экзаменационной работы в отметку по пятибалльной шкале, где максимальный первичный балл за выполнение всех заданий работы составляет 40 баллов. </w:t>
      </w:r>
    </w:p>
    <w:p w:rsidR="00F733F2" w:rsidRPr="007C4776" w:rsidRDefault="00F733F2" w:rsidP="004D6CC9">
      <w:pPr>
        <w:autoSpaceDE w:val="0"/>
        <w:autoSpaceDN w:val="0"/>
        <w:adjustRightInd w:val="0"/>
        <w:spacing w:line="276" w:lineRule="auto"/>
        <w:rPr>
          <w:b/>
          <w:bCs/>
          <w:sz w:val="22"/>
          <w:szCs w:val="22"/>
        </w:rPr>
      </w:pPr>
    </w:p>
    <w:tbl>
      <w:tblPr>
        <w:tblW w:w="5000" w:type="pct"/>
        <w:tblCellMar>
          <w:left w:w="40" w:type="dxa"/>
          <w:right w:w="40" w:type="dxa"/>
        </w:tblCellMar>
        <w:tblLook w:val="0000" w:firstRow="0" w:lastRow="0" w:firstColumn="0" w:lastColumn="0" w:noHBand="0" w:noVBand="0"/>
      </w:tblPr>
      <w:tblGrid>
        <w:gridCol w:w="3775"/>
        <w:gridCol w:w="1415"/>
        <w:gridCol w:w="1415"/>
        <w:gridCol w:w="1415"/>
        <w:gridCol w:w="1415"/>
      </w:tblGrid>
      <w:tr w:rsidR="00F733F2" w:rsidRPr="007C4776" w:rsidTr="00F733F2">
        <w:tc>
          <w:tcPr>
            <w:tcW w:w="200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ind w:firstLine="709"/>
              <w:rPr>
                <w:b/>
                <w:bCs/>
              </w:rPr>
            </w:pPr>
            <w:r w:rsidRPr="007C4776">
              <w:rPr>
                <w:b/>
                <w:bCs/>
                <w:sz w:val="22"/>
                <w:szCs w:val="22"/>
              </w:rPr>
              <w:t>Отметка по</w:t>
            </w:r>
          </w:p>
          <w:p w:rsidR="00F733F2" w:rsidRPr="007C4776" w:rsidRDefault="00F733F2" w:rsidP="004D6CC9">
            <w:pPr>
              <w:autoSpaceDE w:val="0"/>
              <w:autoSpaceDN w:val="0"/>
              <w:adjustRightInd w:val="0"/>
              <w:spacing w:line="276" w:lineRule="auto"/>
              <w:ind w:firstLine="709"/>
              <w:rPr>
                <w:b/>
                <w:bCs/>
              </w:rPr>
            </w:pPr>
            <w:r w:rsidRPr="007C4776">
              <w:rPr>
                <w:b/>
                <w:bCs/>
                <w:sz w:val="22"/>
                <w:szCs w:val="22"/>
              </w:rPr>
              <w:t>пятибалльной шкале</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rPr>
                <w:b/>
                <w:bCs/>
              </w:rPr>
            </w:pPr>
            <w:r w:rsidRPr="007C4776">
              <w:rPr>
                <w:b/>
                <w:bCs/>
                <w:sz w:val="22"/>
                <w:szCs w:val="22"/>
              </w:rPr>
              <w:t>«2»</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rPr>
                <w:b/>
                <w:bCs/>
              </w:rPr>
            </w:pPr>
            <w:r w:rsidRPr="007C4776">
              <w:rPr>
                <w:b/>
                <w:bCs/>
                <w:sz w:val="22"/>
                <w:szCs w:val="22"/>
              </w:rPr>
              <w:t>«3»</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rPr>
                <w:b/>
                <w:bCs/>
              </w:rPr>
            </w:pPr>
            <w:r w:rsidRPr="007C4776">
              <w:rPr>
                <w:b/>
                <w:bCs/>
                <w:sz w:val="22"/>
                <w:szCs w:val="22"/>
              </w:rPr>
              <w:t>«4»</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rPr>
                <w:b/>
                <w:bCs/>
              </w:rPr>
            </w:pPr>
            <w:r w:rsidRPr="007C4776">
              <w:rPr>
                <w:b/>
                <w:bCs/>
                <w:sz w:val="22"/>
                <w:szCs w:val="22"/>
              </w:rPr>
              <w:t>«5»</w:t>
            </w:r>
          </w:p>
        </w:tc>
      </w:tr>
      <w:tr w:rsidR="00F733F2" w:rsidRPr="007C4776" w:rsidTr="00F733F2">
        <w:tc>
          <w:tcPr>
            <w:tcW w:w="200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ind w:firstLine="709"/>
              <w:rPr>
                <w:b/>
                <w:bCs/>
              </w:rPr>
            </w:pPr>
            <w:r w:rsidRPr="007C4776">
              <w:rPr>
                <w:b/>
                <w:bCs/>
                <w:sz w:val="22"/>
                <w:szCs w:val="22"/>
              </w:rPr>
              <w:t>Общий балл</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pPr>
            <w:r w:rsidRPr="007C4776">
              <w:rPr>
                <w:sz w:val="22"/>
                <w:szCs w:val="22"/>
              </w:rPr>
              <w:t>0 – 14</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pPr>
            <w:r w:rsidRPr="007C4776">
              <w:rPr>
                <w:sz w:val="22"/>
                <w:szCs w:val="22"/>
              </w:rPr>
              <w:t>15 – 24</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pPr>
            <w:r w:rsidRPr="007C4776">
              <w:rPr>
                <w:sz w:val="22"/>
                <w:szCs w:val="22"/>
              </w:rPr>
              <w:t>25 – 34</w:t>
            </w:r>
          </w:p>
        </w:tc>
        <w:tc>
          <w:tcPr>
            <w:tcW w:w="750" w:type="pct"/>
            <w:tcBorders>
              <w:top w:val="single" w:sz="6" w:space="0" w:color="auto"/>
              <w:left w:val="single" w:sz="6" w:space="0" w:color="auto"/>
              <w:bottom w:val="single" w:sz="6" w:space="0" w:color="auto"/>
              <w:right w:val="single" w:sz="6" w:space="0" w:color="auto"/>
            </w:tcBorders>
            <w:shd w:val="clear" w:color="auto" w:fill="auto"/>
          </w:tcPr>
          <w:p w:rsidR="00F733F2" w:rsidRPr="007C4776" w:rsidRDefault="00F733F2" w:rsidP="004D6CC9">
            <w:pPr>
              <w:autoSpaceDE w:val="0"/>
              <w:autoSpaceDN w:val="0"/>
              <w:adjustRightInd w:val="0"/>
              <w:spacing w:line="276" w:lineRule="auto"/>
              <w:jc w:val="center"/>
            </w:pPr>
            <w:r w:rsidRPr="007C4776">
              <w:rPr>
                <w:sz w:val="22"/>
                <w:szCs w:val="22"/>
              </w:rPr>
              <w:t>35 – 40</w:t>
            </w:r>
          </w:p>
        </w:tc>
      </w:tr>
    </w:tbl>
    <w:p w:rsidR="00F733F2" w:rsidRDefault="00F733F2" w:rsidP="004D6CC9">
      <w:pPr>
        <w:autoSpaceDE w:val="0"/>
        <w:autoSpaceDN w:val="0"/>
        <w:adjustRightInd w:val="0"/>
        <w:spacing w:line="276" w:lineRule="auto"/>
        <w:ind w:firstLine="709"/>
        <w:jc w:val="both"/>
      </w:pPr>
    </w:p>
    <w:p w:rsidR="009F26C0" w:rsidRDefault="009F26C0" w:rsidP="004D6CC9">
      <w:pPr>
        <w:autoSpaceDE w:val="0"/>
        <w:autoSpaceDN w:val="0"/>
        <w:adjustRightInd w:val="0"/>
        <w:spacing w:line="276" w:lineRule="auto"/>
        <w:ind w:firstLine="709"/>
        <w:jc w:val="both"/>
      </w:pPr>
    </w:p>
    <w:p w:rsidR="00F733F2" w:rsidRPr="00A82099" w:rsidRDefault="00F733F2" w:rsidP="004D6CC9">
      <w:pPr>
        <w:pStyle w:val="a3"/>
        <w:spacing w:before="0" w:beforeAutospacing="0" w:after="0" w:line="276" w:lineRule="auto"/>
        <w:ind w:firstLine="709"/>
        <w:rPr>
          <w:sz w:val="26"/>
          <w:szCs w:val="26"/>
        </w:rPr>
      </w:pPr>
      <w:r w:rsidRPr="00A82099">
        <w:rPr>
          <w:sz w:val="26"/>
          <w:szCs w:val="26"/>
        </w:rPr>
        <w:t>Были получены следующие результаты:</w:t>
      </w:r>
    </w:p>
    <w:p w:rsidR="00F733F2" w:rsidRPr="00EA3B08" w:rsidRDefault="00F733F2" w:rsidP="004D6CC9">
      <w:pPr>
        <w:pStyle w:val="a3"/>
        <w:spacing w:before="0" w:beforeAutospacing="0" w:after="0" w:line="276" w:lineRule="auto"/>
        <w:ind w:firstLine="709"/>
      </w:pPr>
    </w:p>
    <w:tbl>
      <w:tblPr>
        <w:tblStyle w:val="a5"/>
        <w:tblW w:w="0" w:type="auto"/>
        <w:tblInd w:w="627" w:type="dxa"/>
        <w:tblLook w:val="04A0" w:firstRow="1" w:lastRow="0" w:firstColumn="1" w:lastColumn="0" w:noHBand="0" w:noVBand="1"/>
      </w:tblPr>
      <w:tblGrid>
        <w:gridCol w:w="1052"/>
        <w:gridCol w:w="1531"/>
        <w:gridCol w:w="2061"/>
        <w:gridCol w:w="1609"/>
        <w:gridCol w:w="2021"/>
      </w:tblGrid>
      <w:tr w:rsidR="00F733F2" w:rsidTr="00A82099">
        <w:tc>
          <w:tcPr>
            <w:tcW w:w="1052" w:type="dxa"/>
            <w:vAlign w:val="center"/>
          </w:tcPr>
          <w:p w:rsidR="00F733F2" w:rsidRDefault="00F733F2" w:rsidP="004D6CC9">
            <w:pPr>
              <w:pStyle w:val="a3"/>
              <w:spacing w:before="0" w:beforeAutospacing="0" w:after="0" w:line="276" w:lineRule="auto"/>
              <w:jc w:val="center"/>
            </w:pPr>
          </w:p>
        </w:tc>
        <w:tc>
          <w:tcPr>
            <w:tcW w:w="3592" w:type="dxa"/>
            <w:gridSpan w:val="2"/>
            <w:vAlign w:val="center"/>
          </w:tcPr>
          <w:p w:rsidR="00F733F2" w:rsidRDefault="00F733F2" w:rsidP="004D6CC9">
            <w:pPr>
              <w:pStyle w:val="a3"/>
              <w:spacing w:before="0" w:beforeAutospacing="0" w:after="0" w:line="276" w:lineRule="auto"/>
              <w:jc w:val="center"/>
            </w:pPr>
            <w:r>
              <w:t>Статистика 2012 года</w:t>
            </w:r>
          </w:p>
        </w:tc>
        <w:tc>
          <w:tcPr>
            <w:tcW w:w="3630" w:type="dxa"/>
            <w:gridSpan w:val="2"/>
          </w:tcPr>
          <w:p w:rsidR="00F733F2" w:rsidRDefault="00F733F2" w:rsidP="004D6CC9">
            <w:pPr>
              <w:pStyle w:val="a3"/>
              <w:spacing w:before="0" w:beforeAutospacing="0" w:after="0" w:line="276" w:lineRule="auto"/>
              <w:jc w:val="center"/>
            </w:pPr>
            <w:r>
              <w:t>Статистика 2013 года</w:t>
            </w:r>
          </w:p>
        </w:tc>
      </w:tr>
      <w:tr w:rsidR="00F733F2" w:rsidTr="00A82099">
        <w:tc>
          <w:tcPr>
            <w:tcW w:w="1052" w:type="dxa"/>
            <w:vAlign w:val="center"/>
          </w:tcPr>
          <w:p w:rsidR="00F733F2" w:rsidRDefault="00F733F2" w:rsidP="004D6CC9">
            <w:pPr>
              <w:pStyle w:val="a3"/>
              <w:spacing w:before="0" w:beforeAutospacing="0" w:after="0" w:line="276" w:lineRule="auto"/>
              <w:jc w:val="center"/>
            </w:pPr>
            <w:r>
              <w:t>Оценка</w:t>
            </w:r>
          </w:p>
        </w:tc>
        <w:tc>
          <w:tcPr>
            <w:tcW w:w="1531" w:type="dxa"/>
            <w:vAlign w:val="center"/>
          </w:tcPr>
          <w:p w:rsidR="00F733F2" w:rsidRDefault="00F733F2" w:rsidP="004D6CC9">
            <w:pPr>
              <w:pStyle w:val="a3"/>
              <w:spacing w:before="0" w:beforeAutospacing="0" w:after="0" w:line="276" w:lineRule="auto"/>
              <w:jc w:val="center"/>
            </w:pPr>
            <w:r>
              <w:t>Количество получивших</w:t>
            </w:r>
          </w:p>
        </w:tc>
        <w:tc>
          <w:tcPr>
            <w:tcW w:w="2061" w:type="dxa"/>
          </w:tcPr>
          <w:p w:rsidR="00F733F2" w:rsidRDefault="00F733F2" w:rsidP="004D6CC9">
            <w:pPr>
              <w:pStyle w:val="a3"/>
              <w:spacing w:before="0" w:beforeAutospacing="0" w:after="0" w:line="276" w:lineRule="auto"/>
              <w:jc w:val="center"/>
            </w:pPr>
            <w:r>
              <w:t>Процент выпускников от общего числа, принимавших участие  в ГИА по обществознанию</w:t>
            </w:r>
          </w:p>
        </w:tc>
        <w:tc>
          <w:tcPr>
            <w:tcW w:w="1609" w:type="dxa"/>
            <w:vAlign w:val="center"/>
          </w:tcPr>
          <w:p w:rsidR="00F733F2" w:rsidRDefault="00F733F2" w:rsidP="004D6CC9">
            <w:pPr>
              <w:pStyle w:val="a3"/>
              <w:spacing w:before="0" w:beforeAutospacing="0" w:after="0" w:line="276" w:lineRule="auto"/>
              <w:jc w:val="center"/>
            </w:pPr>
            <w:r>
              <w:t>Количество получивших</w:t>
            </w:r>
          </w:p>
        </w:tc>
        <w:tc>
          <w:tcPr>
            <w:tcW w:w="2021" w:type="dxa"/>
          </w:tcPr>
          <w:p w:rsidR="00F733F2" w:rsidRDefault="00F733F2" w:rsidP="004D6CC9">
            <w:pPr>
              <w:pStyle w:val="a3"/>
              <w:spacing w:before="0" w:beforeAutospacing="0" w:after="0" w:line="276" w:lineRule="auto"/>
              <w:jc w:val="center"/>
            </w:pPr>
            <w:r>
              <w:t>Процент выпускников от общего числа, принимавших участие  в ГИА по обществознанию</w:t>
            </w:r>
          </w:p>
        </w:tc>
      </w:tr>
      <w:tr w:rsidR="00F733F2" w:rsidTr="00A82099">
        <w:tc>
          <w:tcPr>
            <w:tcW w:w="1052" w:type="dxa"/>
            <w:vAlign w:val="center"/>
          </w:tcPr>
          <w:p w:rsidR="00F733F2" w:rsidRDefault="00F733F2" w:rsidP="004D6CC9">
            <w:pPr>
              <w:pStyle w:val="a3"/>
              <w:spacing w:before="0" w:beforeAutospacing="0" w:after="0" w:line="276" w:lineRule="auto"/>
              <w:jc w:val="center"/>
            </w:pPr>
            <w:r>
              <w:t>5</w:t>
            </w:r>
          </w:p>
        </w:tc>
        <w:tc>
          <w:tcPr>
            <w:tcW w:w="1531" w:type="dxa"/>
            <w:vAlign w:val="center"/>
          </w:tcPr>
          <w:p w:rsidR="00F733F2" w:rsidRDefault="00F733F2" w:rsidP="004D6CC9">
            <w:pPr>
              <w:pStyle w:val="a3"/>
              <w:spacing w:before="0" w:beforeAutospacing="0" w:after="0" w:line="276" w:lineRule="auto"/>
              <w:jc w:val="center"/>
            </w:pPr>
            <w:r>
              <w:t>3</w:t>
            </w:r>
            <w:r w:rsidR="00292D40">
              <w:t>2</w:t>
            </w:r>
          </w:p>
        </w:tc>
        <w:tc>
          <w:tcPr>
            <w:tcW w:w="2061" w:type="dxa"/>
            <w:vAlign w:val="center"/>
          </w:tcPr>
          <w:p w:rsidR="00F733F2" w:rsidRDefault="00F733F2" w:rsidP="004D6CC9">
            <w:pPr>
              <w:pStyle w:val="a3"/>
              <w:spacing w:before="0" w:beforeAutospacing="0" w:after="0" w:line="276" w:lineRule="auto"/>
              <w:jc w:val="center"/>
            </w:pPr>
            <w:r>
              <w:t>16,</w:t>
            </w:r>
            <w:r w:rsidR="00292D40">
              <w:t>66</w:t>
            </w:r>
          </w:p>
        </w:tc>
        <w:tc>
          <w:tcPr>
            <w:tcW w:w="1609" w:type="dxa"/>
          </w:tcPr>
          <w:p w:rsidR="00F733F2" w:rsidRDefault="00F733F2" w:rsidP="004D6CC9">
            <w:pPr>
              <w:pStyle w:val="a3"/>
              <w:spacing w:before="0" w:beforeAutospacing="0" w:after="0" w:line="276" w:lineRule="auto"/>
              <w:jc w:val="center"/>
            </w:pPr>
            <w:r>
              <w:t>46</w:t>
            </w:r>
          </w:p>
        </w:tc>
        <w:tc>
          <w:tcPr>
            <w:tcW w:w="2021" w:type="dxa"/>
          </w:tcPr>
          <w:p w:rsidR="00F733F2" w:rsidRDefault="00292D40" w:rsidP="004D6CC9">
            <w:pPr>
              <w:pStyle w:val="a3"/>
              <w:spacing w:before="0" w:beforeAutospacing="0" w:after="0" w:line="276" w:lineRule="auto"/>
              <w:jc w:val="center"/>
            </w:pPr>
            <w:r>
              <w:t>23,12</w:t>
            </w:r>
          </w:p>
        </w:tc>
      </w:tr>
      <w:tr w:rsidR="00F733F2" w:rsidTr="00A82099">
        <w:tc>
          <w:tcPr>
            <w:tcW w:w="1052" w:type="dxa"/>
            <w:vAlign w:val="center"/>
          </w:tcPr>
          <w:p w:rsidR="00F733F2" w:rsidRDefault="00F733F2" w:rsidP="004D6CC9">
            <w:pPr>
              <w:pStyle w:val="a3"/>
              <w:spacing w:before="0" w:beforeAutospacing="0" w:after="0" w:line="276" w:lineRule="auto"/>
              <w:jc w:val="center"/>
            </w:pPr>
            <w:r>
              <w:t>4</w:t>
            </w:r>
          </w:p>
        </w:tc>
        <w:tc>
          <w:tcPr>
            <w:tcW w:w="1531" w:type="dxa"/>
            <w:vAlign w:val="center"/>
          </w:tcPr>
          <w:p w:rsidR="00F733F2" w:rsidRDefault="00292D40" w:rsidP="004D6CC9">
            <w:pPr>
              <w:pStyle w:val="a3"/>
              <w:spacing w:before="0" w:beforeAutospacing="0" w:after="0" w:line="276" w:lineRule="auto"/>
              <w:jc w:val="center"/>
            </w:pPr>
            <w:r>
              <w:t>10</w:t>
            </w:r>
            <w:r w:rsidR="00F733F2">
              <w:t>2</w:t>
            </w:r>
          </w:p>
        </w:tc>
        <w:tc>
          <w:tcPr>
            <w:tcW w:w="2061" w:type="dxa"/>
            <w:vAlign w:val="center"/>
          </w:tcPr>
          <w:p w:rsidR="00F733F2" w:rsidRDefault="00F733F2" w:rsidP="004D6CC9">
            <w:pPr>
              <w:pStyle w:val="a3"/>
              <w:spacing w:before="0" w:beforeAutospacing="0" w:after="0" w:line="276" w:lineRule="auto"/>
              <w:jc w:val="center"/>
            </w:pPr>
            <w:r>
              <w:t>5</w:t>
            </w:r>
            <w:r w:rsidR="00292D40">
              <w:t>3,12</w:t>
            </w:r>
          </w:p>
        </w:tc>
        <w:tc>
          <w:tcPr>
            <w:tcW w:w="1609" w:type="dxa"/>
          </w:tcPr>
          <w:p w:rsidR="00F733F2" w:rsidRDefault="00F733F2" w:rsidP="004D6CC9">
            <w:pPr>
              <w:pStyle w:val="a3"/>
              <w:spacing w:before="0" w:beforeAutospacing="0" w:after="0" w:line="276" w:lineRule="auto"/>
              <w:jc w:val="center"/>
            </w:pPr>
            <w:r>
              <w:t>119</w:t>
            </w:r>
          </w:p>
        </w:tc>
        <w:tc>
          <w:tcPr>
            <w:tcW w:w="2021" w:type="dxa"/>
          </w:tcPr>
          <w:p w:rsidR="00F733F2" w:rsidRDefault="00292D40" w:rsidP="004D6CC9">
            <w:pPr>
              <w:pStyle w:val="a3"/>
              <w:spacing w:before="0" w:beforeAutospacing="0" w:after="0" w:line="276" w:lineRule="auto"/>
              <w:jc w:val="center"/>
            </w:pPr>
            <w:r>
              <w:t>57,79</w:t>
            </w:r>
          </w:p>
        </w:tc>
      </w:tr>
      <w:tr w:rsidR="00F733F2" w:rsidTr="00A82099">
        <w:tc>
          <w:tcPr>
            <w:tcW w:w="1052" w:type="dxa"/>
            <w:vAlign w:val="center"/>
          </w:tcPr>
          <w:p w:rsidR="00F733F2" w:rsidRDefault="00F733F2" w:rsidP="004D6CC9">
            <w:pPr>
              <w:pStyle w:val="a3"/>
              <w:spacing w:before="0" w:beforeAutospacing="0" w:after="0" w:line="276" w:lineRule="auto"/>
              <w:jc w:val="center"/>
            </w:pPr>
            <w:r>
              <w:t>3</w:t>
            </w:r>
          </w:p>
        </w:tc>
        <w:tc>
          <w:tcPr>
            <w:tcW w:w="1531" w:type="dxa"/>
            <w:vAlign w:val="center"/>
          </w:tcPr>
          <w:p w:rsidR="00F733F2" w:rsidRDefault="00F733F2" w:rsidP="004D6CC9">
            <w:pPr>
              <w:pStyle w:val="a3"/>
              <w:spacing w:before="0" w:beforeAutospacing="0" w:after="0" w:line="276" w:lineRule="auto"/>
              <w:jc w:val="center"/>
            </w:pPr>
            <w:r>
              <w:t>5</w:t>
            </w:r>
            <w:r w:rsidR="00292D40">
              <w:t>8</w:t>
            </w:r>
          </w:p>
        </w:tc>
        <w:tc>
          <w:tcPr>
            <w:tcW w:w="2061" w:type="dxa"/>
            <w:vAlign w:val="center"/>
          </w:tcPr>
          <w:p w:rsidR="00F733F2" w:rsidRDefault="00292D40" w:rsidP="004D6CC9">
            <w:pPr>
              <w:pStyle w:val="a3"/>
              <w:spacing w:before="0" w:beforeAutospacing="0" w:after="0" w:line="276" w:lineRule="auto"/>
              <w:jc w:val="center"/>
            </w:pPr>
            <w:r>
              <w:t>30,20</w:t>
            </w:r>
          </w:p>
        </w:tc>
        <w:tc>
          <w:tcPr>
            <w:tcW w:w="1609" w:type="dxa"/>
          </w:tcPr>
          <w:p w:rsidR="00F733F2" w:rsidRDefault="00F733F2" w:rsidP="004D6CC9">
            <w:pPr>
              <w:pStyle w:val="a3"/>
              <w:spacing w:before="0" w:beforeAutospacing="0" w:after="0" w:line="276" w:lineRule="auto"/>
              <w:jc w:val="center"/>
            </w:pPr>
            <w:r>
              <w:t>34</w:t>
            </w:r>
          </w:p>
        </w:tc>
        <w:tc>
          <w:tcPr>
            <w:tcW w:w="2021" w:type="dxa"/>
          </w:tcPr>
          <w:p w:rsidR="00F733F2" w:rsidRDefault="00F733F2" w:rsidP="004D6CC9">
            <w:pPr>
              <w:pStyle w:val="a3"/>
              <w:spacing w:before="0" w:beforeAutospacing="0" w:after="0" w:line="276" w:lineRule="auto"/>
              <w:jc w:val="center"/>
            </w:pPr>
            <w:r>
              <w:t>17,1</w:t>
            </w:r>
          </w:p>
        </w:tc>
      </w:tr>
      <w:tr w:rsidR="00F733F2" w:rsidRPr="005130BB" w:rsidTr="00A82099">
        <w:tc>
          <w:tcPr>
            <w:tcW w:w="4644" w:type="dxa"/>
            <w:gridSpan w:val="3"/>
          </w:tcPr>
          <w:p w:rsidR="00F733F2" w:rsidRPr="005130BB" w:rsidRDefault="00F733F2" w:rsidP="004D6CC9">
            <w:pPr>
              <w:pStyle w:val="a3"/>
              <w:spacing w:before="0" w:beforeAutospacing="0" w:after="0" w:line="276" w:lineRule="auto"/>
              <w:rPr>
                <w:b/>
              </w:rPr>
            </w:pPr>
            <w:r w:rsidRPr="005130BB">
              <w:rPr>
                <w:b/>
              </w:rPr>
              <w:t>Средняя оценка -  4</w:t>
            </w:r>
          </w:p>
        </w:tc>
        <w:tc>
          <w:tcPr>
            <w:tcW w:w="3630" w:type="dxa"/>
            <w:gridSpan w:val="2"/>
          </w:tcPr>
          <w:p w:rsidR="00F733F2" w:rsidRPr="005130BB" w:rsidRDefault="00F733F2" w:rsidP="004D6CC9">
            <w:pPr>
              <w:pStyle w:val="a3"/>
              <w:spacing w:before="0" w:beforeAutospacing="0" w:after="0" w:line="276" w:lineRule="auto"/>
              <w:rPr>
                <w:b/>
              </w:rPr>
            </w:pPr>
            <w:r w:rsidRPr="005130BB">
              <w:rPr>
                <w:b/>
              </w:rPr>
              <w:t>Средняя оценка -  4</w:t>
            </w:r>
            <w:r>
              <w:rPr>
                <w:b/>
              </w:rPr>
              <w:t>,06</w:t>
            </w:r>
          </w:p>
        </w:tc>
      </w:tr>
    </w:tbl>
    <w:p w:rsidR="00F733F2" w:rsidRDefault="00F733F2" w:rsidP="004D6CC9">
      <w:pPr>
        <w:pStyle w:val="a3"/>
        <w:spacing w:before="0" w:beforeAutospacing="0" w:after="0" w:line="276" w:lineRule="auto"/>
        <w:ind w:firstLine="709"/>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Как видно из сравнительной таблицы, выпускники </w:t>
      </w:r>
      <w:r w:rsidRPr="00B86A73">
        <w:rPr>
          <w:sz w:val="26"/>
          <w:szCs w:val="26"/>
          <w:lang w:val="en-US"/>
        </w:rPr>
        <w:t>IX</w:t>
      </w:r>
      <w:r w:rsidRPr="00B86A73">
        <w:rPr>
          <w:sz w:val="26"/>
          <w:szCs w:val="26"/>
        </w:rPr>
        <w:t xml:space="preserve"> классов подошли к подготовке к ГИА</w:t>
      </w:r>
      <w:r w:rsidR="00292D40">
        <w:rPr>
          <w:sz w:val="26"/>
          <w:szCs w:val="26"/>
        </w:rPr>
        <w:t xml:space="preserve">-2013 г. </w:t>
      </w:r>
      <w:r w:rsidRPr="00B86A73">
        <w:rPr>
          <w:sz w:val="26"/>
          <w:szCs w:val="26"/>
        </w:rPr>
        <w:t>в новой форме  более тщательно. Максимально набранный балл по муниципалитету – 39 баллов, минимально – 15 баллов. Качество показанных знаний составило 83%, тогда как в 2012 году – 71,1%. Уровень обученности составил 100%.</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Выпускники 9-х классов успешно справились с заданиями базового уровня (часть 1) и менее успешно – с заданиями повышенного (часть 2) и высокого уровней сложности (часть 3). </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Хорошие знания и умения, на базовом уровне экзаменуемые показали по разделам курса обществознания: «Человек и общество» (88,7%),«Социальная сфера»(88,2%), «Конституция РФ»(90,7%).</w:t>
      </w:r>
    </w:p>
    <w:p w:rsidR="00F733F2" w:rsidRPr="00B86A73" w:rsidRDefault="00F733F2" w:rsidP="004D6CC9">
      <w:pPr>
        <w:autoSpaceDE w:val="0"/>
        <w:autoSpaceDN w:val="0"/>
        <w:adjustRightInd w:val="0"/>
        <w:spacing w:line="276" w:lineRule="auto"/>
        <w:ind w:firstLine="567"/>
        <w:jc w:val="both"/>
        <w:rPr>
          <w:sz w:val="26"/>
          <w:szCs w:val="26"/>
        </w:rPr>
      </w:pPr>
      <w:r w:rsidRPr="00B86A73">
        <w:rPr>
          <w:sz w:val="26"/>
          <w:szCs w:val="26"/>
        </w:rPr>
        <w:t>На менее высоком уровне экзаменуемые выполнили задания части 1 по разделам: «Сфера духовной культуры(задание на анализ двухсуждений)» (56,9%), «</w:t>
      </w:r>
      <w:r w:rsidRPr="00B86A73">
        <w:rPr>
          <w:rFonts w:ascii="TimesNewRomanPSMT" w:eastAsiaTheme="minorHAnsi" w:hAnsi="TimesNewRomanPSMT" w:cs="TimesNewRomanPSMT"/>
          <w:sz w:val="26"/>
          <w:szCs w:val="26"/>
          <w:lang w:eastAsia="en-US"/>
        </w:rPr>
        <w:t>Социальная сфера(задание на анализ двух суждений)» (63,7%),</w:t>
      </w:r>
      <w:r w:rsidRPr="00B86A73">
        <w:rPr>
          <w:sz w:val="26"/>
          <w:szCs w:val="26"/>
        </w:rPr>
        <w:t>«Сфера политики и социального управления» (61,3%), «Право» (59,8%).</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lastRenderedPageBreak/>
        <w:t xml:space="preserve"> Наибольшее затруднение у выпускников вызвали задания на анализ двух суждений, которые требуют умения оценивать различные суждения о социальных объектах с точки зрения общественных наук. Следует обратить внимание на то, что у учащихся 9-х классов недостаточно сформирован навык выполнения заданий данного типа по вопросам раздела «Право». </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Анализ результатов выполнения заданий части 2 показал, что большинство экзаменуемых справились с заданиями, проверяющими умения различать в социальной информации факты и мнения, осуществлять поиск социальной информации в различных источниках, анализировать, классифицировать, интерпретировать имеющуюся социальную информацию, соотносить ее со знаниями, полученными при изучении курса (задания В3 – задание на установление фактов и мнений; В4 и В5 – задания на выбор верных позиций из списка).</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Довольно низкие показатели (53,6%) выпускники 9-х классов продемонстрировали по результатам выполнения задания В1 (сравнение социальных объектов, выявление их общих черт и различий). </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Большинство экзаменуемых показали сформированные умения составлять простой план заданного текста (С1)-83%, осуществлять поиск социальной информации в текстовом источнике (С3)-83%. Больше половины выпускников (62%) выполнили задание С6 с результативным баллом и продемонстрировали умения приводить уместные в заданном контексте примеры социальных явлений, объектов, ситуаций, формулировать на основе приобретенных обществоведческих знаний собственные суждения и аргументы по определенным проблемам; оценивать поведение людей с точки зрения социальных норм. Трудности у выпускников вызвало выполнение задания С4 (51,9%), также требующее умения приводить примеры социальных явлений, объектов, деятельности людей, ситуаций. </w:t>
      </w:r>
    </w:p>
    <w:p w:rsidR="00F733F2" w:rsidRPr="00B86A73" w:rsidRDefault="00F733F2" w:rsidP="004D6CC9">
      <w:pPr>
        <w:pStyle w:val="a3"/>
        <w:spacing w:before="0" w:beforeAutospacing="0" w:after="0" w:line="276" w:lineRule="auto"/>
        <w:ind w:firstLine="567"/>
        <w:jc w:val="both"/>
        <w:rPr>
          <w:b/>
          <w:sz w:val="26"/>
          <w:szCs w:val="26"/>
        </w:rPr>
      </w:pPr>
    </w:p>
    <w:p w:rsidR="00F733F2" w:rsidRPr="00B86A73" w:rsidRDefault="00F733F2" w:rsidP="004D6CC9">
      <w:pPr>
        <w:pStyle w:val="a3"/>
        <w:spacing w:before="0" w:beforeAutospacing="0" w:after="0" w:line="276" w:lineRule="auto"/>
        <w:ind w:firstLine="709"/>
        <w:jc w:val="both"/>
        <w:rPr>
          <w:b/>
          <w:sz w:val="26"/>
          <w:szCs w:val="26"/>
        </w:rPr>
      </w:pPr>
    </w:p>
    <w:p w:rsidR="00F733F2" w:rsidRDefault="00F733F2" w:rsidP="004D6CC9">
      <w:pPr>
        <w:pStyle w:val="a3"/>
        <w:spacing w:before="0" w:beforeAutospacing="0" w:after="0" w:line="276" w:lineRule="auto"/>
        <w:ind w:firstLine="709"/>
        <w:jc w:val="center"/>
        <w:rPr>
          <w:b/>
          <w:sz w:val="26"/>
          <w:szCs w:val="26"/>
        </w:rPr>
      </w:pPr>
      <w:r w:rsidRPr="00B86A73">
        <w:rPr>
          <w:b/>
          <w:sz w:val="26"/>
          <w:szCs w:val="26"/>
        </w:rPr>
        <w:t>Выводы:</w:t>
      </w:r>
    </w:p>
    <w:p w:rsidR="009F26C0" w:rsidRPr="00B86A73" w:rsidRDefault="009F26C0" w:rsidP="004D6CC9">
      <w:pPr>
        <w:pStyle w:val="a3"/>
        <w:spacing w:before="0" w:beforeAutospacing="0" w:after="0" w:line="276" w:lineRule="auto"/>
        <w:ind w:firstLine="709"/>
        <w:jc w:val="center"/>
        <w:rPr>
          <w:sz w:val="26"/>
          <w:szCs w:val="26"/>
        </w:rPr>
      </w:pP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 xml:space="preserve"> - у  большинства выпускников 9-х классов школ города не сформирован навык иллюстрирования каких-либо социальных явлений примерами из общественной жизни;</w:t>
      </w: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 xml:space="preserve"> - экзаменационная работа по обществознанию является действенным инструментом для дифференциации выпускников основной школы с различным уровнем подготовки.</w:t>
      </w: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 проведение государственной (итоговой) аттестации в новой форме позволило выявить определенные пробелы в знаниях выпускников по некоторым разделам курса обществознания основной школы.</w:t>
      </w:r>
    </w:p>
    <w:p w:rsidR="00F733F2" w:rsidRPr="00B86A73" w:rsidRDefault="00F733F2" w:rsidP="004D6CC9">
      <w:pPr>
        <w:pStyle w:val="a3"/>
        <w:spacing w:before="0" w:beforeAutospacing="0" w:after="0" w:line="276" w:lineRule="auto"/>
        <w:ind w:firstLine="709"/>
        <w:jc w:val="both"/>
        <w:rPr>
          <w:sz w:val="26"/>
          <w:szCs w:val="26"/>
        </w:rPr>
      </w:pPr>
    </w:p>
    <w:p w:rsidR="00BE5167" w:rsidRDefault="00BE5167" w:rsidP="004D6CC9">
      <w:pPr>
        <w:pStyle w:val="a3"/>
        <w:spacing w:before="0" w:beforeAutospacing="0" w:after="0" w:line="276" w:lineRule="auto"/>
        <w:ind w:firstLine="709"/>
        <w:jc w:val="center"/>
        <w:rPr>
          <w:b/>
          <w:bCs/>
          <w:sz w:val="26"/>
          <w:szCs w:val="26"/>
        </w:rPr>
      </w:pPr>
    </w:p>
    <w:p w:rsidR="00BE5167" w:rsidRDefault="00BE5167" w:rsidP="004D6CC9">
      <w:pPr>
        <w:pStyle w:val="a3"/>
        <w:spacing w:before="0" w:beforeAutospacing="0" w:after="0" w:line="276" w:lineRule="auto"/>
        <w:ind w:firstLine="709"/>
        <w:jc w:val="center"/>
        <w:rPr>
          <w:b/>
          <w:bCs/>
          <w:sz w:val="26"/>
          <w:szCs w:val="26"/>
        </w:rPr>
      </w:pPr>
    </w:p>
    <w:p w:rsidR="00F733F2" w:rsidRDefault="00F733F2" w:rsidP="004D6CC9">
      <w:pPr>
        <w:pStyle w:val="a3"/>
        <w:spacing w:before="0" w:beforeAutospacing="0" w:after="0" w:line="276" w:lineRule="auto"/>
        <w:ind w:firstLine="709"/>
        <w:jc w:val="center"/>
        <w:rPr>
          <w:b/>
          <w:bCs/>
          <w:sz w:val="26"/>
          <w:szCs w:val="26"/>
        </w:rPr>
      </w:pPr>
      <w:r w:rsidRPr="00B86A73">
        <w:rPr>
          <w:b/>
          <w:bCs/>
          <w:sz w:val="26"/>
          <w:szCs w:val="26"/>
        </w:rPr>
        <w:lastRenderedPageBreak/>
        <w:t>Рекомендации учителям истории и обществознания:</w:t>
      </w:r>
    </w:p>
    <w:p w:rsidR="009F26C0" w:rsidRPr="00B86A73" w:rsidRDefault="009F26C0" w:rsidP="004D6CC9">
      <w:pPr>
        <w:pStyle w:val="a3"/>
        <w:spacing w:before="0" w:beforeAutospacing="0" w:after="0" w:line="276" w:lineRule="auto"/>
        <w:ind w:firstLine="709"/>
        <w:jc w:val="center"/>
        <w:rPr>
          <w:sz w:val="26"/>
          <w:szCs w:val="26"/>
        </w:rPr>
      </w:pP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1. Следует рассмотреть результаты работы учащихся, представленные в данной справке на заседании школьного методического объединения  учителей истории и обществознания.</w:t>
      </w: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2. Необходимо обратить внимание на темы, вызвавшие наибольшее затруднение у учащихся в ГИА по обществознанию.</w:t>
      </w: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3. Систематически отрабатывать с учащимися навыки, требующие применения умений для выполнения заданий повышенного и высокого уровней сложности (части 2 и 3).</w:t>
      </w:r>
    </w:p>
    <w:p w:rsidR="00F733F2" w:rsidRPr="00B86A73" w:rsidRDefault="00F733F2" w:rsidP="004D6CC9">
      <w:pPr>
        <w:pStyle w:val="a3"/>
        <w:spacing w:before="0" w:beforeAutospacing="0" w:after="0" w:line="276" w:lineRule="auto"/>
        <w:ind w:firstLine="709"/>
        <w:jc w:val="both"/>
        <w:rPr>
          <w:sz w:val="26"/>
          <w:szCs w:val="26"/>
        </w:rPr>
      </w:pPr>
      <w:r w:rsidRPr="00B86A73">
        <w:rPr>
          <w:sz w:val="26"/>
          <w:szCs w:val="26"/>
        </w:rPr>
        <w:t>4. В связи с устойчивыми низкими показателями усвоения  ряда тем данного образовательного цикла, запланировать и провести в 2013-2014 учебном году серию муниципальных семинаров совместно с учителями русского языка и литературы по согласованию деятельности в области формирования информационно-коммуникативных компетенций школьников, необходимых для повышения результативности прохождения ГИА  по обществознанию.</w:t>
      </w:r>
    </w:p>
    <w:p w:rsidR="00F733F2" w:rsidRPr="00B86A73" w:rsidRDefault="00F733F2" w:rsidP="004D6CC9">
      <w:pPr>
        <w:spacing w:line="276" w:lineRule="auto"/>
        <w:ind w:firstLine="709"/>
        <w:jc w:val="both"/>
        <w:rPr>
          <w:sz w:val="26"/>
          <w:szCs w:val="26"/>
        </w:rPr>
      </w:pPr>
      <w:r w:rsidRPr="00B86A73">
        <w:rPr>
          <w:sz w:val="26"/>
          <w:szCs w:val="26"/>
        </w:rPr>
        <w:t>5. Запланировать в 2013-2014 учебном году муниципальные  диагностические работы в 9 классах по обществознанию в формате ГИА с целью отработки методики выполнения КИМов ГИА.</w:t>
      </w:r>
    </w:p>
    <w:p w:rsidR="00F733F2" w:rsidRDefault="00F733F2" w:rsidP="004D6CC9">
      <w:pPr>
        <w:spacing w:line="276" w:lineRule="auto"/>
        <w:ind w:firstLine="567"/>
        <w:jc w:val="center"/>
        <w:rPr>
          <w:b/>
          <w:sz w:val="26"/>
          <w:szCs w:val="26"/>
        </w:rPr>
      </w:pPr>
    </w:p>
    <w:p w:rsidR="009F26C0" w:rsidRDefault="009F26C0" w:rsidP="004D6CC9">
      <w:pPr>
        <w:spacing w:line="276" w:lineRule="auto"/>
        <w:ind w:firstLine="567"/>
        <w:jc w:val="center"/>
        <w:rPr>
          <w:b/>
          <w:sz w:val="26"/>
          <w:szCs w:val="26"/>
        </w:rPr>
      </w:pPr>
    </w:p>
    <w:p w:rsidR="007F4DC9" w:rsidRDefault="007F4DC9" w:rsidP="004D6CC9">
      <w:pPr>
        <w:pStyle w:val="a3"/>
        <w:spacing w:before="0" w:beforeAutospacing="0" w:after="0" w:line="276" w:lineRule="auto"/>
        <w:jc w:val="center"/>
        <w:rPr>
          <w:b/>
        </w:rPr>
      </w:pPr>
      <w:r w:rsidRPr="006002E4">
        <w:rPr>
          <w:b/>
        </w:rPr>
        <w:t>Биология</w:t>
      </w:r>
    </w:p>
    <w:p w:rsidR="00EE2CE5" w:rsidRPr="006002E4" w:rsidRDefault="00EE2CE5" w:rsidP="004D6CC9">
      <w:pPr>
        <w:pStyle w:val="a3"/>
        <w:spacing w:before="0" w:beforeAutospacing="0" w:after="0" w:line="276" w:lineRule="auto"/>
        <w:jc w:val="center"/>
        <w:rPr>
          <w:b/>
        </w:rPr>
      </w:pPr>
    </w:p>
    <w:p w:rsidR="00F733F2" w:rsidRPr="00B86A73" w:rsidRDefault="00F733F2" w:rsidP="004D6CC9">
      <w:pPr>
        <w:spacing w:line="276" w:lineRule="auto"/>
        <w:ind w:firstLine="567"/>
        <w:jc w:val="both"/>
        <w:rPr>
          <w:sz w:val="26"/>
          <w:szCs w:val="26"/>
        </w:rPr>
      </w:pPr>
      <w:r w:rsidRPr="00B86A73">
        <w:rPr>
          <w:sz w:val="26"/>
          <w:szCs w:val="26"/>
        </w:rPr>
        <w:t>Содержание экзаменационной работы по биологии в новой форме определялось на основе действующих нормативных документов: Государственный стандарт основного общего образования по биологии (Приказ Минобразования России от 05.03.2004 №1089). При разработке содержания контрольных измерительных материалов учитывалось также содержание примерной программы по биологии основного общего образования, учебников, имеющих гриф Минобрнауки России, реализующих авторские программы образования.</w:t>
      </w:r>
    </w:p>
    <w:p w:rsidR="00F733F2" w:rsidRPr="00B86A73" w:rsidRDefault="00F733F2" w:rsidP="004D6CC9">
      <w:pPr>
        <w:spacing w:line="276" w:lineRule="auto"/>
        <w:ind w:firstLine="567"/>
        <w:jc w:val="both"/>
        <w:rPr>
          <w:sz w:val="26"/>
          <w:szCs w:val="26"/>
        </w:rPr>
      </w:pPr>
      <w:r w:rsidRPr="00B86A73">
        <w:rPr>
          <w:sz w:val="26"/>
          <w:szCs w:val="26"/>
        </w:rPr>
        <w:t xml:space="preserve">В каждый вариант КИМ включены 32 задания разного уровня сложности. КИМ содержит 22 задание базового уровня сложности с выбором одного верного ответа из четырех предложенных (55% от общего числа заданий экзаменационного теста). В числе 10 заданий повышенного уровня сложности (37,5%) задания разного типа: в них предлагается сделать выбор одного верного ответа из четырех предложенных и нескольких верных ответов из шести; установить соответствие между строением и функцией, систематической категорией и ее особенностями и др.; определить последовательность биологических процессов, явлений, объектов; на включение пропущенных в текст терминов и понятий (текст состоит из 5-6 предложений, объединенных одной предметной тематикой); выполнить задание С1 с развернутым ответом на применение биологических знаний на практике и задание С2 на анализ содержания развернутого биологического текста (около 1500 </w:t>
      </w:r>
      <w:r w:rsidRPr="00B86A73">
        <w:rPr>
          <w:sz w:val="26"/>
          <w:szCs w:val="26"/>
        </w:rPr>
        <w:lastRenderedPageBreak/>
        <w:t>знаков). Высокому уровню сложности соответствует задание СЗ на применение знаний курса биологии в контексте работы со статистическими данными, представленными в табличной форме (7,5%).</w:t>
      </w:r>
    </w:p>
    <w:p w:rsidR="00F733F2" w:rsidRPr="00B86A73" w:rsidRDefault="00F733F2" w:rsidP="004D6CC9">
      <w:pPr>
        <w:spacing w:line="276" w:lineRule="auto"/>
        <w:ind w:firstLine="567"/>
        <w:jc w:val="both"/>
        <w:rPr>
          <w:sz w:val="26"/>
          <w:szCs w:val="26"/>
        </w:rPr>
      </w:pPr>
      <w:r w:rsidRPr="00B86A73">
        <w:rPr>
          <w:sz w:val="26"/>
          <w:szCs w:val="26"/>
        </w:rPr>
        <w:t>Задания экзаменационной работы формулируются на основе тем всего курса биологии основной школы и распределены следующим образом: задания по теме «Растения. Бактерии. Грибы. Лишайники» составляют 13% заданий всей экзаменационной работы; «Животные» — 13%; «Человек и его здоровье» — 48%; «Общие закономерности живого» — 26%. Такое распределение позволяет обеспечить валидность контрольных измерительных материалов. Преобладание заданий по разделу «Человек и его здоровье» объясняется тем, что данная тема в наибольшей степени отвечает общим целям обучения биологии на ступени основного общего образования, сформулированным в государственном стандарте основного общего образования.</w:t>
      </w:r>
    </w:p>
    <w:p w:rsidR="00F733F2" w:rsidRPr="00B86A73" w:rsidRDefault="00F733F2" w:rsidP="004D6CC9">
      <w:pPr>
        <w:shd w:val="clear" w:color="auto" w:fill="FFFFFF"/>
        <w:spacing w:line="276" w:lineRule="auto"/>
        <w:ind w:left="6" w:firstLine="567"/>
        <w:jc w:val="both"/>
        <w:rPr>
          <w:sz w:val="26"/>
          <w:szCs w:val="26"/>
        </w:rPr>
      </w:pPr>
      <w:r w:rsidRPr="00B86A73">
        <w:rPr>
          <w:spacing w:val="-1"/>
          <w:sz w:val="26"/>
          <w:szCs w:val="26"/>
        </w:rPr>
        <w:t>Экзаменационная работа по биологии для вы</w:t>
      </w:r>
      <w:r w:rsidRPr="00B86A73">
        <w:rPr>
          <w:sz w:val="26"/>
          <w:szCs w:val="26"/>
        </w:rPr>
        <w:t xml:space="preserve">пускников </w:t>
      </w:r>
      <w:r w:rsidRPr="00B86A73">
        <w:rPr>
          <w:sz w:val="26"/>
          <w:szCs w:val="26"/>
          <w:lang w:val="en-US"/>
        </w:rPr>
        <w:t>IX</w:t>
      </w:r>
      <w:r w:rsidRPr="00B86A73">
        <w:rPr>
          <w:sz w:val="26"/>
          <w:szCs w:val="26"/>
        </w:rPr>
        <w:t xml:space="preserve"> кл. общеобразовательных учреждений в 2013 г состояла из трех частей, различающихся по используемым типам заданий и уровню сложности. Каждый вариант экзаменационной работы содержал 31 задание (часть 1 содержала 24 заданий, часть 2 — 5 задания и часть 3 — 3 задания). </w:t>
      </w:r>
    </w:p>
    <w:p w:rsidR="00F733F2" w:rsidRPr="00B86A73" w:rsidRDefault="00F733F2" w:rsidP="004D6CC9">
      <w:pPr>
        <w:shd w:val="clear" w:color="auto" w:fill="FFFFFF"/>
        <w:spacing w:line="276" w:lineRule="auto"/>
        <w:ind w:left="6" w:right="10" w:firstLine="567"/>
        <w:jc w:val="both"/>
        <w:rPr>
          <w:spacing w:val="-3"/>
          <w:sz w:val="26"/>
          <w:szCs w:val="26"/>
        </w:rPr>
      </w:pPr>
      <w:r w:rsidRPr="00B86A73">
        <w:rPr>
          <w:sz w:val="26"/>
          <w:szCs w:val="26"/>
        </w:rPr>
        <w:t xml:space="preserve">Верное выполнение каждого задания части 1 работы оценивалось 1 баллом, заданий </w:t>
      </w:r>
      <w:r w:rsidRPr="00B86A73">
        <w:rPr>
          <w:spacing w:val="-3"/>
          <w:sz w:val="26"/>
          <w:szCs w:val="26"/>
        </w:rPr>
        <w:t xml:space="preserve">2 части — 2 баллами. Задания С1-С3 оценивались, </w:t>
      </w:r>
      <w:r w:rsidRPr="00B86A73">
        <w:rPr>
          <w:spacing w:val="-2"/>
          <w:sz w:val="26"/>
          <w:szCs w:val="26"/>
        </w:rPr>
        <w:t xml:space="preserve">в зависимости от полноты и правильности ответа, </w:t>
      </w:r>
      <w:r w:rsidRPr="00B86A73">
        <w:rPr>
          <w:spacing w:val="-3"/>
          <w:sz w:val="26"/>
          <w:szCs w:val="26"/>
        </w:rPr>
        <w:t>от 0 до 2 или 3 баллов. Максимальный первичный балл за выполнение всей работы — 42.</w:t>
      </w:r>
    </w:p>
    <w:p w:rsidR="00F733F2" w:rsidRPr="00B86A73" w:rsidRDefault="00F733F2" w:rsidP="004D6CC9">
      <w:pPr>
        <w:shd w:val="clear" w:color="auto" w:fill="FFFFFF"/>
        <w:spacing w:line="276" w:lineRule="auto"/>
        <w:ind w:left="6" w:right="10" w:firstLine="567"/>
        <w:jc w:val="both"/>
        <w:rPr>
          <w:spacing w:val="-3"/>
          <w:sz w:val="26"/>
          <w:szCs w:val="26"/>
        </w:rPr>
      </w:pPr>
      <w:r w:rsidRPr="00B86A73">
        <w:rPr>
          <w:spacing w:val="-3"/>
          <w:sz w:val="26"/>
          <w:szCs w:val="26"/>
        </w:rPr>
        <w:t>В экзамене  по биологии в новой форме (ГИА) приняли участие 101</w:t>
      </w:r>
      <w:r w:rsidRPr="00B86A73">
        <w:rPr>
          <w:color w:val="C00000"/>
          <w:spacing w:val="-3"/>
          <w:sz w:val="26"/>
          <w:szCs w:val="26"/>
        </w:rPr>
        <w:t xml:space="preserve"> </w:t>
      </w:r>
      <w:r w:rsidRPr="00B86A73">
        <w:rPr>
          <w:spacing w:val="-3"/>
          <w:sz w:val="26"/>
          <w:szCs w:val="26"/>
        </w:rPr>
        <w:t>учащихся 9 классов.</w:t>
      </w:r>
    </w:p>
    <w:p w:rsidR="009F26C0" w:rsidRDefault="009F26C0" w:rsidP="004D6CC9">
      <w:pPr>
        <w:shd w:val="clear" w:color="auto" w:fill="FFFFFF"/>
        <w:spacing w:line="276" w:lineRule="auto"/>
        <w:ind w:left="1008" w:right="10"/>
        <w:jc w:val="center"/>
        <w:rPr>
          <w:b/>
          <w:spacing w:val="-3"/>
          <w:sz w:val="28"/>
          <w:szCs w:val="28"/>
        </w:rPr>
      </w:pPr>
    </w:p>
    <w:p w:rsidR="00F733F2" w:rsidRPr="00B86A73" w:rsidRDefault="00F733F2" w:rsidP="004D6CC9">
      <w:pPr>
        <w:shd w:val="clear" w:color="auto" w:fill="FFFFFF"/>
        <w:spacing w:line="276" w:lineRule="auto"/>
        <w:ind w:left="1008" w:right="10"/>
        <w:jc w:val="center"/>
        <w:rPr>
          <w:spacing w:val="-3"/>
          <w:sz w:val="26"/>
          <w:szCs w:val="26"/>
        </w:rPr>
      </w:pPr>
      <w:r w:rsidRPr="00B86A73">
        <w:rPr>
          <w:b/>
          <w:spacing w:val="-3"/>
          <w:sz w:val="26"/>
          <w:szCs w:val="26"/>
        </w:rPr>
        <w:t>Результаты экзамена выпускников 9-х классов в новой форме по биологии в 201</w:t>
      </w:r>
      <w:r w:rsidR="00EE2CE5">
        <w:rPr>
          <w:b/>
          <w:spacing w:val="-3"/>
          <w:sz w:val="26"/>
          <w:szCs w:val="26"/>
        </w:rPr>
        <w:t xml:space="preserve">3 </w:t>
      </w:r>
      <w:r w:rsidRPr="00B86A73">
        <w:rPr>
          <w:b/>
          <w:spacing w:val="-3"/>
          <w:sz w:val="26"/>
          <w:szCs w:val="26"/>
        </w:rPr>
        <w:t>г</w:t>
      </w:r>
      <w:r w:rsidRPr="00B86A73">
        <w:rPr>
          <w:spacing w:val="-3"/>
          <w:sz w:val="26"/>
          <w:szCs w:val="26"/>
        </w:rPr>
        <w:t>.</w:t>
      </w:r>
    </w:p>
    <w:p w:rsidR="00F733F2" w:rsidRPr="004E4ADF" w:rsidRDefault="00F733F2" w:rsidP="004D6CC9">
      <w:pPr>
        <w:shd w:val="clear" w:color="auto" w:fill="FFFFFF"/>
        <w:spacing w:line="276" w:lineRule="auto"/>
        <w:ind w:left="1008" w:right="10"/>
        <w:jc w:val="center"/>
        <w:rPr>
          <w:spacing w:val="-3"/>
          <w:sz w:val="28"/>
          <w:szCs w:val="28"/>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994"/>
        <w:gridCol w:w="996"/>
        <w:gridCol w:w="996"/>
        <w:gridCol w:w="996"/>
        <w:gridCol w:w="1018"/>
        <w:gridCol w:w="1026"/>
        <w:gridCol w:w="1009"/>
      </w:tblGrid>
      <w:tr w:rsidR="00F733F2" w:rsidRPr="00180CF0" w:rsidTr="00F733F2">
        <w:tc>
          <w:tcPr>
            <w:tcW w:w="1555" w:type="dxa"/>
            <w:vMerge w:val="restart"/>
            <w:vAlign w:val="center"/>
          </w:tcPr>
          <w:p w:rsidR="00F733F2" w:rsidRPr="00180CF0" w:rsidRDefault="00F733F2" w:rsidP="004D6CC9">
            <w:pPr>
              <w:spacing w:line="276" w:lineRule="auto"/>
              <w:ind w:right="10"/>
              <w:jc w:val="center"/>
              <w:rPr>
                <w:spacing w:val="-3"/>
                <w:sz w:val="22"/>
                <w:szCs w:val="22"/>
              </w:rPr>
            </w:pPr>
            <w:r w:rsidRPr="00180CF0">
              <w:rPr>
                <w:spacing w:val="-3"/>
                <w:sz w:val="22"/>
                <w:szCs w:val="22"/>
              </w:rPr>
              <w:t>Число учащихся, принявших участие в экзамене</w:t>
            </w:r>
          </w:p>
        </w:tc>
        <w:tc>
          <w:tcPr>
            <w:tcW w:w="4166" w:type="dxa"/>
            <w:gridSpan w:val="4"/>
            <w:vAlign w:val="center"/>
          </w:tcPr>
          <w:p w:rsidR="00F733F2" w:rsidRPr="00180CF0" w:rsidRDefault="00F733F2" w:rsidP="004D6CC9">
            <w:pPr>
              <w:spacing w:line="276" w:lineRule="auto"/>
              <w:ind w:right="10"/>
              <w:jc w:val="center"/>
              <w:rPr>
                <w:spacing w:val="-3"/>
                <w:sz w:val="22"/>
                <w:szCs w:val="22"/>
              </w:rPr>
            </w:pPr>
            <w:r>
              <w:rPr>
                <w:spacing w:val="-3"/>
                <w:sz w:val="22"/>
                <w:szCs w:val="22"/>
              </w:rPr>
              <w:t>Отметки</w:t>
            </w:r>
            <w:r w:rsidRPr="00180CF0">
              <w:rPr>
                <w:spacing w:val="-3"/>
                <w:sz w:val="22"/>
                <w:szCs w:val="22"/>
              </w:rPr>
              <w:t>, полученные на экзамене</w:t>
            </w:r>
          </w:p>
        </w:tc>
        <w:tc>
          <w:tcPr>
            <w:tcW w:w="1042" w:type="dxa"/>
            <w:vMerge w:val="restart"/>
            <w:vAlign w:val="center"/>
          </w:tcPr>
          <w:p w:rsidR="00F733F2" w:rsidRPr="00180CF0" w:rsidRDefault="00F733F2" w:rsidP="004D6CC9">
            <w:pPr>
              <w:spacing w:line="276" w:lineRule="auto"/>
              <w:ind w:right="10"/>
              <w:jc w:val="center"/>
              <w:rPr>
                <w:spacing w:val="-3"/>
                <w:sz w:val="22"/>
                <w:szCs w:val="22"/>
              </w:rPr>
            </w:pPr>
            <w:r w:rsidRPr="00180CF0">
              <w:rPr>
                <w:spacing w:val="-3"/>
                <w:sz w:val="22"/>
                <w:szCs w:val="22"/>
              </w:rPr>
              <w:t>% успев.</w:t>
            </w:r>
          </w:p>
        </w:tc>
        <w:tc>
          <w:tcPr>
            <w:tcW w:w="1043" w:type="dxa"/>
            <w:vMerge w:val="restart"/>
            <w:vAlign w:val="center"/>
          </w:tcPr>
          <w:p w:rsidR="00F733F2" w:rsidRPr="00180CF0" w:rsidRDefault="00A320AE" w:rsidP="004D6CC9">
            <w:pPr>
              <w:spacing w:line="276" w:lineRule="auto"/>
              <w:ind w:right="10"/>
              <w:jc w:val="center"/>
              <w:rPr>
                <w:spacing w:val="-3"/>
                <w:sz w:val="22"/>
                <w:szCs w:val="22"/>
              </w:rPr>
            </w:pPr>
            <w:r>
              <w:rPr>
                <w:spacing w:val="-3"/>
                <w:sz w:val="22"/>
                <w:szCs w:val="22"/>
              </w:rPr>
              <w:t>% к</w:t>
            </w:r>
            <w:r w:rsidR="00F733F2" w:rsidRPr="00180CF0">
              <w:rPr>
                <w:spacing w:val="-3"/>
                <w:sz w:val="22"/>
                <w:szCs w:val="22"/>
              </w:rPr>
              <w:t>ач. знаний</w:t>
            </w:r>
          </w:p>
        </w:tc>
        <w:tc>
          <w:tcPr>
            <w:tcW w:w="1043" w:type="dxa"/>
            <w:vMerge w:val="restart"/>
            <w:vAlign w:val="center"/>
          </w:tcPr>
          <w:p w:rsidR="00F733F2" w:rsidRPr="00180CF0" w:rsidRDefault="00A320AE" w:rsidP="004D6CC9">
            <w:pPr>
              <w:spacing w:line="276" w:lineRule="auto"/>
              <w:ind w:right="10"/>
              <w:jc w:val="center"/>
              <w:rPr>
                <w:spacing w:val="-3"/>
                <w:sz w:val="22"/>
                <w:szCs w:val="22"/>
              </w:rPr>
            </w:pPr>
            <w:r>
              <w:rPr>
                <w:spacing w:val="-3"/>
                <w:sz w:val="22"/>
                <w:szCs w:val="22"/>
              </w:rPr>
              <w:t xml:space="preserve">% </w:t>
            </w:r>
            <w:r w:rsidR="00F733F2" w:rsidRPr="00180CF0">
              <w:rPr>
                <w:spacing w:val="-3"/>
                <w:sz w:val="22"/>
                <w:szCs w:val="22"/>
              </w:rPr>
              <w:t>СОУ</w:t>
            </w:r>
          </w:p>
        </w:tc>
      </w:tr>
      <w:tr w:rsidR="00F733F2" w:rsidRPr="00180CF0" w:rsidTr="00F733F2">
        <w:tc>
          <w:tcPr>
            <w:tcW w:w="1555" w:type="dxa"/>
            <w:vMerge/>
            <w:vAlign w:val="center"/>
          </w:tcPr>
          <w:p w:rsidR="00F733F2" w:rsidRPr="00180CF0" w:rsidRDefault="00F733F2" w:rsidP="004D6CC9">
            <w:pPr>
              <w:spacing w:line="276" w:lineRule="auto"/>
              <w:ind w:right="10"/>
              <w:jc w:val="center"/>
              <w:rPr>
                <w:spacing w:val="-3"/>
                <w:sz w:val="22"/>
                <w:szCs w:val="22"/>
              </w:rPr>
            </w:pPr>
          </w:p>
        </w:tc>
        <w:tc>
          <w:tcPr>
            <w:tcW w:w="1040" w:type="dxa"/>
            <w:vAlign w:val="center"/>
          </w:tcPr>
          <w:p w:rsidR="00F733F2" w:rsidRPr="00180CF0" w:rsidRDefault="00F733F2" w:rsidP="004D6CC9">
            <w:pPr>
              <w:spacing w:line="276" w:lineRule="auto"/>
              <w:ind w:right="10"/>
              <w:jc w:val="center"/>
              <w:rPr>
                <w:spacing w:val="-3"/>
                <w:sz w:val="22"/>
                <w:szCs w:val="22"/>
              </w:rPr>
            </w:pPr>
            <w:r w:rsidRPr="00180CF0">
              <w:rPr>
                <w:spacing w:val="-3"/>
                <w:sz w:val="22"/>
                <w:szCs w:val="22"/>
              </w:rPr>
              <w:t>«5»</w:t>
            </w:r>
          </w:p>
        </w:tc>
        <w:tc>
          <w:tcPr>
            <w:tcW w:w="1042" w:type="dxa"/>
            <w:vAlign w:val="center"/>
          </w:tcPr>
          <w:p w:rsidR="00F733F2" w:rsidRPr="00180CF0" w:rsidRDefault="00F733F2" w:rsidP="004D6CC9">
            <w:pPr>
              <w:spacing w:line="276" w:lineRule="auto"/>
              <w:ind w:right="10"/>
              <w:jc w:val="center"/>
              <w:rPr>
                <w:spacing w:val="-3"/>
                <w:sz w:val="22"/>
                <w:szCs w:val="22"/>
              </w:rPr>
            </w:pPr>
            <w:r w:rsidRPr="00180CF0">
              <w:rPr>
                <w:spacing w:val="-3"/>
                <w:sz w:val="22"/>
                <w:szCs w:val="22"/>
              </w:rPr>
              <w:t>«4»</w:t>
            </w:r>
          </w:p>
        </w:tc>
        <w:tc>
          <w:tcPr>
            <w:tcW w:w="1042" w:type="dxa"/>
            <w:vAlign w:val="center"/>
          </w:tcPr>
          <w:p w:rsidR="00F733F2" w:rsidRPr="00180CF0" w:rsidRDefault="00F733F2" w:rsidP="004D6CC9">
            <w:pPr>
              <w:spacing w:line="276" w:lineRule="auto"/>
              <w:ind w:right="10"/>
              <w:jc w:val="center"/>
              <w:rPr>
                <w:spacing w:val="-3"/>
                <w:sz w:val="22"/>
                <w:szCs w:val="22"/>
              </w:rPr>
            </w:pPr>
            <w:r w:rsidRPr="00180CF0">
              <w:rPr>
                <w:spacing w:val="-3"/>
                <w:sz w:val="22"/>
                <w:szCs w:val="22"/>
              </w:rPr>
              <w:t>«3»</w:t>
            </w:r>
          </w:p>
        </w:tc>
        <w:tc>
          <w:tcPr>
            <w:tcW w:w="1042" w:type="dxa"/>
            <w:vAlign w:val="center"/>
          </w:tcPr>
          <w:p w:rsidR="00F733F2" w:rsidRPr="00180CF0" w:rsidRDefault="00F733F2" w:rsidP="004D6CC9">
            <w:pPr>
              <w:spacing w:line="276" w:lineRule="auto"/>
              <w:ind w:right="10"/>
              <w:jc w:val="center"/>
              <w:rPr>
                <w:spacing w:val="-3"/>
                <w:sz w:val="22"/>
                <w:szCs w:val="22"/>
              </w:rPr>
            </w:pPr>
            <w:r w:rsidRPr="00180CF0">
              <w:rPr>
                <w:spacing w:val="-3"/>
                <w:sz w:val="22"/>
                <w:szCs w:val="22"/>
              </w:rPr>
              <w:t>«2»</w:t>
            </w:r>
          </w:p>
        </w:tc>
        <w:tc>
          <w:tcPr>
            <w:tcW w:w="1042" w:type="dxa"/>
            <w:vMerge/>
            <w:vAlign w:val="center"/>
          </w:tcPr>
          <w:p w:rsidR="00F733F2" w:rsidRPr="00180CF0" w:rsidRDefault="00F733F2" w:rsidP="004D6CC9">
            <w:pPr>
              <w:spacing w:line="276" w:lineRule="auto"/>
              <w:ind w:right="10"/>
              <w:jc w:val="center"/>
              <w:rPr>
                <w:spacing w:val="-3"/>
                <w:sz w:val="22"/>
                <w:szCs w:val="22"/>
              </w:rPr>
            </w:pPr>
          </w:p>
        </w:tc>
        <w:tc>
          <w:tcPr>
            <w:tcW w:w="1043" w:type="dxa"/>
            <w:vMerge/>
            <w:vAlign w:val="center"/>
          </w:tcPr>
          <w:p w:rsidR="00F733F2" w:rsidRPr="00180CF0" w:rsidRDefault="00F733F2" w:rsidP="004D6CC9">
            <w:pPr>
              <w:spacing w:line="276" w:lineRule="auto"/>
              <w:ind w:right="10"/>
              <w:jc w:val="center"/>
              <w:rPr>
                <w:spacing w:val="-3"/>
                <w:sz w:val="22"/>
                <w:szCs w:val="22"/>
              </w:rPr>
            </w:pPr>
          </w:p>
        </w:tc>
        <w:tc>
          <w:tcPr>
            <w:tcW w:w="1043" w:type="dxa"/>
            <w:vMerge/>
            <w:vAlign w:val="center"/>
          </w:tcPr>
          <w:p w:rsidR="00F733F2" w:rsidRPr="00180CF0" w:rsidRDefault="00F733F2" w:rsidP="004D6CC9">
            <w:pPr>
              <w:spacing w:line="276" w:lineRule="auto"/>
              <w:ind w:right="10"/>
              <w:jc w:val="center"/>
              <w:rPr>
                <w:spacing w:val="-3"/>
                <w:sz w:val="22"/>
                <w:szCs w:val="22"/>
              </w:rPr>
            </w:pPr>
          </w:p>
        </w:tc>
      </w:tr>
      <w:tr w:rsidR="00F733F2" w:rsidRPr="00180CF0" w:rsidTr="00F733F2">
        <w:tc>
          <w:tcPr>
            <w:tcW w:w="1555"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101</w:t>
            </w:r>
          </w:p>
        </w:tc>
        <w:tc>
          <w:tcPr>
            <w:tcW w:w="1040"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24</w:t>
            </w:r>
          </w:p>
        </w:tc>
        <w:tc>
          <w:tcPr>
            <w:tcW w:w="1042" w:type="dxa"/>
            <w:vAlign w:val="center"/>
          </w:tcPr>
          <w:p w:rsidR="00F733F2" w:rsidRPr="00505EB8" w:rsidRDefault="00A320AE" w:rsidP="004D6CC9">
            <w:pPr>
              <w:spacing w:line="276" w:lineRule="auto"/>
              <w:ind w:right="10"/>
              <w:jc w:val="center"/>
              <w:rPr>
                <w:spacing w:val="-3"/>
                <w:sz w:val="22"/>
                <w:szCs w:val="22"/>
              </w:rPr>
            </w:pPr>
            <w:r>
              <w:rPr>
                <w:spacing w:val="-3"/>
                <w:sz w:val="22"/>
                <w:szCs w:val="22"/>
              </w:rPr>
              <w:t>53</w:t>
            </w:r>
          </w:p>
        </w:tc>
        <w:tc>
          <w:tcPr>
            <w:tcW w:w="1042"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24</w:t>
            </w:r>
          </w:p>
        </w:tc>
        <w:tc>
          <w:tcPr>
            <w:tcW w:w="1042"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w:t>
            </w:r>
          </w:p>
        </w:tc>
        <w:tc>
          <w:tcPr>
            <w:tcW w:w="1042"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100</w:t>
            </w:r>
          </w:p>
        </w:tc>
        <w:tc>
          <w:tcPr>
            <w:tcW w:w="1043"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76</w:t>
            </w:r>
            <w:r w:rsidR="00A320AE">
              <w:rPr>
                <w:spacing w:val="-3"/>
                <w:sz w:val="22"/>
                <w:szCs w:val="22"/>
              </w:rPr>
              <w:t>,24</w:t>
            </w:r>
          </w:p>
        </w:tc>
        <w:tc>
          <w:tcPr>
            <w:tcW w:w="1043" w:type="dxa"/>
            <w:vAlign w:val="center"/>
          </w:tcPr>
          <w:p w:rsidR="00F733F2" w:rsidRPr="00505EB8" w:rsidRDefault="00F733F2" w:rsidP="004D6CC9">
            <w:pPr>
              <w:spacing w:line="276" w:lineRule="auto"/>
              <w:ind w:right="10"/>
              <w:jc w:val="center"/>
              <w:rPr>
                <w:spacing w:val="-3"/>
                <w:sz w:val="22"/>
                <w:szCs w:val="22"/>
              </w:rPr>
            </w:pPr>
            <w:r w:rsidRPr="00505EB8">
              <w:rPr>
                <w:spacing w:val="-3"/>
                <w:sz w:val="22"/>
                <w:szCs w:val="22"/>
              </w:rPr>
              <w:t>66</w:t>
            </w:r>
          </w:p>
        </w:tc>
      </w:tr>
    </w:tbl>
    <w:p w:rsidR="00F733F2" w:rsidRPr="004E4ADF" w:rsidRDefault="00F733F2" w:rsidP="004D6CC9">
      <w:pPr>
        <w:shd w:val="clear" w:color="auto" w:fill="FFFFFF"/>
        <w:spacing w:line="276" w:lineRule="auto"/>
        <w:ind w:left="10" w:right="5" w:firstLine="283"/>
        <w:jc w:val="both"/>
        <w:rPr>
          <w:sz w:val="28"/>
          <w:szCs w:val="28"/>
        </w:rPr>
      </w:pPr>
    </w:p>
    <w:p w:rsidR="00F733F2" w:rsidRPr="00B86A73" w:rsidRDefault="00F733F2" w:rsidP="004D6CC9">
      <w:pPr>
        <w:shd w:val="clear" w:color="auto" w:fill="FFFFFF"/>
        <w:spacing w:line="276" w:lineRule="auto"/>
        <w:ind w:left="5" w:right="5" w:firstLine="557"/>
        <w:jc w:val="both"/>
        <w:rPr>
          <w:sz w:val="26"/>
          <w:szCs w:val="26"/>
        </w:rPr>
      </w:pPr>
      <w:r w:rsidRPr="00B86A73">
        <w:rPr>
          <w:sz w:val="26"/>
          <w:szCs w:val="26"/>
        </w:rPr>
        <w:t>Экзаменационная работа предусматривала проверку результатов усвоения знаний и овладения умениями, навыками, способами деятельности на нескольких уровнях: воспроизведение и преобразование информации, применение знаний и умений в различных контекстах.</w:t>
      </w:r>
    </w:p>
    <w:p w:rsidR="00F733F2" w:rsidRPr="00B86A73" w:rsidRDefault="00F733F2" w:rsidP="004D6CC9">
      <w:pPr>
        <w:shd w:val="clear" w:color="auto" w:fill="FFFFFF"/>
        <w:spacing w:line="276" w:lineRule="auto"/>
        <w:ind w:left="10" w:right="5" w:firstLine="557"/>
        <w:jc w:val="both"/>
        <w:rPr>
          <w:sz w:val="26"/>
          <w:szCs w:val="26"/>
        </w:rPr>
      </w:pPr>
      <w:r w:rsidRPr="00B86A73">
        <w:rPr>
          <w:sz w:val="26"/>
          <w:szCs w:val="26"/>
        </w:rPr>
        <w:t>На базовом уровне проверялось преимущественно умение распознавать по описанию или изображению биологические объекты, процессы, явления; давать определения и применять в заданном контексте основные биологические понятия и термины.</w:t>
      </w:r>
    </w:p>
    <w:p w:rsidR="00F733F2" w:rsidRPr="00B86A73" w:rsidRDefault="00F733F2" w:rsidP="004D6CC9">
      <w:pPr>
        <w:shd w:val="clear" w:color="auto" w:fill="FFFFFF"/>
        <w:spacing w:line="276" w:lineRule="auto"/>
        <w:ind w:left="10" w:right="10" w:firstLine="557"/>
        <w:jc w:val="both"/>
        <w:rPr>
          <w:sz w:val="26"/>
          <w:szCs w:val="26"/>
        </w:rPr>
      </w:pPr>
      <w:r w:rsidRPr="00B86A73">
        <w:rPr>
          <w:sz w:val="26"/>
          <w:szCs w:val="26"/>
        </w:rPr>
        <w:lastRenderedPageBreak/>
        <w:t>На повышенном уровне проверялась способность осуществлять более сложные интеллектуальные действия: классифицировать и описывать, сравнивать типичные биологические объекты, процессы и явления.</w:t>
      </w:r>
    </w:p>
    <w:p w:rsidR="00F733F2" w:rsidRPr="00B86A73" w:rsidRDefault="00F733F2" w:rsidP="004D6CC9">
      <w:pPr>
        <w:shd w:val="clear" w:color="auto" w:fill="FFFFFF"/>
        <w:spacing w:line="276" w:lineRule="auto"/>
        <w:ind w:right="10" w:firstLine="557"/>
        <w:jc w:val="both"/>
        <w:rPr>
          <w:sz w:val="26"/>
          <w:szCs w:val="26"/>
        </w:rPr>
      </w:pPr>
      <w:r w:rsidRPr="00B86A73">
        <w:rPr>
          <w:sz w:val="26"/>
          <w:szCs w:val="26"/>
        </w:rPr>
        <w:t xml:space="preserve">На высоком уровне проверялось умение выпускников основной школы применять биологические знания для объяснения и прогнозирования биологических явлений и процессов, установления причинно-следственных и структурно-функциональных связей, формулирования и аргументации собственных выводов. </w:t>
      </w:r>
      <w:r w:rsidRPr="00B86A73">
        <w:rPr>
          <w:spacing w:val="-1"/>
          <w:sz w:val="26"/>
          <w:szCs w:val="26"/>
        </w:rPr>
        <w:t>Подобные задания охватывали наиболее сущест</w:t>
      </w:r>
      <w:r w:rsidRPr="00B86A73">
        <w:rPr>
          <w:sz w:val="26"/>
          <w:szCs w:val="26"/>
        </w:rPr>
        <w:t>венные вопросы содержания и были представлены во второй и третьей частях работы.</w:t>
      </w:r>
    </w:p>
    <w:p w:rsidR="00F733F2" w:rsidRPr="004E4ADF" w:rsidRDefault="00F733F2" w:rsidP="004D6CC9">
      <w:pPr>
        <w:shd w:val="clear" w:color="auto" w:fill="FFFFFF"/>
        <w:spacing w:line="276" w:lineRule="auto"/>
        <w:ind w:left="5" w:right="-153" w:hanging="5"/>
        <w:jc w:val="both"/>
        <w:rPr>
          <w:spacing w:val="-3"/>
          <w:sz w:val="28"/>
          <w:szCs w:val="28"/>
        </w:rPr>
      </w:pPr>
    </w:p>
    <w:p w:rsidR="00F733F2" w:rsidRPr="009F26C0" w:rsidRDefault="00F733F2" w:rsidP="004D6CC9">
      <w:pPr>
        <w:shd w:val="clear" w:color="auto" w:fill="FFFFFF"/>
        <w:spacing w:line="276" w:lineRule="auto"/>
        <w:ind w:left="5" w:right="10" w:firstLine="283"/>
        <w:jc w:val="center"/>
        <w:rPr>
          <w:b/>
          <w:spacing w:val="-3"/>
          <w:sz w:val="26"/>
          <w:szCs w:val="26"/>
        </w:rPr>
      </w:pPr>
      <w:r w:rsidRPr="009F26C0">
        <w:rPr>
          <w:b/>
          <w:spacing w:val="-3"/>
          <w:sz w:val="26"/>
          <w:szCs w:val="26"/>
        </w:rPr>
        <w:t>Результаты выполнения заданий части «А»</w:t>
      </w:r>
    </w:p>
    <w:p w:rsidR="00F733F2" w:rsidRPr="004E4ADF" w:rsidRDefault="00F733F2" w:rsidP="004D6CC9">
      <w:pPr>
        <w:shd w:val="clear" w:color="auto" w:fill="FFFFFF"/>
        <w:spacing w:line="276" w:lineRule="auto"/>
        <w:ind w:left="5" w:right="10" w:firstLine="283"/>
        <w:jc w:val="both"/>
        <w:rPr>
          <w:spacing w:val="-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510"/>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F733F2" w:rsidRPr="00180CF0" w:rsidTr="009F26C0">
        <w:trPr>
          <w:trHeight w:val="235"/>
        </w:trPr>
        <w:tc>
          <w:tcPr>
            <w:tcW w:w="1218" w:type="dxa"/>
            <w:vMerge w:val="restart"/>
            <w:vAlign w:val="center"/>
          </w:tcPr>
          <w:p w:rsidR="00F733F2" w:rsidRPr="00180CF0" w:rsidRDefault="00F733F2" w:rsidP="004D6CC9">
            <w:pPr>
              <w:spacing w:line="276" w:lineRule="auto"/>
              <w:ind w:right="-154"/>
              <w:jc w:val="center"/>
              <w:rPr>
                <w:spacing w:val="-3"/>
                <w:sz w:val="12"/>
                <w:szCs w:val="12"/>
              </w:rPr>
            </w:pPr>
            <w:r w:rsidRPr="00180CF0">
              <w:rPr>
                <w:spacing w:val="-3"/>
                <w:sz w:val="12"/>
                <w:szCs w:val="12"/>
              </w:rPr>
              <w:t>66</w:t>
            </w:r>
          </w:p>
        </w:tc>
        <w:tc>
          <w:tcPr>
            <w:tcW w:w="8353" w:type="dxa"/>
            <w:gridSpan w:val="24"/>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Номера заданий</w:t>
            </w:r>
          </w:p>
        </w:tc>
      </w:tr>
      <w:tr w:rsidR="00F733F2" w:rsidRPr="00180CF0" w:rsidTr="009F26C0">
        <w:trPr>
          <w:trHeight w:val="235"/>
        </w:trPr>
        <w:tc>
          <w:tcPr>
            <w:tcW w:w="1218" w:type="dxa"/>
            <w:vMerge/>
            <w:vAlign w:val="center"/>
          </w:tcPr>
          <w:p w:rsidR="00F733F2" w:rsidRPr="00180CF0" w:rsidRDefault="00F733F2" w:rsidP="004D6CC9">
            <w:pPr>
              <w:spacing w:line="276" w:lineRule="auto"/>
              <w:ind w:right="-154"/>
              <w:jc w:val="center"/>
              <w:rPr>
                <w:spacing w:val="-3"/>
                <w:sz w:val="12"/>
                <w:szCs w:val="12"/>
              </w:rPr>
            </w:pPr>
          </w:p>
        </w:tc>
        <w:tc>
          <w:tcPr>
            <w:tcW w:w="510" w:type="dxa"/>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2</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3</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4</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5</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6</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7</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8</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9</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0</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11</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12</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13</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14</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15</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16</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17</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18</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19</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20</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21</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22</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23</w:t>
            </w:r>
          </w:p>
        </w:tc>
        <w:tc>
          <w:tcPr>
            <w:tcW w:w="0" w:type="auto"/>
            <w:vAlign w:val="center"/>
          </w:tcPr>
          <w:p w:rsidR="00F733F2" w:rsidRPr="00180CF0" w:rsidRDefault="00F733F2" w:rsidP="004D6CC9">
            <w:pPr>
              <w:spacing w:line="276" w:lineRule="auto"/>
              <w:ind w:right="10"/>
              <w:jc w:val="center"/>
              <w:rPr>
                <w:spacing w:val="-3"/>
                <w:sz w:val="12"/>
                <w:szCs w:val="12"/>
              </w:rPr>
            </w:pPr>
            <w:r w:rsidRPr="00180CF0">
              <w:rPr>
                <w:spacing w:val="-3"/>
                <w:sz w:val="12"/>
                <w:szCs w:val="12"/>
              </w:rPr>
              <w:t>24</w:t>
            </w:r>
          </w:p>
        </w:tc>
      </w:tr>
      <w:tr w:rsidR="00F733F2" w:rsidRPr="00180CF0" w:rsidTr="009F26C0">
        <w:trPr>
          <w:trHeight w:val="249"/>
        </w:trPr>
        <w:tc>
          <w:tcPr>
            <w:tcW w:w="1218" w:type="dxa"/>
            <w:vAlign w:val="center"/>
          </w:tcPr>
          <w:p w:rsidR="00F733F2" w:rsidRPr="00180CF0" w:rsidRDefault="00F733F2" w:rsidP="004D6CC9">
            <w:pPr>
              <w:spacing w:line="276" w:lineRule="auto"/>
              <w:ind w:right="-154"/>
              <w:jc w:val="center"/>
              <w:rPr>
                <w:spacing w:val="-3"/>
                <w:sz w:val="12"/>
                <w:szCs w:val="12"/>
              </w:rPr>
            </w:pPr>
            <w:r w:rsidRPr="00180CF0">
              <w:rPr>
                <w:spacing w:val="-3"/>
                <w:sz w:val="12"/>
                <w:szCs w:val="12"/>
              </w:rPr>
              <w:t>Число учащихся , получивших 1балл</w:t>
            </w:r>
          </w:p>
        </w:tc>
        <w:tc>
          <w:tcPr>
            <w:tcW w:w="510" w:type="dxa"/>
            <w:vAlign w:val="center"/>
          </w:tcPr>
          <w:p w:rsidR="00F733F2" w:rsidRPr="00180CF0" w:rsidRDefault="00F733F2" w:rsidP="004D6CC9">
            <w:pPr>
              <w:spacing w:line="276" w:lineRule="auto"/>
              <w:ind w:right="10"/>
              <w:jc w:val="center"/>
              <w:rPr>
                <w:spacing w:val="-3"/>
                <w:sz w:val="12"/>
                <w:szCs w:val="12"/>
              </w:rPr>
            </w:pPr>
            <w:r>
              <w:rPr>
                <w:spacing w:val="-3"/>
                <w:sz w:val="12"/>
                <w:szCs w:val="12"/>
              </w:rPr>
              <w:t>88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84</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93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79</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86</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69</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86</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79</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66</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51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84</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84</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94</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65</w:t>
            </w:r>
          </w:p>
        </w:tc>
      </w:tr>
      <w:tr w:rsidR="00F733F2" w:rsidRPr="00180CF0" w:rsidTr="009F26C0">
        <w:trPr>
          <w:trHeight w:val="235"/>
        </w:trPr>
        <w:tc>
          <w:tcPr>
            <w:tcW w:w="1218" w:type="dxa"/>
            <w:vAlign w:val="center"/>
          </w:tcPr>
          <w:p w:rsidR="00F733F2" w:rsidRPr="00180CF0" w:rsidRDefault="00F733F2" w:rsidP="004D6CC9">
            <w:pPr>
              <w:spacing w:line="276" w:lineRule="auto"/>
              <w:ind w:right="-154"/>
              <w:jc w:val="center"/>
              <w:rPr>
                <w:spacing w:val="-3"/>
                <w:sz w:val="12"/>
                <w:szCs w:val="12"/>
              </w:rPr>
            </w:pPr>
            <w:r w:rsidRPr="00180CF0">
              <w:rPr>
                <w:spacing w:val="-3"/>
                <w:sz w:val="12"/>
                <w:szCs w:val="12"/>
              </w:rPr>
              <w:t>Число учащихся , получивших 0баллов</w:t>
            </w:r>
          </w:p>
        </w:tc>
        <w:tc>
          <w:tcPr>
            <w:tcW w:w="510" w:type="dxa"/>
            <w:vAlign w:val="center"/>
          </w:tcPr>
          <w:p w:rsidR="00F733F2" w:rsidRPr="00180CF0" w:rsidRDefault="00F733F2" w:rsidP="004D6CC9">
            <w:pPr>
              <w:spacing w:line="276" w:lineRule="auto"/>
              <w:ind w:right="10"/>
              <w:jc w:val="center"/>
              <w:rPr>
                <w:spacing w:val="-3"/>
                <w:sz w:val="12"/>
                <w:szCs w:val="12"/>
              </w:rPr>
            </w:pPr>
            <w:r>
              <w:rPr>
                <w:spacing w:val="-3"/>
                <w:sz w:val="12"/>
                <w:szCs w:val="12"/>
              </w:rPr>
              <w:t>13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22</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30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20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32</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31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22</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28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20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35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50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20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16</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41</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36</w:t>
            </w:r>
          </w:p>
        </w:tc>
      </w:tr>
      <w:tr w:rsidR="00F733F2" w:rsidRPr="00180CF0" w:rsidTr="009F26C0">
        <w:trPr>
          <w:trHeight w:val="249"/>
        </w:trPr>
        <w:tc>
          <w:tcPr>
            <w:tcW w:w="1218" w:type="dxa"/>
            <w:vAlign w:val="center"/>
          </w:tcPr>
          <w:p w:rsidR="00F733F2" w:rsidRPr="00180CF0" w:rsidRDefault="00F733F2" w:rsidP="004D6CC9">
            <w:pPr>
              <w:spacing w:line="276" w:lineRule="auto"/>
              <w:ind w:right="-154"/>
              <w:jc w:val="center"/>
              <w:rPr>
                <w:spacing w:val="-3"/>
                <w:sz w:val="12"/>
                <w:szCs w:val="12"/>
              </w:rPr>
            </w:pPr>
            <w:r w:rsidRPr="00180CF0">
              <w:rPr>
                <w:spacing w:val="-3"/>
                <w:sz w:val="12"/>
                <w:szCs w:val="12"/>
              </w:rPr>
              <w:t>Процент справившихся с заданием</w:t>
            </w:r>
          </w:p>
        </w:tc>
        <w:tc>
          <w:tcPr>
            <w:tcW w:w="510" w:type="dxa"/>
            <w:vAlign w:val="center"/>
          </w:tcPr>
          <w:p w:rsidR="00F733F2" w:rsidRPr="00180CF0" w:rsidRDefault="00F733F2" w:rsidP="004D6CC9">
            <w:pPr>
              <w:spacing w:line="276" w:lineRule="auto"/>
              <w:ind w:right="10"/>
              <w:jc w:val="center"/>
              <w:rPr>
                <w:spacing w:val="-3"/>
                <w:sz w:val="12"/>
                <w:szCs w:val="12"/>
              </w:rPr>
            </w:pPr>
            <w:r>
              <w:rPr>
                <w:spacing w:val="-3"/>
                <w:sz w:val="12"/>
                <w:szCs w:val="12"/>
              </w:rPr>
              <w:t>87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92</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69</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78</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72</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87</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65</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50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80</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84</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93</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59</w:t>
            </w:r>
          </w:p>
        </w:tc>
        <w:tc>
          <w:tcPr>
            <w:tcW w:w="0" w:type="auto"/>
            <w:vAlign w:val="center"/>
          </w:tcPr>
          <w:p w:rsidR="00F733F2" w:rsidRPr="00180CF0" w:rsidRDefault="00F733F2" w:rsidP="004D6CC9">
            <w:pPr>
              <w:spacing w:line="276" w:lineRule="auto"/>
              <w:ind w:right="10"/>
              <w:jc w:val="center"/>
              <w:rPr>
                <w:spacing w:val="-3"/>
                <w:sz w:val="12"/>
                <w:szCs w:val="12"/>
              </w:rPr>
            </w:pPr>
            <w:r>
              <w:rPr>
                <w:spacing w:val="-3"/>
                <w:sz w:val="12"/>
                <w:szCs w:val="12"/>
              </w:rPr>
              <w:t>64</w:t>
            </w:r>
          </w:p>
        </w:tc>
      </w:tr>
    </w:tbl>
    <w:p w:rsidR="00B86A73" w:rsidRDefault="00B86A73" w:rsidP="004D6CC9">
      <w:pPr>
        <w:shd w:val="clear" w:color="auto" w:fill="FFFFFF"/>
        <w:spacing w:line="276" w:lineRule="auto"/>
        <w:ind w:left="5" w:right="10" w:firstLine="283"/>
        <w:jc w:val="both"/>
        <w:rPr>
          <w:sz w:val="28"/>
          <w:szCs w:val="28"/>
        </w:rPr>
      </w:pPr>
    </w:p>
    <w:p w:rsidR="00F733F2" w:rsidRPr="00B86A73" w:rsidRDefault="00F733F2" w:rsidP="004D6CC9">
      <w:pPr>
        <w:shd w:val="clear" w:color="auto" w:fill="FFFFFF"/>
        <w:spacing w:line="276" w:lineRule="auto"/>
        <w:ind w:left="5" w:right="10" w:firstLine="562"/>
        <w:jc w:val="both"/>
        <w:rPr>
          <w:sz w:val="26"/>
          <w:szCs w:val="26"/>
        </w:rPr>
      </w:pPr>
      <w:r w:rsidRPr="00B86A73">
        <w:rPr>
          <w:sz w:val="26"/>
          <w:szCs w:val="26"/>
        </w:rPr>
        <w:t>Около половины экзаменуемых с удовлетворительным уровнем подготовки допускали ошибки в заданиях с выбором ответа.. Наибольшие затруднения у удовлетворительно подготовленных выпускников вызвали задания, проверявшие знания эволюционных процессов, клеточной организации жизни, строения и жизнедеятельности бактерий, грибов, споровых растений, а также ряда тем по разделу «Человек и его здоровье».</w:t>
      </w:r>
    </w:p>
    <w:p w:rsidR="00F733F2" w:rsidRPr="00B86A73" w:rsidRDefault="00F733F2" w:rsidP="004D6CC9">
      <w:pPr>
        <w:shd w:val="clear" w:color="auto" w:fill="FFFFFF"/>
        <w:spacing w:line="276" w:lineRule="auto"/>
        <w:ind w:left="5" w:right="10" w:firstLine="562"/>
        <w:jc w:val="both"/>
        <w:rPr>
          <w:sz w:val="26"/>
          <w:szCs w:val="26"/>
        </w:rPr>
      </w:pPr>
      <w:r w:rsidRPr="00B86A73">
        <w:rPr>
          <w:spacing w:val="-2"/>
          <w:sz w:val="26"/>
          <w:szCs w:val="26"/>
        </w:rPr>
        <w:t xml:space="preserve">Столь низкие результаты выполнения заданий </w:t>
      </w:r>
      <w:r w:rsidRPr="00B86A73">
        <w:rPr>
          <w:sz w:val="26"/>
          <w:szCs w:val="26"/>
        </w:rPr>
        <w:t>части 1 (А) выпускниками с удовлетворительным уровнем подготовки могут объясняться не только слабыми знаниями курса биологии за 6 - 9 классов, но и отсутствием налаженной системы повторения учениками 9 класса ключевых разделов школьной биологии за предыдущие годы обучения.</w:t>
      </w:r>
    </w:p>
    <w:p w:rsidR="00F733F2" w:rsidRPr="00B86A73" w:rsidRDefault="00F733F2" w:rsidP="004D6CC9">
      <w:pPr>
        <w:shd w:val="clear" w:color="auto" w:fill="FFFFFF"/>
        <w:spacing w:line="276" w:lineRule="auto"/>
        <w:ind w:right="10" w:firstLine="562"/>
        <w:jc w:val="both"/>
        <w:rPr>
          <w:sz w:val="26"/>
          <w:szCs w:val="26"/>
        </w:rPr>
      </w:pPr>
      <w:r w:rsidRPr="00B86A73">
        <w:rPr>
          <w:sz w:val="26"/>
          <w:szCs w:val="26"/>
        </w:rPr>
        <w:t xml:space="preserve">Особое место занимает проблема усвоения сложного содержания обобщающего раздела курса биологии за 9 класс.  В 9 классе должен происходить качественный скачок в освоении учащимися школьной биологии. Впервые изучаются не отдельные живые объекты, как это было в предыдущие годы, а абстрактные модели разных </w:t>
      </w:r>
      <w:r w:rsidRPr="00B86A73">
        <w:rPr>
          <w:spacing w:val="-3"/>
          <w:sz w:val="26"/>
          <w:szCs w:val="26"/>
        </w:rPr>
        <w:t>уровней обобщения. В силу возрастных психофи</w:t>
      </w:r>
      <w:r w:rsidRPr="00B86A73">
        <w:rPr>
          <w:sz w:val="26"/>
          <w:szCs w:val="26"/>
        </w:rPr>
        <w:t xml:space="preserve">зиологических особенностей подростков большинство девятиклассников не готовы в полной мере к усвоению такой абстракции, а, также тексты рекомендованных учебников не вполне адаптированы к возрастным познавательным возможностям девятиклассников. </w:t>
      </w:r>
    </w:p>
    <w:p w:rsidR="00F733F2" w:rsidRPr="00B86A73" w:rsidRDefault="00F733F2" w:rsidP="004D6CC9">
      <w:pPr>
        <w:shd w:val="clear" w:color="auto" w:fill="FFFFFF"/>
        <w:spacing w:line="276" w:lineRule="auto"/>
        <w:ind w:firstLine="562"/>
        <w:jc w:val="both"/>
        <w:rPr>
          <w:sz w:val="26"/>
          <w:szCs w:val="26"/>
        </w:rPr>
      </w:pPr>
      <w:r w:rsidRPr="00B86A73">
        <w:rPr>
          <w:spacing w:val="-1"/>
          <w:sz w:val="26"/>
          <w:szCs w:val="26"/>
        </w:rPr>
        <w:t>Наибольшие затруднения у хорошо подготов</w:t>
      </w:r>
      <w:r w:rsidRPr="00B86A73">
        <w:rPr>
          <w:spacing w:val="-2"/>
          <w:sz w:val="26"/>
          <w:szCs w:val="26"/>
        </w:rPr>
        <w:t>ленных учащихся, в целом успешно справивших</w:t>
      </w:r>
      <w:r w:rsidRPr="00B86A73">
        <w:rPr>
          <w:sz w:val="26"/>
          <w:szCs w:val="26"/>
        </w:rPr>
        <w:t xml:space="preserve">ся с заданиями базового и повышенного уровня сложности 1 части работы, вызвали задания </w:t>
      </w:r>
      <w:r w:rsidRPr="00B86A73">
        <w:rPr>
          <w:sz w:val="26"/>
          <w:szCs w:val="26"/>
          <w:lang w:val="en-US"/>
        </w:rPr>
        <w:t>A</w:t>
      </w:r>
      <w:r w:rsidRPr="00B86A73">
        <w:rPr>
          <w:sz w:val="26"/>
          <w:szCs w:val="26"/>
        </w:rPr>
        <w:t xml:space="preserve">17, </w:t>
      </w:r>
      <w:r w:rsidRPr="00B86A73">
        <w:rPr>
          <w:sz w:val="26"/>
          <w:szCs w:val="26"/>
          <w:lang w:val="en-US"/>
        </w:rPr>
        <w:t>A</w:t>
      </w:r>
      <w:r w:rsidRPr="00B86A73">
        <w:rPr>
          <w:sz w:val="26"/>
          <w:szCs w:val="26"/>
        </w:rPr>
        <w:t xml:space="preserve">23, А24, которые проверяли знания по разделам «Человек и его здоровье» и «Растения». Задание </w:t>
      </w:r>
      <w:r w:rsidRPr="00B86A73">
        <w:rPr>
          <w:sz w:val="26"/>
          <w:szCs w:val="26"/>
          <w:lang w:val="en-US"/>
        </w:rPr>
        <w:t>A</w:t>
      </w:r>
      <w:r w:rsidRPr="00B86A73">
        <w:rPr>
          <w:sz w:val="26"/>
          <w:szCs w:val="26"/>
        </w:rPr>
        <w:t xml:space="preserve">17 проверяло знание о </w:t>
      </w:r>
      <w:r w:rsidRPr="00B86A73">
        <w:rPr>
          <w:sz w:val="26"/>
          <w:szCs w:val="26"/>
        </w:rPr>
        <w:lastRenderedPageBreak/>
        <w:t xml:space="preserve">нервной системе человека. С его помощью помимо традиционного знания условных и безусловных рефлексов контролировалось понимание особенностей памяти, сна, индивидуальных особенностей человека (например, темперамента). Задания А23, А24 проверяли знания особенностей жизнедеятельности растений и их классификации. Основная причина низкого процента выполнения этого задания, на наш </w:t>
      </w:r>
      <w:r w:rsidRPr="00B86A73">
        <w:rPr>
          <w:spacing w:val="-1"/>
          <w:sz w:val="26"/>
          <w:szCs w:val="26"/>
        </w:rPr>
        <w:t xml:space="preserve">взгляд, — объективная сложность темы. </w:t>
      </w:r>
    </w:p>
    <w:p w:rsidR="00F733F2" w:rsidRPr="00B86A73" w:rsidRDefault="00F733F2" w:rsidP="004D6CC9">
      <w:pPr>
        <w:shd w:val="clear" w:color="auto" w:fill="FFFFFF"/>
        <w:spacing w:line="276" w:lineRule="auto"/>
        <w:ind w:firstLine="562"/>
        <w:jc w:val="both"/>
        <w:rPr>
          <w:sz w:val="26"/>
          <w:szCs w:val="26"/>
        </w:rPr>
      </w:pPr>
      <w:r w:rsidRPr="00B86A73">
        <w:rPr>
          <w:sz w:val="26"/>
          <w:szCs w:val="26"/>
        </w:rPr>
        <w:t>Задания части 2(</w:t>
      </w:r>
      <w:r w:rsidRPr="00B86A73">
        <w:rPr>
          <w:sz w:val="26"/>
          <w:szCs w:val="26"/>
          <w:lang w:val="en-US"/>
        </w:rPr>
        <w:t>B</w:t>
      </w:r>
      <w:r w:rsidRPr="00B86A73">
        <w:rPr>
          <w:sz w:val="26"/>
          <w:szCs w:val="26"/>
        </w:rPr>
        <w:t>) проверяли умения обобщать и применять знания об организме человека и многообразии органического мира; сопоставлять особенности строения и функционирования организмов разных царств; устанавливать структурно-функциональные связи объектов, процессов, явлений; классифицировать биологические объекты и процессы; применять биологическую терминологию для решения биологических задач.</w:t>
      </w:r>
    </w:p>
    <w:p w:rsidR="00F733F2" w:rsidRPr="00B86A73" w:rsidRDefault="00F733F2" w:rsidP="004D6CC9">
      <w:pPr>
        <w:shd w:val="clear" w:color="auto" w:fill="FFFFFF"/>
        <w:spacing w:line="276" w:lineRule="auto"/>
        <w:ind w:left="5" w:right="5" w:firstLine="562"/>
        <w:jc w:val="both"/>
        <w:rPr>
          <w:sz w:val="26"/>
          <w:szCs w:val="26"/>
        </w:rPr>
      </w:pPr>
      <w:r w:rsidRPr="00B86A73">
        <w:rPr>
          <w:sz w:val="26"/>
          <w:szCs w:val="26"/>
        </w:rPr>
        <w:t xml:space="preserve">Средние показатели выполнения заданий с кратким ответом группами выпускников с различным уровнем биологической подготовки представлены в табл. </w:t>
      </w:r>
    </w:p>
    <w:p w:rsidR="00F733F2" w:rsidRPr="00B86A73" w:rsidRDefault="00F733F2" w:rsidP="004D6CC9">
      <w:pPr>
        <w:shd w:val="clear" w:color="auto" w:fill="FFFFFF"/>
        <w:spacing w:line="276" w:lineRule="auto"/>
        <w:ind w:left="5" w:right="10" w:firstLine="283"/>
        <w:jc w:val="center"/>
        <w:rPr>
          <w:b/>
          <w:spacing w:val="-3"/>
          <w:sz w:val="26"/>
          <w:szCs w:val="26"/>
        </w:rPr>
      </w:pPr>
      <w:r w:rsidRPr="00B86A73">
        <w:rPr>
          <w:b/>
          <w:spacing w:val="-3"/>
          <w:sz w:val="26"/>
          <w:szCs w:val="26"/>
        </w:rPr>
        <w:t>Результаты выполнения заданий части «В»</w:t>
      </w:r>
    </w:p>
    <w:p w:rsidR="00F733F2" w:rsidRPr="00B86A73" w:rsidRDefault="00F733F2" w:rsidP="004D6CC9">
      <w:pPr>
        <w:shd w:val="clear" w:color="auto" w:fill="FFFFFF"/>
        <w:spacing w:line="276" w:lineRule="auto"/>
        <w:ind w:left="5" w:right="5" w:firstLine="293"/>
        <w:jc w:val="center"/>
        <w:rPr>
          <w:b/>
          <w:sz w:val="26"/>
          <w:szCs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5"/>
        <w:gridCol w:w="1235"/>
        <w:gridCol w:w="1046"/>
        <w:gridCol w:w="1046"/>
        <w:gridCol w:w="1078"/>
        <w:gridCol w:w="1036"/>
      </w:tblGrid>
      <w:tr w:rsidR="00F733F2" w:rsidRPr="00B86A73" w:rsidTr="00F733F2">
        <w:tc>
          <w:tcPr>
            <w:tcW w:w="4295" w:type="dxa"/>
          </w:tcPr>
          <w:p w:rsidR="00F733F2" w:rsidRPr="00B86A73" w:rsidRDefault="00F733F2" w:rsidP="004D6CC9">
            <w:pPr>
              <w:spacing w:line="276" w:lineRule="auto"/>
              <w:ind w:right="5"/>
              <w:jc w:val="center"/>
              <w:rPr>
                <w:sz w:val="26"/>
                <w:szCs w:val="26"/>
              </w:rPr>
            </w:pPr>
          </w:p>
        </w:tc>
        <w:tc>
          <w:tcPr>
            <w:tcW w:w="1290" w:type="dxa"/>
          </w:tcPr>
          <w:p w:rsidR="00F733F2" w:rsidRPr="00B86A73" w:rsidRDefault="00F733F2" w:rsidP="004D6CC9">
            <w:pPr>
              <w:spacing w:line="276" w:lineRule="auto"/>
              <w:ind w:right="5"/>
              <w:jc w:val="center"/>
              <w:rPr>
                <w:sz w:val="26"/>
                <w:szCs w:val="26"/>
              </w:rPr>
            </w:pPr>
            <w:r w:rsidRPr="00B86A73">
              <w:rPr>
                <w:sz w:val="26"/>
                <w:szCs w:val="26"/>
              </w:rPr>
              <w:t>1</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2</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3</w:t>
            </w:r>
          </w:p>
        </w:tc>
        <w:tc>
          <w:tcPr>
            <w:tcW w:w="1122" w:type="dxa"/>
          </w:tcPr>
          <w:p w:rsidR="00F733F2" w:rsidRPr="00B86A73" w:rsidRDefault="00F733F2" w:rsidP="004D6CC9">
            <w:pPr>
              <w:spacing w:line="276" w:lineRule="auto"/>
              <w:ind w:right="5"/>
              <w:jc w:val="center"/>
              <w:rPr>
                <w:sz w:val="26"/>
                <w:szCs w:val="26"/>
              </w:rPr>
            </w:pPr>
            <w:r w:rsidRPr="00B86A73">
              <w:rPr>
                <w:sz w:val="26"/>
                <w:szCs w:val="26"/>
              </w:rPr>
              <w:t>4</w:t>
            </w:r>
          </w:p>
        </w:tc>
        <w:tc>
          <w:tcPr>
            <w:tcW w:w="1077" w:type="dxa"/>
          </w:tcPr>
          <w:p w:rsidR="00F733F2" w:rsidRPr="00B86A73" w:rsidRDefault="00F733F2" w:rsidP="004D6CC9">
            <w:pPr>
              <w:spacing w:line="276" w:lineRule="auto"/>
              <w:ind w:right="5"/>
              <w:jc w:val="center"/>
              <w:rPr>
                <w:sz w:val="26"/>
                <w:szCs w:val="26"/>
              </w:rPr>
            </w:pPr>
            <w:r w:rsidRPr="00B86A73">
              <w:rPr>
                <w:sz w:val="26"/>
                <w:szCs w:val="26"/>
              </w:rPr>
              <w:t>5</w:t>
            </w:r>
          </w:p>
        </w:tc>
      </w:tr>
      <w:tr w:rsidR="00F733F2" w:rsidRPr="00B86A73" w:rsidTr="00F733F2">
        <w:tc>
          <w:tcPr>
            <w:tcW w:w="4295" w:type="dxa"/>
          </w:tcPr>
          <w:p w:rsidR="00F733F2" w:rsidRPr="00B86A73" w:rsidRDefault="00F733F2" w:rsidP="004D6CC9">
            <w:pPr>
              <w:spacing w:line="276" w:lineRule="auto"/>
              <w:ind w:right="10"/>
              <w:rPr>
                <w:spacing w:val="-3"/>
                <w:sz w:val="26"/>
                <w:szCs w:val="26"/>
              </w:rPr>
            </w:pPr>
            <w:r w:rsidRPr="00B86A73">
              <w:rPr>
                <w:spacing w:val="-3"/>
                <w:sz w:val="26"/>
                <w:szCs w:val="26"/>
              </w:rPr>
              <w:t>Число учащихся, получивших 2 балла</w:t>
            </w:r>
          </w:p>
        </w:tc>
        <w:tc>
          <w:tcPr>
            <w:tcW w:w="1290" w:type="dxa"/>
          </w:tcPr>
          <w:p w:rsidR="00F733F2" w:rsidRPr="00B86A73" w:rsidRDefault="00F733F2" w:rsidP="004D6CC9">
            <w:pPr>
              <w:spacing w:line="276" w:lineRule="auto"/>
              <w:ind w:right="5"/>
              <w:jc w:val="center"/>
              <w:rPr>
                <w:sz w:val="26"/>
                <w:szCs w:val="26"/>
              </w:rPr>
            </w:pPr>
            <w:r w:rsidRPr="00B86A73">
              <w:rPr>
                <w:sz w:val="26"/>
                <w:szCs w:val="26"/>
              </w:rPr>
              <w:t>71</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66</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57</w:t>
            </w:r>
          </w:p>
        </w:tc>
        <w:tc>
          <w:tcPr>
            <w:tcW w:w="1122" w:type="dxa"/>
          </w:tcPr>
          <w:p w:rsidR="00F733F2" w:rsidRPr="00B86A73" w:rsidRDefault="00F733F2" w:rsidP="004D6CC9">
            <w:pPr>
              <w:spacing w:line="276" w:lineRule="auto"/>
              <w:ind w:right="5"/>
              <w:jc w:val="center"/>
              <w:rPr>
                <w:sz w:val="26"/>
                <w:szCs w:val="26"/>
              </w:rPr>
            </w:pPr>
            <w:r w:rsidRPr="00B86A73">
              <w:rPr>
                <w:sz w:val="26"/>
                <w:szCs w:val="26"/>
              </w:rPr>
              <w:t>56</w:t>
            </w:r>
          </w:p>
        </w:tc>
        <w:tc>
          <w:tcPr>
            <w:tcW w:w="1077" w:type="dxa"/>
          </w:tcPr>
          <w:p w:rsidR="00F733F2" w:rsidRPr="00B86A73" w:rsidRDefault="00F733F2" w:rsidP="004D6CC9">
            <w:pPr>
              <w:spacing w:line="276" w:lineRule="auto"/>
              <w:ind w:right="5"/>
              <w:jc w:val="center"/>
              <w:rPr>
                <w:sz w:val="26"/>
                <w:szCs w:val="26"/>
              </w:rPr>
            </w:pPr>
            <w:r w:rsidRPr="00B86A73">
              <w:rPr>
                <w:sz w:val="26"/>
                <w:szCs w:val="26"/>
              </w:rPr>
              <w:t>36</w:t>
            </w:r>
          </w:p>
        </w:tc>
      </w:tr>
      <w:tr w:rsidR="00F733F2" w:rsidRPr="00B86A73" w:rsidTr="00F733F2">
        <w:tc>
          <w:tcPr>
            <w:tcW w:w="4295" w:type="dxa"/>
          </w:tcPr>
          <w:p w:rsidR="00F733F2" w:rsidRPr="00B86A73" w:rsidRDefault="00F733F2" w:rsidP="004D6CC9">
            <w:pPr>
              <w:spacing w:line="276" w:lineRule="auto"/>
              <w:ind w:right="10"/>
              <w:rPr>
                <w:spacing w:val="-3"/>
                <w:sz w:val="26"/>
                <w:szCs w:val="26"/>
              </w:rPr>
            </w:pPr>
            <w:r w:rsidRPr="00B86A73">
              <w:rPr>
                <w:spacing w:val="-3"/>
                <w:sz w:val="26"/>
                <w:szCs w:val="26"/>
              </w:rPr>
              <w:t>Число учащихся, получивших 1балл</w:t>
            </w:r>
          </w:p>
        </w:tc>
        <w:tc>
          <w:tcPr>
            <w:tcW w:w="1290" w:type="dxa"/>
          </w:tcPr>
          <w:p w:rsidR="00F733F2" w:rsidRPr="00B86A73" w:rsidRDefault="00F733F2" w:rsidP="004D6CC9">
            <w:pPr>
              <w:spacing w:line="276" w:lineRule="auto"/>
              <w:ind w:right="5"/>
              <w:jc w:val="center"/>
              <w:rPr>
                <w:sz w:val="26"/>
                <w:szCs w:val="26"/>
              </w:rPr>
            </w:pPr>
            <w:r w:rsidRPr="00B86A73">
              <w:rPr>
                <w:sz w:val="26"/>
                <w:szCs w:val="26"/>
              </w:rPr>
              <w:t>7</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14</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7</w:t>
            </w:r>
          </w:p>
        </w:tc>
        <w:tc>
          <w:tcPr>
            <w:tcW w:w="1122" w:type="dxa"/>
          </w:tcPr>
          <w:p w:rsidR="00F733F2" w:rsidRPr="00B86A73" w:rsidRDefault="00F733F2" w:rsidP="004D6CC9">
            <w:pPr>
              <w:spacing w:line="276" w:lineRule="auto"/>
              <w:ind w:right="5"/>
              <w:jc w:val="center"/>
              <w:rPr>
                <w:sz w:val="26"/>
                <w:szCs w:val="26"/>
              </w:rPr>
            </w:pPr>
            <w:r w:rsidRPr="00B86A73">
              <w:rPr>
                <w:sz w:val="26"/>
                <w:szCs w:val="26"/>
              </w:rPr>
              <w:t>14</w:t>
            </w:r>
          </w:p>
        </w:tc>
        <w:tc>
          <w:tcPr>
            <w:tcW w:w="1077" w:type="dxa"/>
          </w:tcPr>
          <w:p w:rsidR="00F733F2" w:rsidRPr="00B86A73" w:rsidRDefault="00F733F2" w:rsidP="004D6CC9">
            <w:pPr>
              <w:spacing w:line="276" w:lineRule="auto"/>
              <w:ind w:right="5"/>
              <w:jc w:val="center"/>
              <w:rPr>
                <w:sz w:val="26"/>
                <w:szCs w:val="26"/>
              </w:rPr>
            </w:pPr>
            <w:r w:rsidRPr="00B86A73">
              <w:rPr>
                <w:sz w:val="26"/>
                <w:szCs w:val="26"/>
              </w:rPr>
              <w:t>28</w:t>
            </w:r>
          </w:p>
        </w:tc>
      </w:tr>
      <w:tr w:rsidR="00F733F2" w:rsidRPr="00B86A73" w:rsidTr="00F733F2">
        <w:tc>
          <w:tcPr>
            <w:tcW w:w="4295" w:type="dxa"/>
          </w:tcPr>
          <w:p w:rsidR="00F733F2" w:rsidRPr="00B86A73" w:rsidRDefault="00F733F2" w:rsidP="004D6CC9">
            <w:pPr>
              <w:spacing w:line="276" w:lineRule="auto"/>
              <w:ind w:right="10"/>
              <w:rPr>
                <w:spacing w:val="-3"/>
                <w:sz w:val="26"/>
                <w:szCs w:val="26"/>
              </w:rPr>
            </w:pPr>
            <w:r w:rsidRPr="00B86A73">
              <w:rPr>
                <w:spacing w:val="-3"/>
                <w:sz w:val="26"/>
                <w:szCs w:val="26"/>
              </w:rPr>
              <w:t>Число учащихся, получивших  0 баллов</w:t>
            </w:r>
          </w:p>
        </w:tc>
        <w:tc>
          <w:tcPr>
            <w:tcW w:w="1290" w:type="dxa"/>
          </w:tcPr>
          <w:p w:rsidR="00F733F2" w:rsidRPr="00B86A73" w:rsidRDefault="00F733F2" w:rsidP="004D6CC9">
            <w:pPr>
              <w:spacing w:line="276" w:lineRule="auto"/>
              <w:ind w:right="5"/>
              <w:jc w:val="center"/>
              <w:rPr>
                <w:sz w:val="26"/>
                <w:szCs w:val="26"/>
              </w:rPr>
            </w:pPr>
            <w:r w:rsidRPr="00B86A73">
              <w:rPr>
                <w:sz w:val="26"/>
                <w:szCs w:val="26"/>
              </w:rPr>
              <w:t>23</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21</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37</w:t>
            </w:r>
          </w:p>
        </w:tc>
        <w:tc>
          <w:tcPr>
            <w:tcW w:w="1122" w:type="dxa"/>
          </w:tcPr>
          <w:p w:rsidR="00F733F2" w:rsidRPr="00B86A73" w:rsidRDefault="00F733F2" w:rsidP="004D6CC9">
            <w:pPr>
              <w:spacing w:line="276" w:lineRule="auto"/>
              <w:ind w:right="5"/>
              <w:jc w:val="center"/>
              <w:rPr>
                <w:sz w:val="26"/>
                <w:szCs w:val="26"/>
              </w:rPr>
            </w:pPr>
            <w:r w:rsidRPr="00B86A73">
              <w:rPr>
                <w:sz w:val="26"/>
                <w:szCs w:val="26"/>
              </w:rPr>
              <w:t>31</w:t>
            </w:r>
          </w:p>
        </w:tc>
        <w:tc>
          <w:tcPr>
            <w:tcW w:w="1077" w:type="dxa"/>
          </w:tcPr>
          <w:p w:rsidR="00F733F2" w:rsidRPr="00B86A73" w:rsidRDefault="00F733F2" w:rsidP="004D6CC9">
            <w:pPr>
              <w:spacing w:line="276" w:lineRule="auto"/>
              <w:ind w:right="5"/>
              <w:jc w:val="center"/>
              <w:rPr>
                <w:sz w:val="26"/>
                <w:szCs w:val="26"/>
              </w:rPr>
            </w:pPr>
            <w:r w:rsidRPr="00B86A73">
              <w:rPr>
                <w:sz w:val="26"/>
                <w:szCs w:val="26"/>
              </w:rPr>
              <w:t>35</w:t>
            </w:r>
          </w:p>
        </w:tc>
      </w:tr>
      <w:tr w:rsidR="00F733F2" w:rsidRPr="00B86A73" w:rsidTr="00F733F2">
        <w:tc>
          <w:tcPr>
            <w:tcW w:w="4295" w:type="dxa"/>
          </w:tcPr>
          <w:p w:rsidR="00F733F2" w:rsidRPr="00B86A73" w:rsidRDefault="00F733F2" w:rsidP="004D6CC9">
            <w:pPr>
              <w:spacing w:line="276" w:lineRule="auto"/>
              <w:ind w:right="10"/>
              <w:rPr>
                <w:spacing w:val="-3"/>
                <w:sz w:val="26"/>
                <w:szCs w:val="26"/>
              </w:rPr>
            </w:pPr>
            <w:r w:rsidRPr="00B86A73">
              <w:rPr>
                <w:spacing w:val="-3"/>
                <w:sz w:val="26"/>
                <w:szCs w:val="26"/>
              </w:rPr>
              <w:t>Число учащихся, не приступавших к  выполнению задания</w:t>
            </w:r>
          </w:p>
        </w:tc>
        <w:tc>
          <w:tcPr>
            <w:tcW w:w="1290" w:type="dxa"/>
          </w:tcPr>
          <w:p w:rsidR="00F733F2" w:rsidRPr="00B86A73" w:rsidRDefault="00F733F2" w:rsidP="004D6CC9">
            <w:pPr>
              <w:spacing w:line="276" w:lineRule="auto"/>
              <w:ind w:right="5"/>
              <w:jc w:val="center"/>
              <w:rPr>
                <w:sz w:val="26"/>
                <w:szCs w:val="26"/>
              </w:rPr>
            </w:pPr>
            <w:r w:rsidRPr="00B86A73">
              <w:rPr>
                <w:sz w:val="26"/>
                <w:szCs w:val="26"/>
              </w:rPr>
              <w:t>-</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w:t>
            </w:r>
          </w:p>
        </w:tc>
        <w:tc>
          <w:tcPr>
            <w:tcW w:w="1122" w:type="dxa"/>
          </w:tcPr>
          <w:p w:rsidR="00F733F2" w:rsidRPr="00B86A73" w:rsidRDefault="00F733F2" w:rsidP="004D6CC9">
            <w:pPr>
              <w:spacing w:line="276" w:lineRule="auto"/>
              <w:ind w:right="5"/>
              <w:jc w:val="center"/>
              <w:rPr>
                <w:sz w:val="26"/>
                <w:szCs w:val="26"/>
              </w:rPr>
            </w:pPr>
            <w:r w:rsidRPr="00B86A73">
              <w:rPr>
                <w:sz w:val="26"/>
                <w:szCs w:val="26"/>
              </w:rPr>
              <w:t>-</w:t>
            </w:r>
          </w:p>
        </w:tc>
        <w:tc>
          <w:tcPr>
            <w:tcW w:w="1077" w:type="dxa"/>
          </w:tcPr>
          <w:p w:rsidR="00F733F2" w:rsidRPr="00B86A73" w:rsidRDefault="00F733F2" w:rsidP="004D6CC9">
            <w:pPr>
              <w:spacing w:line="276" w:lineRule="auto"/>
              <w:ind w:right="5"/>
              <w:jc w:val="center"/>
              <w:rPr>
                <w:sz w:val="26"/>
                <w:szCs w:val="26"/>
              </w:rPr>
            </w:pPr>
            <w:r w:rsidRPr="00B86A73">
              <w:rPr>
                <w:sz w:val="26"/>
                <w:szCs w:val="26"/>
              </w:rPr>
              <w:t>2</w:t>
            </w:r>
          </w:p>
        </w:tc>
      </w:tr>
      <w:tr w:rsidR="00F733F2" w:rsidRPr="00B86A73" w:rsidTr="00F733F2">
        <w:tc>
          <w:tcPr>
            <w:tcW w:w="4295" w:type="dxa"/>
          </w:tcPr>
          <w:p w:rsidR="00F733F2" w:rsidRPr="00B86A73" w:rsidRDefault="00F733F2" w:rsidP="004D6CC9">
            <w:pPr>
              <w:spacing w:line="276" w:lineRule="auto"/>
              <w:ind w:right="5"/>
              <w:rPr>
                <w:sz w:val="26"/>
                <w:szCs w:val="26"/>
              </w:rPr>
            </w:pPr>
            <w:r w:rsidRPr="00B86A73">
              <w:rPr>
                <w:spacing w:val="-3"/>
                <w:sz w:val="26"/>
                <w:szCs w:val="26"/>
              </w:rPr>
              <w:t>Процент справившихся с заданием</w:t>
            </w:r>
          </w:p>
        </w:tc>
        <w:tc>
          <w:tcPr>
            <w:tcW w:w="1290" w:type="dxa"/>
          </w:tcPr>
          <w:p w:rsidR="00F733F2" w:rsidRPr="00B86A73" w:rsidRDefault="00F733F2" w:rsidP="004D6CC9">
            <w:pPr>
              <w:spacing w:line="276" w:lineRule="auto"/>
              <w:ind w:right="5"/>
              <w:jc w:val="center"/>
              <w:rPr>
                <w:sz w:val="26"/>
                <w:szCs w:val="26"/>
              </w:rPr>
            </w:pPr>
            <w:r w:rsidRPr="00B86A73">
              <w:rPr>
                <w:sz w:val="26"/>
                <w:szCs w:val="26"/>
              </w:rPr>
              <w:t>77</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79</w:t>
            </w:r>
          </w:p>
        </w:tc>
        <w:tc>
          <w:tcPr>
            <w:tcW w:w="1088" w:type="dxa"/>
          </w:tcPr>
          <w:p w:rsidR="00F733F2" w:rsidRPr="00B86A73" w:rsidRDefault="00F733F2" w:rsidP="004D6CC9">
            <w:pPr>
              <w:spacing w:line="276" w:lineRule="auto"/>
              <w:ind w:right="5"/>
              <w:jc w:val="center"/>
              <w:rPr>
                <w:sz w:val="26"/>
                <w:szCs w:val="26"/>
              </w:rPr>
            </w:pPr>
            <w:r w:rsidRPr="00B86A73">
              <w:rPr>
                <w:sz w:val="26"/>
                <w:szCs w:val="26"/>
              </w:rPr>
              <w:t>63</w:t>
            </w:r>
          </w:p>
        </w:tc>
        <w:tc>
          <w:tcPr>
            <w:tcW w:w="1122" w:type="dxa"/>
          </w:tcPr>
          <w:p w:rsidR="00F733F2" w:rsidRPr="00B86A73" w:rsidRDefault="00F733F2" w:rsidP="004D6CC9">
            <w:pPr>
              <w:spacing w:line="276" w:lineRule="auto"/>
              <w:ind w:right="5"/>
              <w:jc w:val="center"/>
              <w:rPr>
                <w:sz w:val="26"/>
                <w:szCs w:val="26"/>
              </w:rPr>
            </w:pPr>
            <w:r w:rsidRPr="00B86A73">
              <w:rPr>
                <w:sz w:val="26"/>
                <w:szCs w:val="26"/>
              </w:rPr>
              <w:t>70</w:t>
            </w:r>
          </w:p>
        </w:tc>
        <w:tc>
          <w:tcPr>
            <w:tcW w:w="1077" w:type="dxa"/>
          </w:tcPr>
          <w:p w:rsidR="00F733F2" w:rsidRPr="00B86A73" w:rsidRDefault="00F733F2" w:rsidP="004D6CC9">
            <w:pPr>
              <w:spacing w:line="276" w:lineRule="auto"/>
              <w:ind w:right="5"/>
              <w:jc w:val="center"/>
              <w:rPr>
                <w:sz w:val="26"/>
                <w:szCs w:val="26"/>
              </w:rPr>
            </w:pPr>
            <w:r w:rsidRPr="00B86A73">
              <w:rPr>
                <w:sz w:val="26"/>
                <w:szCs w:val="26"/>
              </w:rPr>
              <w:t>63</w:t>
            </w:r>
          </w:p>
        </w:tc>
      </w:tr>
    </w:tbl>
    <w:p w:rsidR="00F733F2" w:rsidRPr="004E4ADF" w:rsidRDefault="00F733F2" w:rsidP="004D6CC9">
      <w:pPr>
        <w:shd w:val="clear" w:color="auto" w:fill="FFFFFF"/>
        <w:spacing w:line="276" w:lineRule="auto"/>
        <w:ind w:left="5" w:right="5" w:firstLine="293"/>
        <w:jc w:val="center"/>
        <w:rPr>
          <w:sz w:val="28"/>
          <w:szCs w:val="28"/>
        </w:rPr>
      </w:pPr>
    </w:p>
    <w:p w:rsidR="00F733F2" w:rsidRDefault="00F733F2" w:rsidP="004D6CC9">
      <w:pPr>
        <w:shd w:val="clear" w:color="auto" w:fill="FFFFFF"/>
        <w:spacing w:line="276" w:lineRule="auto"/>
        <w:ind w:left="6" w:right="11" w:firstLine="561"/>
        <w:jc w:val="both"/>
        <w:rPr>
          <w:sz w:val="28"/>
          <w:szCs w:val="28"/>
        </w:rPr>
      </w:pPr>
      <w:r w:rsidRPr="00B86A73">
        <w:rPr>
          <w:sz w:val="26"/>
          <w:szCs w:val="26"/>
        </w:rPr>
        <w:t>Анализ результатов выполнения заданий части 2(</w:t>
      </w:r>
      <w:r w:rsidRPr="00B86A73">
        <w:rPr>
          <w:sz w:val="26"/>
          <w:szCs w:val="26"/>
          <w:lang w:val="en-US"/>
        </w:rPr>
        <w:t>B</w:t>
      </w:r>
      <w:r w:rsidRPr="00B86A73">
        <w:rPr>
          <w:sz w:val="26"/>
          <w:szCs w:val="26"/>
        </w:rPr>
        <w:t>) работы показывает, что лишь у отлично подготовленных учащихся сформированы указанные выше умения. Остальные группы выпускников испытали серьезные затруднения при выполнении заданий. Наиболее трудными для всех групп выпускников оказались задания В3, В5. Задания на установление последовательности (В3) в большинстве вариантов предполагали проверку понимания процессов и явлений в живой природе. Задание В5- составление характеристики объекта по рисункам. Это традиционно наиболее трудные для усвоения темы, требующие от учащихся умения анализировать, учитывать дополнительные условия протекания процесса или явления, проводить синтез имеют средние результаты выполнения заданий с развернутым ответом несколько выше, чем заданий с кратким ответом</w:t>
      </w:r>
      <w:r>
        <w:rPr>
          <w:sz w:val="28"/>
          <w:szCs w:val="28"/>
        </w:rPr>
        <w:t>.</w:t>
      </w:r>
    </w:p>
    <w:p w:rsidR="00F733F2" w:rsidRPr="004E4ADF" w:rsidRDefault="00F733F2" w:rsidP="004D6CC9">
      <w:pPr>
        <w:shd w:val="clear" w:color="auto" w:fill="FFFFFF"/>
        <w:spacing w:line="276" w:lineRule="auto"/>
        <w:ind w:left="6" w:right="11" w:firstLine="284"/>
        <w:jc w:val="both"/>
        <w:rPr>
          <w:sz w:val="28"/>
          <w:szCs w:val="28"/>
        </w:rPr>
      </w:pPr>
    </w:p>
    <w:p w:rsidR="00BE5167" w:rsidRDefault="00BE5167" w:rsidP="004D6CC9">
      <w:pPr>
        <w:shd w:val="clear" w:color="auto" w:fill="FFFFFF"/>
        <w:spacing w:line="276" w:lineRule="auto"/>
        <w:ind w:left="5" w:right="10" w:firstLine="283"/>
        <w:jc w:val="center"/>
        <w:rPr>
          <w:b/>
          <w:spacing w:val="-3"/>
          <w:sz w:val="28"/>
          <w:szCs w:val="28"/>
        </w:rPr>
      </w:pPr>
    </w:p>
    <w:p w:rsidR="00F733F2" w:rsidRPr="004E4ADF" w:rsidRDefault="00F733F2" w:rsidP="004D6CC9">
      <w:pPr>
        <w:shd w:val="clear" w:color="auto" w:fill="FFFFFF"/>
        <w:spacing w:line="276" w:lineRule="auto"/>
        <w:ind w:left="5" w:right="10" w:firstLine="283"/>
        <w:jc w:val="center"/>
        <w:rPr>
          <w:b/>
          <w:spacing w:val="-3"/>
          <w:sz w:val="28"/>
          <w:szCs w:val="28"/>
        </w:rPr>
      </w:pPr>
      <w:r w:rsidRPr="004E4ADF">
        <w:rPr>
          <w:b/>
          <w:spacing w:val="-3"/>
          <w:sz w:val="28"/>
          <w:szCs w:val="28"/>
        </w:rPr>
        <w:lastRenderedPageBreak/>
        <w:t>Результаты выполнения заданий части «С»</w:t>
      </w:r>
    </w:p>
    <w:p w:rsidR="00F733F2" w:rsidRPr="004E4ADF" w:rsidRDefault="00F733F2" w:rsidP="004D6CC9">
      <w:pPr>
        <w:shd w:val="clear" w:color="auto" w:fill="FFFFFF"/>
        <w:spacing w:line="276" w:lineRule="auto"/>
        <w:ind w:left="5" w:right="5" w:firstLine="293"/>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8"/>
        <w:gridCol w:w="1444"/>
        <w:gridCol w:w="1203"/>
        <w:gridCol w:w="1203"/>
      </w:tblGrid>
      <w:tr w:rsidR="00F733F2" w:rsidRPr="00505EB8" w:rsidTr="00F733F2">
        <w:trPr>
          <w:trHeight w:val="454"/>
          <w:jc w:val="center"/>
        </w:trPr>
        <w:tc>
          <w:tcPr>
            <w:tcW w:w="4758" w:type="dxa"/>
            <w:vAlign w:val="center"/>
          </w:tcPr>
          <w:p w:rsidR="00F733F2" w:rsidRPr="00505EB8" w:rsidRDefault="00F733F2" w:rsidP="004D6CC9">
            <w:pPr>
              <w:spacing w:line="276" w:lineRule="auto"/>
              <w:ind w:right="5"/>
              <w:jc w:val="center"/>
              <w:rPr>
                <w:sz w:val="22"/>
                <w:szCs w:val="22"/>
              </w:rPr>
            </w:pPr>
          </w:p>
        </w:tc>
        <w:tc>
          <w:tcPr>
            <w:tcW w:w="1444" w:type="dxa"/>
            <w:vAlign w:val="center"/>
          </w:tcPr>
          <w:p w:rsidR="00F733F2" w:rsidRPr="00505EB8" w:rsidRDefault="00F733F2" w:rsidP="004D6CC9">
            <w:pPr>
              <w:spacing w:line="276" w:lineRule="auto"/>
              <w:ind w:right="5"/>
              <w:jc w:val="center"/>
              <w:rPr>
                <w:sz w:val="22"/>
                <w:szCs w:val="22"/>
              </w:rPr>
            </w:pPr>
            <w:r w:rsidRPr="00505EB8">
              <w:rPr>
                <w:sz w:val="22"/>
                <w:szCs w:val="22"/>
              </w:rPr>
              <w:t>1</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2</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3</w:t>
            </w:r>
          </w:p>
        </w:tc>
      </w:tr>
      <w:tr w:rsidR="00F733F2" w:rsidRPr="00505EB8" w:rsidTr="00F733F2">
        <w:trPr>
          <w:jc w:val="center"/>
        </w:trPr>
        <w:tc>
          <w:tcPr>
            <w:tcW w:w="4758" w:type="dxa"/>
            <w:vAlign w:val="center"/>
          </w:tcPr>
          <w:p w:rsidR="00F733F2" w:rsidRPr="00505EB8" w:rsidRDefault="00F733F2" w:rsidP="004D6CC9">
            <w:pPr>
              <w:spacing w:line="276" w:lineRule="auto"/>
              <w:ind w:right="10"/>
              <w:rPr>
                <w:spacing w:val="-3"/>
                <w:sz w:val="22"/>
                <w:szCs w:val="22"/>
              </w:rPr>
            </w:pPr>
            <w:r w:rsidRPr="00505EB8">
              <w:rPr>
                <w:spacing w:val="-3"/>
                <w:sz w:val="22"/>
                <w:szCs w:val="22"/>
              </w:rPr>
              <w:t>Число учащихся, получивших 3 балла</w:t>
            </w:r>
          </w:p>
        </w:tc>
        <w:tc>
          <w:tcPr>
            <w:tcW w:w="1444" w:type="dxa"/>
            <w:vAlign w:val="center"/>
          </w:tcPr>
          <w:p w:rsidR="00F733F2" w:rsidRPr="00505EB8" w:rsidRDefault="00F733F2" w:rsidP="004D6CC9">
            <w:pPr>
              <w:spacing w:line="276" w:lineRule="auto"/>
              <w:ind w:right="5"/>
              <w:jc w:val="center"/>
              <w:rPr>
                <w:sz w:val="22"/>
                <w:szCs w:val="22"/>
              </w:rPr>
            </w:pPr>
            <w:r w:rsidRPr="00505EB8">
              <w:rPr>
                <w:sz w:val="22"/>
                <w:szCs w:val="22"/>
              </w:rPr>
              <w:t>-</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25</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23</w:t>
            </w:r>
          </w:p>
        </w:tc>
      </w:tr>
      <w:tr w:rsidR="00F733F2" w:rsidRPr="00505EB8" w:rsidTr="00F733F2">
        <w:trPr>
          <w:jc w:val="center"/>
        </w:trPr>
        <w:tc>
          <w:tcPr>
            <w:tcW w:w="4758" w:type="dxa"/>
            <w:vAlign w:val="center"/>
          </w:tcPr>
          <w:p w:rsidR="00F733F2" w:rsidRPr="00505EB8" w:rsidRDefault="00F733F2" w:rsidP="004D6CC9">
            <w:pPr>
              <w:spacing w:line="276" w:lineRule="auto"/>
              <w:ind w:right="10"/>
              <w:rPr>
                <w:spacing w:val="-3"/>
                <w:sz w:val="22"/>
                <w:szCs w:val="22"/>
              </w:rPr>
            </w:pPr>
            <w:r w:rsidRPr="00505EB8">
              <w:rPr>
                <w:spacing w:val="-3"/>
                <w:sz w:val="22"/>
                <w:szCs w:val="22"/>
              </w:rPr>
              <w:t>Число учащихся, получивших 2 балла</w:t>
            </w:r>
          </w:p>
        </w:tc>
        <w:tc>
          <w:tcPr>
            <w:tcW w:w="1444" w:type="dxa"/>
            <w:vAlign w:val="center"/>
          </w:tcPr>
          <w:p w:rsidR="00F733F2" w:rsidRPr="00505EB8" w:rsidRDefault="00F733F2" w:rsidP="004D6CC9">
            <w:pPr>
              <w:spacing w:line="276" w:lineRule="auto"/>
              <w:ind w:right="5"/>
              <w:jc w:val="center"/>
              <w:rPr>
                <w:sz w:val="22"/>
                <w:szCs w:val="22"/>
              </w:rPr>
            </w:pPr>
            <w:r w:rsidRPr="00505EB8">
              <w:rPr>
                <w:sz w:val="22"/>
                <w:szCs w:val="22"/>
              </w:rPr>
              <w:t>29</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33</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34</w:t>
            </w:r>
          </w:p>
        </w:tc>
      </w:tr>
      <w:tr w:rsidR="00F733F2" w:rsidRPr="00505EB8" w:rsidTr="00F733F2">
        <w:trPr>
          <w:jc w:val="center"/>
        </w:trPr>
        <w:tc>
          <w:tcPr>
            <w:tcW w:w="4758" w:type="dxa"/>
            <w:vAlign w:val="center"/>
          </w:tcPr>
          <w:p w:rsidR="00F733F2" w:rsidRPr="00505EB8" w:rsidRDefault="00F733F2" w:rsidP="004D6CC9">
            <w:pPr>
              <w:spacing w:line="276" w:lineRule="auto"/>
              <w:ind w:right="10"/>
              <w:rPr>
                <w:spacing w:val="-3"/>
                <w:sz w:val="22"/>
                <w:szCs w:val="22"/>
              </w:rPr>
            </w:pPr>
            <w:r w:rsidRPr="00505EB8">
              <w:rPr>
                <w:spacing w:val="-3"/>
                <w:sz w:val="22"/>
                <w:szCs w:val="22"/>
              </w:rPr>
              <w:t>Число учащихся, получивших 1балл</w:t>
            </w:r>
          </w:p>
        </w:tc>
        <w:tc>
          <w:tcPr>
            <w:tcW w:w="1444" w:type="dxa"/>
            <w:vAlign w:val="center"/>
          </w:tcPr>
          <w:p w:rsidR="00F733F2" w:rsidRPr="00505EB8" w:rsidRDefault="00F733F2" w:rsidP="004D6CC9">
            <w:pPr>
              <w:spacing w:line="276" w:lineRule="auto"/>
              <w:ind w:right="5"/>
              <w:jc w:val="center"/>
              <w:rPr>
                <w:sz w:val="22"/>
                <w:szCs w:val="22"/>
              </w:rPr>
            </w:pPr>
            <w:r w:rsidRPr="00505EB8">
              <w:rPr>
                <w:sz w:val="22"/>
                <w:szCs w:val="22"/>
              </w:rPr>
              <w:t>32</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15</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16</w:t>
            </w:r>
          </w:p>
        </w:tc>
      </w:tr>
      <w:tr w:rsidR="00F733F2" w:rsidRPr="00505EB8" w:rsidTr="00F733F2">
        <w:trPr>
          <w:jc w:val="center"/>
        </w:trPr>
        <w:tc>
          <w:tcPr>
            <w:tcW w:w="4758" w:type="dxa"/>
            <w:vAlign w:val="center"/>
          </w:tcPr>
          <w:p w:rsidR="00F733F2" w:rsidRPr="00505EB8" w:rsidRDefault="00F733F2" w:rsidP="004D6CC9">
            <w:pPr>
              <w:spacing w:line="276" w:lineRule="auto"/>
              <w:ind w:right="10"/>
              <w:rPr>
                <w:spacing w:val="-3"/>
                <w:sz w:val="22"/>
                <w:szCs w:val="22"/>
              </w:rPr>
            </w:pPr>
            <w:r w:rsidRPr="00505EB8">
              <w:rPr>
                <w:spacing w:val="-3"/>
                <w:sz w:val="22"/>
                <w:szCs w:val="22"/>
              </w:rPr>
              <w:t>Число учащихся, получивших  0баллов</w:t>
            </w:r>
          </w:p>
        </w:tc>
        <w:tc>
          <w:tcPr>
            <w:tcW w:w="1444" w:type="dxa"/>
            <w:vAlign w:val="center"/>
          </w:tcPr>
          <w:p w:rsidR="00F733F2" w:rsidRPr="00505EB8" w:rsidRDefault="00F733F2" w:rsidP="004D6CC9">
            <w:pPr>
              <w:spacing w:line="276" w:lineRule="auto"/>
              <w:ind w:right="5"/>
              <w:jc w:val="center"/>
              <w:rPr>
                <w:sz w:val="22"/>
                <w:szCs w:val="22"/>
              </w:rPr>
            </w:pPr>
            <w:r w:rsidRPr="00505EB8">
              <w:rPr>
                <w:sz w:val="22"/>
                <w:szCs w:val="22"/>
              </w:rPr>
              <w:t>23</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17</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12</w:t>
            </w:r>
          </w:p>
        </w:tc>
      </w:tr>
      <w:tr w:rsidR="00F733F2" w:rsidRPr="00505EB8" w:rsidTr="00F733F2">
        <w:trPr>
          <w:jc w:val="center"/>
        </w:trPr>
        <w:tc>
          <w:tcPr>
            <w:tcW w:w="4758" w:type="dxa"/>
            <w:vAlign w:val="center"/>
          </w:tcPr>
          <w:p w:rsidR="00F733F2" w:rsidRPr="00505EB8" w:rsidRDefault="00F733F2" w:rsidP="004D6CC9">
            <w:pPr>
              <w:spacing w:line="276" w:lineRule="auto"/>
              <w:ind w:right="10"/>
              <w:rPr>
                <w:spacing w:val="-3"/>
                <w:sz w:val="22"/>
                <w:szCs w:val="22"/>
              </w:rPr>
            </w:pPr>
            <w:r w:rsidRPr="00505EB8">
              <w:rPr>
                <w:spacing w:val="-3"/>
                <w:sz w:val="22"/>
                <w:szCs w:val="22"/>
              </w:rPr>
              <w:t>Число учащихся, не приступавших к  выполнению задания</w:t>
            </w:r>
          </w:p>
        </w:tc>
        <w:tc>
          <w:tcPr>
            <w:tcW w:w="1444" w:type="dxa"/>
            <w:vAlign w:val="center"/>
          </w:tcPr>
          <w:p w:rsidR="00F733F2" w:rsidRPr="00505EB8" w:rsidRDefault="00F733F2" w:rsidP="004D6CC9">
            <w:pPr>
              <w:spacing w:line="276" w:lineRule="auto"/>
              <w:ind w:right="5"/>
              <w:jc w:val="center"/>
              <w:rPr>
                <w:sz w:val="22"/>
                <w:szCs w:val="22"/>
              </w:rPr>
            </w:pPr>
            <w:r w:rsidRPr="00505EB8">
              <w:rPr>
                <w:sz w:val="22"/>
                <w:szCs w:val="22"/>
              </w:rPr>
              <w:t>17</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11</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16</w:t>
            </w:r>
          </w:p>
        </w:tc>
      </w:tr>
      <w:tr w:rsidR="00F733F2" w:rsidRPr="00505EB8" w:rsidTr="00F733F2">
        <w:trPr>
          <w:jc w:val="center"/>
        </w:trPr>
        <w:tc>
          <w:tcPr>
            <w:tcW w:w="4758" w:type="dxa"/>
            <w:vAlign w:val="center"/>
          </w:tcPr>
          <w:p w:rsidR="00F733F2" w:rsidRPr="00505EB8" w:rsidRDefault="00F733F2" w:rsidP="004D6CC9">
            <w:pPr>
              <w:spacing w:line="276" w:lineRule="auto"/>
              <w:ind w:right="10"/>
              <w:rPr>
                <w:spacing w:val="-3"/>
                <w:sz w:val="22"/>
                <w:szCs w:val="22"/>
              </w:rPr>
            </w:pPr>
            <w:r w:rsidRPr="00505EB8">
              <w:rPr>
                <w:spacing w:val="-3"/>
                <w:sz w:val="22"/>
                <w:szCs w:val="22"/>
              </w:rPr>
              <w:t>Процент справившихся с заданием</w:t>
            </w:r>
          </w:p>
        </w:tc>
        <w:tc>
          <w:tcPr>
            <w:tcW w:w="1444" w:type="dxa"/>
            <w:vAlign w:val="center"/>
          </w:tcPr>
          <w:p w:rsidR="00F733F2" w:rsidRPr="00505EB8" w:rsidRDefault="00F733F2" w:rsidP="004D6CC9">
            <w:pPr>
              <w:shd w:val="clear" w:color="auto" w:fill="FFFFFF"/>
              <w:spacing w:line="276" w:lineRule="auto"/>
              <w:ind w:firstLine="288"/>
              <w:jc w:val="center"/>
              <w:rPr>
                <w:sz w:val="22"/>
                <w:szCs w:val="22"/>
              </w:rPr>
            </w:pPr>
            <w:r w:rsidRPr="00505EB8">
              <w:rPr>
                <w:sz w:val="22"/>
                <w:szCs w:val="22"/>
              </w:rPr>
              <w:t>60</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57</w:t>
            </w:r>
          </w:p>
        </w:tc>
        <w:tc>
          <w:tcPr>
            <w:tcW w:w="1203" w:type="dxa"/>
            <w:vAlign w:val="center"/>
          </w:tcPr>
          <w:p w:rsidR="00F733F2" w:rsidRPr="00505EB8" w:rsidRDefault="00F733F2" w:rsidP="004D6CC9">
            <w:pPr>
              <w:spacing w:line="276" w:lineRule="auto"/>
              <w:ind w:right="5"/>
              <w:jc w:val="center"/>
              <w:rPr>
                <w:sz w:val="22"/>
                <w:szCs w:val="22"/>
              </w:rPr>
            </w:pPr>
            <w:r w:rsidRPr="00505EB8">
              <w:rPr>
                <w:sz w:val="22"/>
                <w:szCs w:val="22"/>
              </w:rPr>
              <w:t>56</w:t>
            </w:r>
          </w:p>
        </w:tc>
      </w:tr>
    </w:tbl>
    <w:p w:rsidR="00F733F2" w:rsidRPr="004E4ADF" w:rsidRDefault="00F733F2" w:rsidP="004D6CC9">
      <w:pPr>
        <w:shd w:val="clear" w:color="auto" w:fill="FFFFFF"/>
        <w:spacing w:line="276" w:lineRule="auto"/>
        <w:ind w:firstLine="288"/>
        <w:jc w:val="both"/>
        <w:rPr>
          <w:sz w:val="28"/>
          <w:szCs w:val="28"/>
        </w:rPr>
      </w:pPr>
    </w:p>
    <w:p w:rsidR="00F733F2" w:rsidRPr="00B86A73" w:rsidRDefault="00F733F2" w:rsidP="004D6CC9">
      <w:pPr>
        <w:shd w:val="clear" w:color="auto" w:fill="FFFFFF"/>
        <w:spacing w:line="276" w:lineRule="auto"/>
        <w:ind w:firstLine="567"/>
        <w:jc w:val="both"/>
        <w:rPr>
          <w:sz w:val="26"/>
          <w:szCs w:val="26"/>
        </w:rPr>
      </w:pPr>
      <w:r w:rsidRPr="00B86A73">
        <w:rPr>
          <w:sz w:val="26"/>
          <w:szCs w:val="26"/>
        </w:rPr>
        <w:t>Задания 3</w:t>
      </w:r>
      <w:r w:rsidRPr="00B86A73">
        <w:rPr>
          <w:i/>
          <w:iCs/>
          <w:sz w:val="26"/>
          <w:szCs w:val="26"/>
        </w:rPr>
        <w:t xml:space="preserve"> </w:t>
      </w:r>
      <w:r w:rsidRPr="00B86A73">
        <w:rPr>
          <w:sz w:val="26"/>
          <w:szCs w:val="26"/>
        </w:rPr>
        <w:t>части экзаменационной работы проверяли умения применять биологические знания в практических ситуациях умения, анализировать текст биологического содержания и на его основе строить умозаключения, проверять гипотезы, обосновывать факты и явления. Наиболее трудными оказались задания С2 и СЗ. Можно предположить, что это связано с тем, что задание С2   проверяет умение находить в тексте нужную информацию для ответа на поставленный вопрос, проверяет системность биологических знаний и общеинтеллектуальные умения.  Задание С3 направлено на проверку навыков работы с таблицами, и как показали результаты  16% учащихся даже не приступали к его выполнению. В  то же время наличие в части 3 работы заданий, доступных даже слабо подготовленным учащимся, имеет определенное мотивирующее значение.</w:t>
      </w:r>
    </w:p>
    <w:p w:rsidR="00F733F2" w:rsidRPr="00B86A73" w:rsidRDefault="00F733F2" w:rsidP="004D6CC9">
      <w:pPr>
        <w:shd w:val="clear" w:color="auto" w:fill="FFFFFF"/>
        <w:spacing w:line="276" w:lineRule="auto"/>
        <w:jc w:val="both"/>
        <w:rPr>
          <w:sz w:val="26"/>
          <w:szCs w:val="26"/>
        </w:rPr>
      </w:pPr>
    </w:p>
    <w:p w:rsidR="00F733F2" w:rsidRDefault="00F733F2" w:rsidP="004D6CC9">
      <w:pPr>
        <w:shd w:val="clear" w:color="auto" w:fill="FFFFFF"/>
        <w:spacing w:line="276" w:lineRule="auto"/>
        <w:ind w:left="1008"/>
        <w:jc w:val="center"/>
        <w:rPr>
          <w:b/>
          <w:sz w:val="26"/>
          <w:szCs w:val="26"/>
        </w:rPr>
      </w:pPr>
      <w:r w:rsidRPr="00B86A73">
        <w:rPr>
          <w:b/>
          <w:sz w:val="26"/>
          <w:szCs w:val="26"/>
        </w:rPr>
        <w:t>Выводы и рекомендации:</w:t>
      </w:r>
    </w:p>
    <w:p w:rsidR="009F26C0" w:rsidRPr="00B86A73" w:rsidRDefault="009F26C0" w:rsidP="004D6CC9">
      <w:pPr>
        <w:shd w:val="clear" w:color="auto" w:fill="FFFFFF"/>
        <w:spacing w:line="276" w:lineRule="auto"/>
        <w:ind w:left="1008"/>
        <w:jc w:val="center"/>
        <w:rPr>
          <w:b/>
          <w:sz w:val="26"/>
          <w:szCs w:val="26"/>
        </w:rPr>
      </w:pPr>
    </w:p>
    <w:p w:rsidR="00F733F2" w:rsidRDefault="00F733F2" w:rsidP="004D6CC9">
      <w:pPr>
        <w:widowControl w:val="0"/>
        <w:numPr>
          <w:ilvl w:val="0"/>
          <w:numId w:val="5"/>
        </w:numPr>
        <w:shd w:val="clear" w:color="auto" w:fill="FFFFFF"/>
        <w:autoSpaceDE w:val="0"/>
        <w:autoSpaceDN w:val="0"/>
        <w:adjustRightInd w:val="0"/>
        <w:spacing w:line="276" w:lineRule="auto"/>
        <w:jc w:val="both"/>
        <w:rPr>
          <w:sz w:val="26"/>
          <w:szCs w:val="26"/>
        </w:rPr>
      </w:pPr>
      <w:r w:rsidRPr="00B86A73">
        <w:rPr>
          <w:spacing w:val="-1"/>
          <w:sz w:val="26"/>
          <w:szCs w:val="26"/>
        </w:rPr>
        <w:t xml:space="preserve">Большинство выпускников овладели базовым </w:t>
      </w:r>
      <w:r w:rsidRPr="00B86A73">
        <w:rPr>
          <w:sz w:val="26"/>
          <w:szCs w:val="26"/>
        </w:rPr>
        <w:t>ядром содержания биологического образования, предусмотренным стандартом. Экзаменуемые показали понимание наиболее важных признаков биологических объектов, сущности биологических процессов и явлений; владение биологической терминологией и сим</w:t>
      </w:r>
      <w:r w:rsidRPr="00B86A73">
        <w:rPr>
          <w:spacing w:val="-1"/>
          <w:sz w:val="26"/>
          <w:szCs w:val="26"/>
        </w:rPr>
        <w:t xml:space="preserve">воликой; знание методов изучения живой природы, основных положений биологических теорий, </w:t>
      </w:r>
      <w:r w:rsidRPr="00B86A73">
        <w:rPr>
          <w:sz w:val="26"/>
          <w:szCs w:val="26"/>
        </w:rPr>
        <w:t xml:space="preserve">законов, правил, гипотез, закономерностей; особенностей организма человека, гигиенических </w:t>
      </w:r>
      <w:r w:rsidRPr="00B86A73">
        <w:rPr>
          <w:spacing w:val="-1"/>
          <w:sz w:val="26"/>
          <w:szCs w:val="26"/>
        </w:rPr>
        <w:t>норм и правил здорового образа жизни, экологи</w:t>
      </w:r>
      <w:r w:rsidRPr="00B86A73">
        <w:rPr>
          <w:spacing w:val="-3"/>
          <w:sz w:val="26"/>
          <w:szCs w:val="26"/>
        </w:rPr>
        <w:t xml:space="preserve">ческих основ охраны окружающей среды; умение </w:t>
      </w:r>
      <w:r w:rsidRPr="00B86A73">
        <w:rPr>
          <w:sz w:val="26"/>
          <w:szCs w:val="26"/>
        </w:rPr>
        <w:t xml:space="preserve">использовать биологические знания в практической деятельности, распознавать биологические объекты по их описанию и рисункам. </w:t>
      </w:r>
    </w:p>
    <w:p w:rsidR="00C91C75" w:rsidRDefault="00C91C75" w:rsidP="004D6CC9">
      <w:pPr>
        <w:widowControl w:val="0"/>
        <w:shd w:val="clear" w:color="auto" w:fill="FFFFFF"/>
        <w:autoSpaceDE w:val="0"/>
        <w:autoSpaceDN w:val="0"/>
        <w:adjustRightInd w:val="0"/>
        <w:spacing w:line="276" w:lineRule="auto"/>
        <w:ind w:left="720"/>
        <w:jc w:val="both"/>
        <w:rPr>
          <w:sz w:val="26"/>
          <w:szCs w:val="26"/>
        </w:rPr>
      </w:pPr>
    </w:p>
    <w:p w:rsidR="00C91C75" w:rsidRDefault="00C91C75" w:rsidP="004D6CC9">
      <w:pPr>
        <w:widowControl w:val="0"/>
        <w:shd w:val="clear" w:color="auto" w:fill="FFFFFF"/>
        <w:autoSpaceDE w:val="0"/>
        <w:autoSpaceDN w:val="0"/>
        <w:adjustRightInd w:val="0"/>
        <w:spacing w:line="276" w:lineRule="auto"/>
        <w:ind w:left="720"/>
        <w:jc w:val="center"/>
        <w:rPr>
          <w:b/>
          <w:sz w:val="26"/>
          <w:szCs w:val="26"/>
        </w:rPr>
      </w:pPr>
      <w:r w:rsidRPr="00C91C75">
        <w:rPr>
          <w:b/>
          <w:sz w:val="26"/>
          <w:szCs w:val="26"/>
        </w:rPr>
        <w:t>Рекомендации учителям биологии:</w:t>
      </w:r>
    </w:p>
    <w:p w:rsidR="00C91C75" w:rsidRPr="00C91C75" w:rsidRDefault="00C91C75" w:rsidP="004D6CC9">
      <w:pPr>
        <w:widowControl w:val="0"/>
        <w:shd w:val="clear" w:color="auto" w:fill="FFFFFF"/>
        <w:autoSpaceDE w:val="0"/>
        <w:autoSpaceDN w:val="0"/>
        <w:adjustRightInd w:val="0"/>
        <w:spacing w:line="276" w:lineRule="auto"/>
        <w:ind w:left="720"/>
        <w:jc w:val="center"/>
        <w:rPr>
          <w:b/>
          <w:sz w:val="26"/>
          <w:szCs w:val="26"/>
        </w:rPr>
      </w:pPr>
    </w:p>
    <w:p w:rsidR="00F733F2" w:rsidRPr="009F26C0" w:rsidRDefault="00F733F2" w:rsidP="004D6CC9">
      <w:pPr>
        <w:pStyle w:val="a8"/>
        <w:widowControl w:val="0"/>
        <w:numPr>
          <w:ilvl w:val="0"/>
          <w:numId w:val="30"/>
        </w:numPr>
        <w:shd w:val="clear" w:color="auto" w:fill="FFFFFF"/>
        <w:autoSpaceDE w:val="0"/>
        <w:autoSpaceDN w:val="0"/>
        <w:adjustRightInd w:val="0"/>
        <w:spacing w:line="276" w:lineRule="auto"/>
        <w:ind w:left="0" w:right="10" w:firstLine="426"/>
        <w:jc w:val="both"/>
        <w:rPr>
          <w:rFonts w:ascii="Times New Roman" w:hAnsi="Times New Roman"/>
          <w:sz w:val="26"/>
          <w:szCs w:val="26"/>
        </w:rPr>
      </w:pPr>
      <w:r w:rsidRPr="009F26C0">
        <w:rPr>
          <w:rFonts w:ascii="Times New Roman" w:hAnsi="Times New Roman"/>
          <w:sz w:val="26"/>
          <w:szCs w:val="26"/>
        </w:rPr>
        <w:t xml:space="preserve">Прежде </w:t>
      </w:r>
      <w:r w:rsidR="00C91C75" w:rsidRPr="009F26C0">
        <w:rPr>
          <w:rFonts w:ascii="Times New Roman" w:hAnsi="Times New Roman"/>
          <w:sz w:val="26"/>
          <w:szCs w:val="26"/>
        </w:rPr>
        <w:t>всего</w:t>
      </w:r>
      <w:r w:rsidRPr="009F26C0">
        <w:rPr>
          <w:rFonts w:ascii="Times New Roman" w:hAnsi="Times New Roman"/>
          <w:sz w:val="26"/>
          <w:szCs w:val="26"/>
        </w:rPr>
        <w:t xml:space="preserve"> необходимо обеспечить освоение учащимися основного содержания биологического образования и оперирования ими разнообразными видами учебной деятельности, предусмотренными в стандарте по биологии.</w:t>
      </w:r>
    </w:p>
    <w:p w:rsidR="00F733F2" w:rsidRPr="009F26C0" w:rsidRDefault="00F733F2" w:rsidP="004D6CC9">
      <w:pPr>
        <w:pStyle w:val="a8"/>
        <w:widowControl w:val="0"/>
        <w:numPr>
          <w:ilvl w:val="0"/>
          <w:numId w:val="30"/>
        </w:numPr>
        <w:shd w:val="clear" w:color="auto" w:fill="FFFFFF"/>
        <w:autoSpaceDE w:val="0"/>
        <w:autoSpaceDN w:val="0"/>
        <w:adjustRightInd w:val="0"/>
        <w:spacing w:line="276" w:lineRule="auto"/>
        <w:ind w:left="0" w:right="5" w:firstLine="426"/>
        <w:jc w:val="both"/>
        <w:rPr>
          <w:rFonts w:ascii="Times New Roman" w:hAnsi="Times New Roman"/>
          <w:sz w:val="26"/>
          <w:szCs w:val="26"/>
        </w:rPr>
      </w:pPr>
      <w:r w:rsidRPr="009F26C0">
        <w:rPr>
          <w:rFonts w:ascii="Times New Roman" w:hAnsi="Times New Roman"/>
          <w:sz w:val="26"/>
          <w:szCs w:val="26"/>
        </w:rPr>
        <w:lastRenderedPageBreak/>
        <w:t>Обратить особое внимание на повторение и закрепление материала, который из года в год вызывает затруднение у многих выпускников: о метаболизме и делении клеток; движущих силах, путях и направлениях эволюции, способах экологического и географического видообразования; об эмбриональном и постэмбриональном развитии организмов; иммунитете и нейрогуморальной регуляции процессов жизнедеятельности организма человека; характеристиках основных типов животных и отделов растений; признаках стабильности экосистем, роли живого вещества в биосфере.</w:t>
      </w:r>
    </w:p>
    <w:p w:rsidR="00F733F2" w:rsidRPr="009F26C0" w:rsidRDefault="00F733F2" w:rsidP="004D6CC9">
      <w:pPr>
        <w:widowControl w:val="0"/>
        <w:numPr>
          <w:ilvl w:val="0"/>
          <w:numId w:val="30"/>
        </w:numPr>
        <w:shd w:val="clear" w:color="auto" w:fill="FFFFFF"/>
        <w:autoSpaceDE w:val="0"/>
        <w:autoSpaceDN w:val="0"/>
        <w:adjustRightInd w:val="0"/>
        <w:spacing w:line="276" w:lineRule="auto"/>
        <w:ind w:left="0" w:right="5" w:firstLine="426"/>
        <w:jc w:val="both"/>
        <w:rPr>
          <w:sz w:val="26"/>
          <w:szCs w:val="26"/>
        </w:rPr>
      </w:pPr>
      <w:r w:rsidRPr="009F26C0">
        <w:rPr>
          <w:sz w:val="26"/>
          <w:szCs w:val="26"/>
        </w:rPr>
        <w:t xml:space="preserve">Учитывая, что успешность выполнения выпускниками заданий во многом зависит от их типа, при проведении различных форм контроля в процессе обучения следует использовать задания, аналогичные заданиям ГИА, особенно задания на установление соответствия и последовательности биологических объектов, процессов, явлений, на работу с текстом, рисунками.  </w:t>
      </w:r>
    </w:p>
    <w:p w:rsidR="00C91C75" w:rsidRDefault="00C91C75" w:rsidP="004D6CC9">
      <w:pPr>
        <w:pStyle w:val="a3"/>
        <w:spacing w:before="0" w:beforeAutospacing="0" w:after="0" w:line="276" w:lineRule="auto"/>
        <w:ind w:firstLine="567"/>
        <w:jc w:val="center"/>
        <w:rPr>
          <w:b/>
          <w:sz w:val="26"/>
          <w:szCs w:val="26"/>
        </w:rPr>
      </w:pPr>
    </w:p>
    <w:p w:rsidR="007F4DC9" w:rsidRDefault="007F4DC9" w:rsidP="004D6CC9">
      <w:pPr>
        <w:pStyle w:val="a3"/>
        <w:spacing w:before="0" w:beforeAutospacing="0" w:after="0" w:line="276" w:lineRule="auto"/>
        <w:ind w:firstLine="567"/>
        <w:jc w:val="center"/>
        <w:rPr>
          <w:b/>
          <w:sz w:val="26"/>
          <w:szCs w:val="26"/>
        </w:rPr>
      </w:pPr>
      <w:r w:rsidRPr="00C5671E">
        <w:rPr>
          <w:b/>
          <w:sz w:val="26"/>
          <w:szCs w:val="26"/>
        </w:rPr>
        <w:t>География</w:t>
      </w:r>
    </w:p>
    <w:p w:rsidR="006002E4" w:rsidRDefault="006002E4" w:rsidP="004D6CC9">
      <w:pPr>
        <w:autoSpaceDE w:val="0"/>
        <w:autoSpaceDN w:val="0"/>
        <w:adjustRightInd w:val="0"/>
        <w:spacing w:line="276" w:lineRule="auto"/>
        <w:ind w:right="-6" w:firstLine="567"/>
        <w:jc w:val="both"/>
        <w:rPr>
          <w:sz w:val="26"/>
          <w:szCs w:val="26"/>
        </w:rPr>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 В государственной (итоговой) аттестации по географии  приняли участие </w:t>
      </w:r>
      <w:r w:rsidR="00B53123">
        <w:rPr>
          <w:sz w:val="26"/>
          <w:szCs w:val="26"/>
        </w:rPr>
        <w:t>96</w:t>
      </w:r>
      <w:r w:rsidRPr="00B86A73">
        <w:rPr>
          <w:sz w:val="26"/>
          <w:szCs w:val="26"/>
        </w:rPr>
        <w:t xml:space="preserve"> учащихся из ОУ №№ 3, 7, 11, 14, 16, 17, 18, 19,</w:t>
      </w:r>
      <w:r w:rsidR="00B53123">
        <w:rPr>
          <w:sz w:val="26"/>
          <w:szCs w:val="26"/>
        </w:rPr>
        <w:t xml:space="preserve"> </w:t>
      </w:r>
      <w:r w:rsidRPr="00B86A73">
        <w:rPr>
          <w:sz w:val="26"/>
          <w:szCs w:val="26"/>
        </w:rPr>
        <w:t>20, 28, 35, Православная гимназия.</w:t>
      </w:r>
    </w:p>
    <w:p w:rsidR="00F733F2" w:rsidRDefault="00F733F2" w:rsidP="004D6CC9">
      <w:pPr>
        <w:pStyle w:val="a3"/>
        <w:spacing w:before="0" w:beforeAutospacing="0" w:after="0" w:line="276" w:lineRule="auto"/>
        <w:ind w:firstLine="567"/>
      </w:pPr>
    </w:p>
    <w:tbl>
      <w:tblPr>
        <w:tblStyle w:val="a5"/>
        <w:tblW w:w="0" w:type="auto"/>
        <w:jc w:val="center"/>
        <w:tblLook w:val="04A0" w:firstRow="1" w:lastRow="0" w:firstColumn="1" w:lastColumn="0" w:noHBand="0" w:noVBand="1"/>
      </w:tblPr>
      <w:tblGrid>
        <w:gridCol w:w="959"/>
        <w:gridCol w:w="2869"/>
        <w:gridCol w:w="1914"/>
        <w:gridCol w:w="1914"/>
        <w:gridCol w:w="1915"/>
      </w:tblGrid>
      <w:tr w:rsidR="00F733F2" w:rsidTr="00F733F2">
        <w:trPr>
          <w:jc w:val="center"/>
        </w:trPr>
        <w:tc>
          <w:tcPr>
            <w:tcW w:w="959" w:type="dxa"/>
          </w:tcPr>
          <w:p w:rsidR="00F733F2" w:rsidRPr="00B07D6D" w:rsidRDefault="00F733F2" w:rsidP="004D6CC9">
            <w:pPr>
              <w:pStyle w:val="a3"/>
              <w:spacing w:before="0" w:beforeAutospacing="0" w:after="0" w:line="276" w:lineRule="auto"/>
              <w:jc w:val="center"/>
            </w:pPr>
            <w:r>
              <w:t>№ п</w:t>
            </w:r>
            <w:r>
              <w:rPr>
                <w:lang w:val="en-US"/>
              </w:rPr>
              <w:t>/</w:t>
            </w:r>
            <w:r>
              <w:t>п</w:t>
            </w:r>
          </w:p>
        </w:tc>
        <w:tc>
          <w:tcPr>
            <w:tcW w:w="2869" w:type="dxa"/>
          </w:tcPr>
          <w:p w:rsidR="00F733F2" w:rsidRDefault="00F733F2" w:rsidP="004D6CC9">
            <w:pPr>
              <w:pStyle w:val="a3"/>
              <w:spacing w:before="0" w:beforeAutospacing="0" w:after="0" w:line="276" w:lineRule="auto"/>
              <w:jc w:val="center"/>
            </w:pPr>
            <w:r>
              <w:t>ОУ №</w:t>
            </w:r>
          </w:p>
        </w:tc>
        <w:tc>
          <w:tcPr>
            <w:tcW w:w="1914" w:type="dxa"/>
          </w:tcPr>
          <w:p w:rsidR="00F733F2" w:rsidRDefault="00F733F2" w:rsidP="004D6CC9">
            <w:pPr>
              <w:pStyle w:val="a3"/>
              <w:spacing w:before="0" w:beforeAutospacing="0" w:after="0" w:line="276" w:lineRule="auto"/>
              <w:jc w:val="center"/>
            </w:pPr>
            <w:r>
              <w:t>31.05.2013</w:t>
            </w:r>
          </w:p>
        </w:tc>
        <w:tc>
          <w:tcPr>
            <w:tcW w:w="1914" w:type="dxa"/>
          </w:tcPr>
          <w:p w:rsidR="00F733F2" w:rsidRDefault="00F733F2" w:rsidP="004D6CC9">
            <w:pPr>
              <w:pStyle w:val="a3"/>
              <w:spacing w:before="0" w:beforeAutospacing="0" w:after="0" w:line="276" w:lineRule="auto"/>
              <w:jc w:val="center"/>
            </w:pPr>
            <w:r>
              <w:t>7.06.2013</w:t>
            </w:r>
          </w:p>
        </w:tc>
        <w:tc>
          <w:tcPr>
            <w:tcW w:w="1915" w:type="dxa"/>
          </w:tcPr>
          <w:p w:rsidR="00F733F2" w:rsidRDefault="00F733F2" w:rsidP="004D6CC9">
            <w:pPr>
              <w:pStyle w:val="a3"/>
              <w:spacing w:before="0" w:beforeAutospacing="0" w:after="0" w:line="276" w:lineRule="auto"/>
              <w:jc w:val="center"/>
            </w:pPr>
            <w:r>
              <w:t>Всего</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1.</w:t>
            </w:r>
          </w:p>
        </w:tc>
        <w:tc>
          <w:tcPr>
            <w:tcW w:w="2869" w:type="dxa"/>
          </w:tcPr>
          <w:p w:rsidR="00F733F2" w:rsidRDefault="00F733F2" w:rsidP="004D6CC9">
            <w:pPr>
              <w:pStyle w:val="a3"/>
              <w:spacing w:before="0" w:beforeAutospacing="0" w:after="0" w:line="276" w:lineRule="auto"/>
            </w:pPr>
            <w:r>
              <w:t>МБОУ «СОШ №3»</w:t>
            </w:r>
          </w:p>
        </w:tc>
        <w:tc>
          <w:tcPr>
            <w:tcW w:w="1914" w:type="dxa"/>
          </w:tcPr>
          <w:p w:rsidR="00F733F2" w:rsidRDefault="00F733F2" w:rsidP="004D6CC9">
            <w:pPr>
              <w:pStyle w:val="a3"/>
              <w:spacing w:before="0" w:beforeAutospacing="0" w:after="0" w:line="276" w:lineRule="auto"/>
              <w:jc w:val="center"/>
            </w:pPr>
            <w:r>
              <w:t>2</w:t>
            </w:r>
          </w:p>
        </w:tc>
        <w:tc>
          <w:tcPr>
            <w:tcW w:w="1914" w:type="dxa"/>
          </w:tcPr>
          <w:p w:rsidR="00F733F2" w:rsidRDefault="00F733F2" w:rsidP="004D6CC9">
            <w:pPr>
              <w:pStyle w:val="a3"/>
              <w:spacing w:before="0" w:beforeAutospacing="0" w:after="0" w:line="276" w:lineRule="auto"/>
              <w:jc w:val="center"/>
            </w:pPr>
            <w:r>
              <w:t>1</w:t>
            </w:r>
          </w:p>
        </w:tc>
        <w:tc>
          <w:tcPr>
            <w:tcW w:w="1915" w:type="dxa"/>
          </w:tcPr>
          <w:p w:rsidR="00F733F2" w:rsidRDefault="00F733F2" w:rsidP="004D6CC9">
            <w:pPr>
              <w:pStyle w:val="a3"/>
              <w:spacing w:before="0" w:beforeAutospacing="0" w:after="0" w:line="276" w:lineRule="auto"/>
              <w:jc w:val="center"/>
            </w:pPr>
            <w:r>
              <w:t>3</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2.</w:t>
            </w:r>
          </w:p>
        </w:tc>
        <w:tc>
          <w:tcPr>
            <w:tcW w:w="2869" w:type="dxa"/>
          </w:tcPr>
          <w:p w:rsidR="00F733F2" w:rsidRDefault="00F733F2" w:rsidP="004D6CC9">
            <w:pPr>
              <w:spacing w:line="276" w:lineRule="auto"/>
            </w:pPr>
            <w:r w:rsidRPr="00EC78F9">
              <w:t>МБОУ «СОШ №</w:t>
            </w:r>
            <w:r>
              <w:t>7</w:t>
            </w:r>
            <w:r w:rsidRPr="00EC78F9">
              <w:t>»</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1</w:t>
            </w:r>
          </w:p>
        </w:tc>
        <w:tc>
          <w:tcPr>
            <w:tcW w:w="1915" w:type="dxa"/>
          </w:tcPr>
          <w:p w:rsidR="00F733F2" w:rsidRDefault="00F733F2" w:rsidP="004D6CC9">
            <w:pPr>
              <w:pStyle w:val="a3"/>
              <w:spacing w:before="0" w:beforeAutospacing="0" w:after="0" w:line="276" w:lineRule="auto"/>
              <w:jc w:val="center"/>
            </w:pPr>
            <w:r>
              <w:t>1</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3.</w:t>
            </w:r>
          </w:p>
        </w:tc>
        <w:tc>
          <w:tcPr>
            <w:tcW w:w="2869" w:type="dxa"/>
          </w:tcPr>
          <w:p w:rsidR="00F733F2" w:rsidRDefault="00F733F2" w:rsidP="004D6CC9">
            <w:pPr>
              <w:spacing w:line="276" w:lineRule="auto"/>
            </w:pPr>
            <w:r w:rsidRPr="00EC78F9">
              <w:t>МБОУ «СОШ №</w:t>
            </w:r>
            <w:r>
              <w:t>11</w:t>
            </w:r>
            <w:r w:rsidRPr="00EC78F9">
              <w:t>»</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1</w:t>
            </w:r>
          </w:p>
        </w:tc>
        <w:tc>
          <w:tcPr>
            <w:tcW w:w="1915" w:type="dxa"/>
          </w:tcPr>
          <w:p w:rsidR="00F733F2" w:rsidRDefault="00F733F2" w:rsidP="004D6CC9">
            <w:pPr>
              <w:pStyle w:val="a3"/>
              <w:spacing w:before="0" w:beforeAutospacing="0" w:after="0" w:line="276" w:lineRule="auto"/>
              <w:jc w:val="center"/>
            </w:pPr>
            <w:r>
              <w:t>1</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4.</w:t>
            </w:r>
          </w:p>
        </w:tc>
        <w:tc>
          <w:tcPr>
            <w:tcW w:w="2869" w:type="dxa"/>
          </w:tcPr>
          <w:p w:rsidR="00F733F2" w:rsidRDefault="00F733F2" w:rsidP="004D6CC9">
            <w:pPr>
              <w:spacing w:line="276" w:lineRule="auto"/>
            </w:pPr>
            <w:r w:rsidRPr="00EC78F9">
              <w:t>МБОУ «СОШ №</w:t>
            </w:r>
            <w:r>
              <w:t>14</w:t>
            </w:r>
            <w:r w:rsidRPr="00EC78F9">
              <w:t>»</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3</w:t>
            </w:r>
          </w:p>
        </w:tc>
        <w:tc>
          <w:tcPr>
            <w:tcW w:w="1915" w:type="dxa"/>
          </w:tcPr>
          <w:p w:rsidR="00F733F2" w:rsidRDefault="00F733F2" w:rsidP="004D6CC9">
            <w:pPr>
              <w:pStyle w:val="a3"/>
              <w:spacing w:before="0" w:beforeAutospacing="0" w:after="0" w:line="276" w:lineRule="auto"/>
              <w:jc w:val="center"/>
            </w:pPr>
            <w:r>
              <w:t>3</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5.</w:t>
            </w:r>
          </w:p>
        </w:tc>
        <w:tc>
          <w:tcPr>
            <w:tcW w:w="2869" w:type="dxa"/>
          </w:tcPr>
          <w:p w:rsidR="00F733F2" w:rsidRDefault="00F733F2" w:rsidP="004D6CC9">
            <w:pPr>
              <w:spacing w:line="276" w:lineRule="auto"/>
            </w:pPr>
            <w:r w:rsidRPr="00EC78F9">
              <w:t>МБОУ «СОШ №</w:t>
            </w:r>
            <w:r>
              <w:t>16</w:t>
            </w:r>
            <w:r w:rsidRPr="00EC78F9">
              <w:t>»</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17</w:t>
            </w:r>
          </w:p>
        </w:tc>
        <w:tc>
          <w:tcPr>
            <w:tcW w:w="1915" w:type="dxa"/>
          </w:tcPr>
          <w:p w:rsidR="00F733F2" w:rsidRDefault="00F733F2" w:rsidP="004D6CC9">
            <w:pPr>
              <w:pStyle w:val="a3"/>
              <w:spacing w:before="0" w:beforeAutospacing="0" w:after="0" w:line="276" w:lineRule="auto"/>
              <w:jc w:val="center"/>
            </w:pPr>
            <w:r>
              <w:t>17</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6.</w:t>
            </w:r>
          </w:p>
        </w:tc>
        <w:tc>
          <w:tcPr>
            <w:tcW w:w="2869" w:type="dxa"/>
          </w:tcPr>
          <w:p w:rsidR="00F733F2" w:rsidRDefault="00F733F2" w:rsidP="004D6CC9">
            <w:pPr>
              <w:spacing w:line="276" w:lineRule="auto"/>
            </w:pPr>
            <w:r w:rsidRPr="00EC78F9">
              <w:t>МБОУ «СОШ №</w:t>
            </w:r>
            <w:r>
              <w:t>17</w:t>
            </w:r>
            <w:r w:rsidRPr="00EC78F9">
              <w:t>»</w:t>
            </w:r>
          </w:p>
        </w:tc>
        <w:tc>
          <w:tcPr>
            <w:tcW w:w="1914" w:type="dxa"/>
          </w:tcPr>
          <w:p w:rsidR="00F733F2" w:rsidRDefault="00F733F2" w:rsidP="004D6CC9">
            <w:pPr>
              <w:pStyle w:val="a3"/>
              <w:spacing w:before="0" w:beforeAutospacing="0" w:after="0" w:line="276" w:lineRule="auto"/>
              <w:jc w:val="center"/>
            </w:pPr>
            <w:r>
              <w:t>29</w:t>
            </w:r>
          </w:p>
        </w:tc>
        <w:tc>
          <w:tcPr>
            <w:tcW w:w="1914" w:type="dxa"/>
          </w:tcPr>
          <w:p w:rsidR="00F733F2" w:rsidRDefault="00F733F2" w:rsidP="004D6CC9">
            <w:pPr>
              <w:pStyle w:val="a3"/>
              <w:spacing w:before="0" w:beforeAutospacing="0" w:after="0" w:line="276" w:lineRule="auto"/>
              <w:jc w:val="center"/>
            </w:pPr>
            <w:r>
              <w:t>6</w:t>
            </w:r>
          </w:p>
        </w:tc>
        <w:tc>
          <w:tcPr>
            <w:tcW w:w="1915" w:type="dxa"/>
          </w:tcPr>
          <w:p w:rsidR="00F733F2" w:rsidRDefault="00F733F2" w:rsidP="004D6CC9">
            <w:pPr>
              <w:pStyle w:val="a3"/>
              <w:spacing w:before="0" w:beforeAutospacing="0" w:after="0" w:line="276" w:lineRule="auto"/>
              <w:jc w:val="center"/>
            </w:pPr>
            <w:r>
              <w:t>35</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7.</w:t>
            </w:r>
          </w:p>
        </w:tc>
        <w:tc>
          <w:tcPr>
            <w:tcW w:w="2869" w:type="dxa"/>
          </w:tcPr>
          <w:p w:rsidR="00F733F2" w:rsidRDefault="00F733F2" w:rsidP="004D6CC9">
            <w:pPr>
              <w:spacing w:line="276" w:lineRule="auto"/>
            </w:pPr>
            <w:r w:rsidRPr="00EC78F9">
              <w:t>МБОУ «СОШ №</w:t>
            </w:r>
            <w:r>
              <w:t>18</w:t>
            </w:r>
            <w:r w:rsidRPr="00EC78F9">
              <w:t>»</w:t>
            </w:r>
          </w:p>
        </w:tc>
        <w:tc>
          <w:tcPr>
            <w:tcW w:w="1914" w:type="dxa"/>
          </w:tcPr>
          <w:p w:rsidR="00F733F2" w:rsidRDefault="00F733F2" w:rsidP="004D6CC9">
            <w:pPr>
              <w:pStyle w:val="a3"/>
              <w:spacing w:before="0" w:beforeAutospacing="0" w:after="0" w:line="276" w:lineRule="auto"/>
              <w:jc w:val="center"/>
            </w:pPr>
            <w:r>
              <w:t>3</w:t>
            </w:r>
          </w:p>
        </w:tc>
        <w:tc>
          <w:tcPr>
            <w:tcW w:w="1914" w:type="dxa"/>
          </w:tcPr>
          <w:p w:rsidR="00F733F2" w:rsidRDefault="00F733F2" w:rsidP="004D6CC9">
            <w:pPr>
              <w:pStyle w:val="a3"/>
              <w:spacing w:before="0" w:beforeAutospacing="0" w:after="0" w:line="276" w:lineRule="auto"/>
              <w:jc w:val="center"/>
            </w:pPr>
          </w:p>
        </w:tc>
        <w:tc>
          <w:tcPr>
            <w:tcW w:w="1915" w:type="dxa"/>
          </w:tcPr>
          <w:p w:rsidR="00F733F2" w:rsidRDefault="00F733F2" w:rsidP="004D6CC9">
            <w:pPr>
              <w:pStyle w:val="a3"/>
              <w:spacing w:before="0" w:beforeAutospacing="0" w:after="0" w:line="276" w:lineRule="auto"/>
              <w:jc w:val="center"/>
            </w:pPr>
            <w:r>
              <w:t>3</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8.</w:t>
            </w:r>
          </w:p>
        </w:tc>
        <w:tc>
          <w:tcPr>
            <w:tcW w:w="2869" w:type="dxa"/>
          </w:tcPr>
          <w:p w:rsidR="00F733F2" w:rsidRDefault="00F733F2" w:rsidP="004D6CC9">
            <w:pPr>
              <w:spacing w:line="276" w:lineRule="auto"/>
            </w:pPr>
            <w:r w:rsidRPr="00EC78F9">
              <w:t>МБОУ «</w:t>
            </w:r>
            <w:r>
              <w:t>Лицей</w:t>
            </w:r>
            <w:r w:rsidRPr="00EC78F9">
              <w:t xml:space="preserve"> №</w:t>
            </w:r>
            <w:r>
              <w:t>19</w:t>
            </w:r>
            <w:r w:rsidRPr="00EC78F9">
              <w:t>»</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17</w:t>
            </w:r>
          </w:p>
        </w:tc>
        <w:tc>
          <w:tcPr>
            <w:tcW w:w="1915" w:type="dxa"/>
          </w:tcPr>
          <w:p w:rsidR="00F733F2" w:rsidRDefault="00F733F2" w:rsidP="004D6CC9">
            <w:pPr>
              <w:pStyle w:val="a3"/>
              <w:spacing w:before="0" w:beforeAutospacing="0" w:after="0" w:line="276" w:lineRule="auto"/>
              <w:jc w:val="center"/>
            </w:pPr>
            <w:r>
              <w:t>17</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9.</w:t>
            </w:r>
          </w:p>
        </w:tc>
        <w:tc>
          <w:tcPr>
            <w:tcW w:w="2869" w:type="dxa"/>
          </w:tcPr>
          <w:p w:rsidR="00F733F2" w:rsidRDefault="00F733F2" w:rsidP="004D6CC9">
            <w:pPr>
              <w:spacing w:line="276" w:lineRule="auto"/>
            </w:pPr>
            <w:r w:rsidRPr="00EC78F9">
              <w:t>МБОУ «</w:t>
            </w:r>
            <w:r>
              <w:t>О</w:t>
            </w:r>
            <w:r w:rsidRPr="00EC78F9">
              <w:t>ОШ №</w:t>
            </w:r>
            <w:r>
              <w:t>20</w:t>
            </w:r>
            <w:r w:rsidRPr="00EC78F9">
              <w:t>»</w:t>
            </w:r>
          </w:p>
        </w:tc>
        <w:tc>
          <w:tcPr>
            <w:tcW w:w="1914" w:type="dxa"/>
          </w:tcPr>
          <w:p w:rsidR="00F733F2" w:rsidRDefault="00F733F2" w:rsidP="004D6CC9">
            <w:pPr>
              <w:pStyle w:val="a3"/>
              <w:spacing w:before="0" w:beforeAutospacing="0" w:after="0" w:line="276" w:lineRule="auto"/>
              <w:jc w:val="center"/>
            </w:pPr>
            <w:r>
              <w:t>1</w:t>
            </w:r>
          </w:p>
        </w:tc>
        <w:tc>
          <w:tcPr>
            <w:tcW w:w="1914" w:type="dxa"/>
          </w:tcPr>
          <w:p w:rsidR="00F733F2" w:rsidRDefault="00F733F2" w:rsidP="004D6CC9">
            <w:pPr>
              <w:pStyle w:val="a3"/>
              <w:spacing w:before="0" w:beforeAutospacing="0" w:after="0" w:line="276" w:lineRule="auto"/>
              <w:jc w:val="center"/>
            </w:pPr>
          </w:p>
        </w:tc>
        <w:tc>
          <w:tcPr>
            <w:tcW w:w="1915" w:type="dxa"/>
          </w:tcPr>
          <w:p w:rsidR="00F733F2" w:rsidRDefault="00F733F2" w:rsidP="004D6CC9">
            <w:pPr>
              <w:pStyle w:val="a3"/>
              <w:spacing w:before="0" w:beforeAutospacing="0" w:after="0" w:line="276" w:lineRule="auto"/>
              <w:jc w:val="center"/>
            </w:pPr>
            <w:r>
              <w:t>1</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10.</w:t>
            </w:r>
          </w:p>
        </w:tc>
        <w:tc>
          <w:tcPr>
            <w:tcW w:w="2869" w:type="dxa"/>
          </w:tcPr>
          <w:p w:rsidR="00F733F2" w:rsidRDefault="00F733F2" w:rsidP="004D6CC9">
            <w:pPr>
              <w:spacing w:line="276" w:lineRule="auto"/>
            </w:pPr>
            <w:r w:rsidRPr="00EC78F9">
              <w:t>МБОУ «СОШ №</w:t>
            </w:r>
            <w:r>
              <w:t>28</w:t>
            </w:r>
            <w:r w:rsidRPr="00EC78F9">
              <w:t>»</w:t>
            </w:r>
          </w:p>
        </w:tc>
        <w:tc>
          <w:tcPr>
            <w:tcW w:w="1914" w:type="dxa"/>
          </w:tcPr>
          <w:p w:rsidR="00F733F2" w:rsidRDefault="00F733F2" w:rsidP="004D6CC9">
            <w:pPr>
              <w:pStyle w:val="a3"/>
              <w:spacing w:before="0" w:beforeAutospacing="0" w:after="0" w:line="276" w:lineRule="auto"/>
              <w:jc w:val="center"/>
            </w:pPr>
            <w:r>
              <w:t>6</w:t>
            </w:r>
          </w:p>
        </w:tc>
        <w:tc>
          <w:tcPr>
            <w:tcW w:w="1914" w:type="dxa"/>
          </w:tcPr>
          <w:p w:rsidR="00F733F2" w:rsidRDefault="00F733F2" w:rsidP="004D6CC9">
            <w:pPr>
              <w:pStyle w:val="a3"/>
              <w:spacing w:before="0" w:beforeAutospacing="0" w:after="0" w:line="276" w:lineRule="auto"/>
              <w:jc w:val="center"/>
            </w:pPr>
          </w:p>
        </w:tc>
        <w:tc>
          <w:tcPr>
            <w:tcW w:w="1915" w:type="dxa"/>
          </w:tcPr>
          <w:p w:rsidR="00F733F2" w:rsidRDefault="00F733F2" w:rsidP="004D6CC9">
            <w:pPr>
              <w:pStyle w:val="a3"/>
              <w:spacing w:before="0" w:beforeAutospacing="0" w:after="0" w:line="276" w:lineRule="auto"/>
              <w:jc w:val="center"/>
            </w:pPr>
            <w:r>
              <w:t>6</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11.</w:t>
            </w:r>
          </w:p>
        </w:tc>
        <w:tc>
          <w:tcPr>
            <w:tcW w:w="2869" w:type="dxa"/>
          </w:tcPr>
          <w:p w:rsidR="00F733F2" w:rsidRDefault="00F733F2" w:rsidP="004D6CC9">
            <w:pPr>
              <w:spacing w:line="276" w:lineRule="auto"/>
            </w:pPr>
            <w:r w:rsidRPr="00EC78F9">
              <w:t>МБОУ «</w:t>
            </w:r>
            <w:r>
              <w:t>Лицей</w:t>
            </w:r>
            <w:r w:rsidRPr="00EC78F9">
              <w:t xml:space="preserve"> №3</w:t>
            </w:r>
            <w:r>
              <w:t>5</w:t>
            </w:r>
            <w:r w:rsidRPr="00EC78F9">
              <w:t>»</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7</w:t>
            </w:r>
          </w:p>
        </w:tc>
        <w:tc>
          <w:tcPr>
            <w:tcW w:w="1915" w:type="dxa"/>
          </w:tcPr>
          <w:p w:rsidR="00F733F2" w:rsidRDefault="00F733F2" w:rsidP="004D6CC9">
            <w:pPr>
              <w:pStyle w:val="a3"/>
              <w:spacing w:before="0" w:beforeAutospacing="0" w:after="0" w:line="276" w:lineRule="auto"/>
              <w:jc w:val="center"/>
            </w:pPr>
            <w:r>
              <w:t>7</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r>
              <w:t>1</w:t>
            </w:r>
            <w:r w:rsidR="00B53123">
              <w:t>2</w:t>
            </w:r>
            <w:r>
              <w:t>.</w:t>
            </w:r>
          </w:p>
        </w:tc>
        <w:tc>
          <w:tcPr>
            <w:tcW w:w="2869" w:type="dxa"/>
          </w:tcPr>
          <w:p w:rsidR="00F733F2" w:rsidRDefault="00F733F2" w:rsidP="004D6CC9">
            <w:pPr>
              <w:pStyle w:val="a3"/>
              <w:spacing w:before="0" w:beforeAutospacing="0" w:after="0" w:line="276" w:lineRule="auto"/>
            </w:pPr>
            <w:r>
              <w:t>НОУ «Православная гимназия»</w:t>
            </w:r>
          </w:p>
        </w:tc>
        <w:tc>
          <w:tcPr>
            <w:tcW w:w="1914" w:type="dxa"/>
          </w:tcPr>
          <w:p w:rsidR="00F733F2" w:rsidRDefault="00F733F2" w:rsidP="004D6CC9">
            <w:pPr>
              <w:pStyle w:val="a3"/>
              <w:spacing w:before="0" w:beforeAutospacing="0" w:after="0" w:line="276" w:lineRule="auto"/>
              <w:jc w:val="center"/>
            </w:pPr>
          </w:p>
        </w:tc>
        <w:tc>
          <w:tcPr>
            <w:tcW w:w="1914" w:type="dxa"/>
          </w:tcPr>
          <w:p w:rsidR="00F733F2" w:rsidRDefault="00F733F2" w:rsidP="004D6CC9">
            <w:pPr>
              <w:pStyle w:val="a3"/>
              <w:spacing w:before="0" w:beforeAutospacing="0" w:after="0" w:line="276" w:lineRule="auto"/>
              <w:jc w:val="center"/>
            </w:pPr>
            <w:r>
              <w:t>2</w:t>
            </w:r>
          </w:p>
        </w:tc>
        <w:tc>
          <w:tcPr>
            <w:tcW w:w="1915" w:type="dxa"/>
          </w:tcPr>
          <w:p w:rsidR="00F733F2" w:rsidRDefault="00F733F2" w:rsidP="004D6CC9">
            <w:pPr>
              <w:pStyle w:val="a3"/>
              <w:spacing w:before="0" w:beforeAutospacing="0" w:after="0" w:line="276" w:lineRule="auto"/>
              <w:jc w:val="center"/>
            </w:pPr>
            <w:r>
              <w:t>2</w:t>
            </w:r>
          </w:p>
        </w:tc>
      </w:tr>
      <w:tr w:rsidR="00F733F2" w:rsidTr="00F733F2">
        <w:trPr>
          <w:jc w:val="center"/>
        </w:trPr>
        <w:tc>
          <w:tcPr>
            <w:tcW w:w="959" w:type="dxa"/>
          </w:tcPr>
          <w:p w:rsidR="00F733F2" w:rsidRDefault="00F733F2" w:rsidP="004D6CC9">
            <w:pPr>
              <w:pStyle w:val="a3"/>
              <w:spacing w:before="0" w:beforeAutospacing="0" w:after="0" w:line="276" w:lineRule="auto"/>
              <w:jc w:val="center"/>
            </w:pPr>
          </w:p>
        </w:tc>
        <w:tc>
          <w:tcPr>
            <w:tcW w:w="2869" w:type="dxa"/>
          </w:tcPr>
          <w:p w:rsidR="00F733F2" w:rsidRDefault="00F733F2" w:rsidP="004D6CC9">
            <w:pPr>
              <w:pStyle w:val="a3"/>
              <w:spacing w:before="0" w:beforeAutospacing="0" w:after="0" w:line="276" w:lineRule="auto"/>
              <w:jc w:val="right"/>
            </w:pPr>
            <w:r>
              <w:t>Итого:</w:t>
            </w:r>
          </w:p>
        </w:tc>
        <w:tc>
          <w:tcPr>
            <w:tcW w:w="1914" w:type="dxa"/>
          </w:tcPr>
          <w:p w:rsidR="00F733F2" w:rsidRDefault="00F733F2" w:rsidP="004D6CC9">
            <w:pPr>
              <w:pStyle w:val="a3"/>
              <w:spacing w:before="0" w:beforeAutospacing="0" w:after="0" w:line="276" w:lineRule="auto"/>
              <w:jc w:val="center"/>
            </w:pPr>
            <w:r>
              <w:t>4</w:t>
            </w:r>
            <w:r w:rsidR="00B53123">
              <w:t>1</w:t>
            </w:r>
          </w:p>
        </w:tc>
        <w:tc>
          <w:tcPr>
            <w:tcW w:w="1914" w:type="dxa"/>
          </w:tcPr>
          <w:p w:rsidR="00F733F2" w:rsidRDefault="00F733F2" w:rsidP="004D6CC9">
            <w:pPr>
              <w:pStyle w:val="a3"/>
              <w:spacing w:before="0" w:beforeAutospacing="0" w:after="0" w:line="276" w:lineRule="auto"/>
              <w:jc w:val="center"/>
            </w:pPr>
            <w:r>
              <w:t>5</w:t>
            </w:r>
            <w:r w:rsidR="00B53123">
              <w:t>5</w:t>
            </w:r>
          </w:p>
        </w:tc>
        <w:tc>
          <w:tcPr>
            <w:tcW w:w="1915" w:type="dxa"/>
          </w:tcPr>
          <w:p w:rsidR="00F733F2" w:rsidRDefault="00B53123" w:rsidP="004D6CC9">
            <w:pPr>
              <w:pStyle w:val="a3"/>
              <w:spacing w:before="0" w:beforeAutospacing="0" w:after="0" w:line="276" w:lineRule="auto"/>
              <w:jc w:val="center"/>
            </w:pPr>
            <w:r>
              <w:t>96</w:t>
            </w:r>
          </w:p>
        </w:tc>
      </w:tr>
    </w:tbl>
    <w:p w:rsidR="004D6CC9" w:rsidRDefault="004D6CC9" w:rsidP="004D6CC9">
      <w:pPr>
        <w:spacing w:line="276" w:lineRule="auto"/>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Продолжительность экзамена -2 часа (120 минут). </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xml:space="preserve">Для проведения экзамена использовалось 8 вариантов контрольно-измерительных материалов (по 4 варианта на каждый день). </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Предметной комиссией по географии была проведена проверка экзаменационного материала в соответствии с методическими рекомендациями Федерального института педагогических измерений в разделе «Повышение квалификации. Эксперты предметных комиссий регионов».</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lastRenderedPageBreak/>
        <w:t>Экзаменационная работа состояла из 30 заданий разного уровня сложности, из них 18 заданий с выбором одного варианта ответа (с их помощью проверялись базовые знания фактов, понятий и терминов, характерных признаков явлений, причин и следствий), 9 заданий с кратким ответом (из них 4 ответа, требующие записи ответа в виде одного или двух слов)  и 5 заданий, требующих записи (ответа в виде числа, последовательности цифр или букв, которые направлены на проверку умений учащихся самостоятельно применять знания и умения в практической деятельности) и 3 задания (№№ 14, 20 и 23) на которые следует дать полный, развернутый ответ (эти задания проверяли уровень овладения продуктивными видами деятельности).</w:t>
      </w:r>
      <w:r w:rsidRPr="00B86A73">
        <w:rPr>
          <w:color w:val="FF0000"/>
          <w:sz w:val="26"/>
          <w:szCs w:val="26"/>
        </w:rPr>
        <w:t xml:space="preserve"> </w:t>
      </w:r>
      <w:r w:rsidRPr="00B86A73">
        <w:rPr>
          <w:sz w:val="26"/>
          <w:szCs w:val="26"/>
        </w:rPr>
        <w:t>Максимальный первичный балл за выполнение всей работы – 32. Все ответы на задания, за исключением вопросов под №№ 14, 20 и 23 оценивались в 1 балл.</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В целом можно считать, что выпускники усвоили многие географические понятия, при выполнении заданий обучающиеся продемонстрировали определенную системность знаний. Результаты экзамена представлены в таблице.</w:t>
      </w:r>
    </w:p>
    <w:p w:rsidR="00F733F2" w:rsidRDefault="00F733F2" w:rsidP="004D6CC9">
      <w:pPr>
        <w:pStyle w:val="a3"/>
        <w:spacing w:before="0" w:beforeAutospacing="0" w:after="0" w:line="276" w:lineRule="auto"/>
        <w:ind w:firstLine="567"/>
        <w:rPr>
          <w:b/>
          <w:bCs/>
        </w:rPr>
      </w:pPr>
      <w:r w:rsidRPr="00327403">
        <w:rPr>
          <w:b/>
          <w:bCs/>
        </w:rPr>
        <w:t xml:space="preserve">Результаты экзамена выпускников 9-х классов в новой форме по географии </w:t>
      </w:r>
    </w:p>
    <w:p w:rsidR="00F733F2" w:rsidRPr="00327403" w:rsidRDefault="00F733F2" w:rsidP="004D6CC9">
      <w:pPr>
        <w:pStyle w:val="a3"/>
        <w:spacing w:before="0" w:beforeAutospacing="0" w:after="0" w:line="276" w:lineRule="auto"/>
        <w:ind w:firstLine="567"/>
      </w:pPr>
    </w:p>
    <w:tbl>
      <w:tblPr>
        <w:tblW w:w="94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470"/>
        <w:gridCol w:w="897"/>
        <w:gridCol w:w="897"/>
        <w:gridCol w:w="897"/>
        <w:gridCol w:w="1565"/>
        <w:gridCol w:w="1723"/>
        <w:gridCol w:w="1169"/>
        <w:gridCol w:w="850"/>
      </w:tblGrid>
      <w:tr w:rsidR="00F733F2" w:rsidRPr="00327403" w:rsidTr="004D6CC9">
        <w:trPr>
          <w:tblCellSpacing w:w="0" w:type="dxa"/>
        </w:trPr>
        <w:tc>
          <w:tcPr>
            <w:tcW w:w="1470" w:type="dxa"/>
            <w:vMerge w:val="restart"/>
            <w:vAlign w:val="center"/>
          </w:tcPr>
          <w:p w:rsidR="00F733F2" w:rsidRPr="00327403" w:rsidRDefault="00F733F2" w:rsidP="004D6CC9">
            <w:pPr>
              <w:pStyle w:val="a3"/>
              <w:spacing w:before="0" w:beforeAutospacing="0" w:after="0" w:line="276" w:lineRule="auto"/>
              <w:jc w:val="center"/>
            </w:pPr>
            <w:r w:rsidRPr="00327403">
              <w:t>Число учащихся, принявших участие в экзамене</w:t>
            </w:r>
          </w:p>
        </w:tc>
        <w:tc>
          <w:tcPr>
            <w:tcW w:w="4274" w:type="dxa"/>
            <w:gridSpan w:val="4"/>
            <w:vAlign w:val="center"/>
          </w:tcPr>
          <w:p w:rsidR="00F733F2" w:rsidRPr="00327403" w:rsidRDefault="00F733F2" w:rsidP="004D6CC9">
            <w:pPr>
              <w:pStyle w:val="a3"/>
              <w:spacing w:before="0" w:beforeAutospacing="0" w:after="0" w:line="276" w:lineRule="auto"/>
              <w:jc w:val="center"/>
            </w:pPr>
            <w:r w:rsidRPr="00327403">
              <w:t>Отметки, полученные на экзамене</w:t>
            </w:r>
          </w:p>
        </w:tc>
        <w:tc>
          <w:tcPr>
            <w:tcW w:w="1724" w:type="dxa"/>
            <w:vMerge w:val="restart"/>
            <w:vAlign w:val="center"/>
          </w:tcPr>
          <w:p w:rsidR="00F733F2" w:rsidRPr="00327403" w:rsidRDefault="00F733F2" w:rsidP="004D6CC9">
            <w:pPr>
              <w:pStyle w:val="a3"/>
              <w:spacing w:before="0" w:beforeAutospacing="0" w:after="0" w:line="276" w:lineRule="auto"/>
              <w:jc w:val="center"/>
            </w:pPr>
            <w:r w:rsidRPr="00327403">
              <w:t>% успеваемости</w:t>
            </w:r>
          </w:p>
        </w:tc>
        <w:tc>
          <w:tcPr>
            <w:tcW w:w="1170" w:type="dxa"/>
            <w:vMerge w:val="restart"/>
            <w:vAlign w:val="center"/>
          </w:tcPr>
          <w:p w:rsidR="00F733F2" w:rsidRPr="00327403" w:rsidRDefault="00F733F2" w:rsidP="004D6CC9">
            <w:pPr>
              <w:pStyle w:val="a3"/>
              <w:spacing w:before="0" w:beforeAutospacing="0" w:after="0" w:line="276" w:lineRule="auto"/>
              <w:jc w:val="center"/>
            </w:pPr>
            <w:r w:rsidRPr="00327403">
              <w:t>% качества</w:t>
            </w:r>
          </w:p>
        </w:tc>
        <w:tc>
          <w:tcPr>
            <w:tcW w:w="830" w:type="dxa"/>
            <w:vMerge w:val="restart"/>
            <w:vAlign w:val="center"/>
          </w:tcPr>
          <w:p w:rsidR="00F733F2" w:rsidRPr="00327403" w:rsidRDefault="00F733F2" w:rsidP="004D6CC9">
            <w:pPr>
              <w:pStyle w:val="a3"/>
              <w:spacing w:before="0" w:beforeAutospacing="0" w:after="0" w:line="276" w:lineRule="auto"/>
              <w:jc w:val="center"/>
            </w:pPr>
            <w:r w:rsidRPr="00327403">
              <w:t>СОУ</w:t>
            </w:r>
          </w:p>
        </w:tc>
      </w:tr>
      <w:tr w:rsidR="00F733F2" w:rsidRPr="00327403" w:rsidTr="004D6CC9">
        <w:trPr>
          <w:tblCellSpacing w:w="0" w:type="dxa"/>
        </w:trPr>
        <w:tc>
          <w:tcPr>
            <w:tcW w:w="0" w:type="auto"/>
            <w:vMerge/>
            <w:vAlign w:val="center"/>
          </w:tcPr>
          <w:p w:rsidR="00F733F2" w:rsidRPr="00327403" w:rsidRDefault="00F733F2" w:rsidP="004D6CC9">
            <w:pPr>
              <w:spacing w:line="276" w:lineRule="auto"/>
            </w:pPr>
          </w:p>
        </w:tc>
        <w:tc>
          <w:tcPr>
            <w:tcW w:w="900" w:type="dxa"/>
            <w:vAlign w:val="center"/>
          </w:tcPr>
          <w:p w:rsidR="00F733F2" w:rsidRPr="00327403" w:rsidRDefault="00F733F2" w:rsidP="004D6CC9">
            <w:pPr>
              <w:pStyle w:val="a3"/>
              <w:spacing w:before="0" w:beforeAutospacing="0" w:after="0" w:line="276" w:lineRule="auto"/>
              <w:jc w:val="center"/>
            </w:pPr>
            <w:r w:rsidRPr="00327403">
              <w:t>«5»</w:t>
            </w:r>
          </w:p>
        </w:tc>
        <w:tc>
          <w:tcPr>
            <w:tcW w:w="900" w:type="dxa"/>
            <w:vAlign w:val="center"/>
          </w:tcPr>
          <w:p w:rsidR="00F733F2" w:rsidRPr="00327403" w:rsidRDefault="00F733F2" w:rsidP="004D6CC9">
            <w:pPr>
              <w:pStyle w:val="a3"/>
              <w:spacing w:before="0" w:beforeAutospacing="0" w:after="0" w:line="276" w:lineRule="auto"/>
              <w:jc w:val="center"/>
            </w:pPr>
            <w:r w:rsidRPr="00327403">
              <w:t>«4»</w:t>
            </w:r>
          </w:p>
        </w:tc>
        <w:tc>
          <w:tcPr>
            <w:tcW w:w="900" w:type="dxa"/>
            <w:vAlign w:val="center"/>
          </w:tcPr>
          <w:p w:rsidR="00F733F2" w:rsidRPr="00327403" w:rsidRDefault="00F733F2" w:rsidP="004D6CC9">
            <w:pPr>
              <w:pStyle w:val="a3"/>
              <w:spacing w:before="0" w:beforeAutospacing="0" w:after="0" w:line="276" w:lineRule="auto"/>
              <w:jc w:val="center"/>
            </w:pPr>
            <w:r w:rsidRPr="00327403">
              <w:t>«3»</w:t>
            </w:r>
          </w:p>
        </w:tc>
        <w:tc>
          <w:tcPr>
            <w:tcW w:w="1574" w:type="dxa"/>
            <w:vAlign w:val="center"/>
          </w:tcPr>
          <w:p w:rsidR="00F733F2" w:rsidRPr="00327403" w:rsidRDefault="00F733F2" w:rsidP="004D6CC9">
            <w:pPr>
              <w:pStyle w:val="a3"/>
              <w:spacing w:before="0" w:beforeAutospacing="0" w:after="0" w:line="276" w:lineRule="auto"/>
              <w:jc w:val="center"/>
            </w:pPr>
            <w:r w:rsidRPr="00327403">
              <w:t>«2»</w:t>
            </w:r>
          </w:p>
        </w:tc>
        <w:tc>
          <w:tcPr>
            <w:tcW w:w="0" w:type="auto"/>
            <w:vMerge/>
            <w:vAlign w:val="center"/>
          </w:tcPr>
          <w:p w:rsidR="00F733F2" w:rsidRPr="00327403" w:rsidRDefault="00F733F2" w:rsidP="004D6CC9">
            <w:pPr>
              <w:spacing w:line="276" w:lineRule="auto"/>
            </w:pPr>
          </w:p>
        </w:tc>
        <w:tc>
          <w:tcPr>
            <w:tcW w:w="0" w:type="auto"/>
            <w:vMerge/>
            <w:vAlign w:val="center"/>
          </w:tcPr>
          <w:p w:rsidR="00F733F2" w:rsidRPr="00327403" w:rsidRDefault="00F733F2" w:rsidP="004D6CC9">
            <w:pPr>
              <w:spacing w:line="276" w:lineRule="auto"/>
            </w:pPr>
          </w:p>
        </w:tc>
        <w:tc>
          <w:tcPr>
            <w:tcW w:w="830" w:type="dxa"/>
            <w:vMerge/>
            <w:vAlign w:val="center"/>
          </w:tcPr>
          <w:p w:rsidR="00F733F2" w:rsidRPr="00327403" w:rsidRDefault="00F733F2" w:rsidP="004D6CC9">
            <w:pPr>
              <w:spacing w:line="276" w:lineRule="auto"/>
            </w:pPr>
          </w:p>
        </w:tc>
      </w:tr>
      <w:tr w:rsidR="00F733F2" w:rsidRPr="00327403" w:rsidTr="004D6CC9">
        <w:trPr>
          <w:tblCellSpacing w:w="0" w:type="dxa"/>
        </w:trPr>
        <w:tc>
          <w:tcPr>
            <w:tcW w:w="1470" w:type="dxa"/>
            <w:vAlign w:val="center"/>
          </w:tcPr>
          <w:p w:rsidR="00F733F2" w:rsidRPr="00327403" w:rsidRDefault="00B53123" w:rsidP="004D6CC9">
            <w:pPr>
              <w:pStyle w:val="a3"/>
              <w:spacing w:before="0" w:beforeAutospacing="0" w:after="0" w:line="276" w:lineRule="auto"/>
              <w:jc w:val="center"/>
            </w:pPr>
            <w:r>
              <w:t>96</w:t>
            </w:r>
          </w:p>
        </w:tc>
        <w:tc>
          <w:tcPr>
            <w:tcW w:w="900" w:type="dxa"/>
            <w:vAlign w:val="center"/>
          </w:tcPr>
          <w:p w:rsidR="00F733F2" w:rsidRPr="00327403" w:rsidRDefault="00F733F2" w:rsidP="004D6CC9">
            <w:pPr>
              <w:pStyle w:val="a3"/>
              <w:spacing w:before="0" w:beforeAutospacing="0" w:after="0" w:line="276" w:lineRule="auto"/>
              <w:jc w:val="center"/>
            </w:pPr>
            <w:r>
              <w:t>4</w:t>
            </w:r>
            <w:r w:rsidR="00B53123">
              <w:t>7</w:t>
            </w:r>
          </w:p>
        </w:tc>
        <w:tc>
          <w:tcPr>
            <w:tcW w:w="900" w:type="dxa"/>
            <w:vAlign w:val="center"/>
          </w:tcPr>
          <w:p w:rsidR="00F733F2" w:rsidRPr="00327403" w:rsidRDefault="00F733F2" w:rsidP="004D6CC9">
            <w:pPr>
              <w:pStyle w:val="a3"/>
              <w:spacing w:before="0" w:beforeAutospacing="0" w:after="0" w:line="276" w:lineRule="auto"/>
              <w:jc w:val="center"/>
            </w:pPr>
            <w:r>
              <w:t>3</w:t>
            </w:r>
            <w:r w:rsidR="00B53123">
              <w:t>5</w:t>
            </w:r>
          </w:p>
        </w:tc>
        <w:tc>
          <w:tcPr>
            <w:tcW w:w="900" w:type="dxa"/>
            <w:vAlign w:val="center"/>
          </w:tcPr>
          <w:p w:rsidR="00F733F2" w:rsidRPr="00327403" w:rsidRDefault="00F733F2" w:rsidP="004D6CC9">
            <w:pPr>
              <w:pStyle w:val="a3"/>
              <w:spacing w:before="0" w:beforeAutospacing="0" w:after="0" w:line="276" w:lineRule="auto"/>
              <w:jc w:val="center"/>
            </w:pPr>
            <w:r>
              <w:t>1</w:t>
            </w:r>
            <w:r w:rsidR="00B53123">
              <w:t>4</w:t>
            </w:r>
          </w:p>
        </w:tc>
        <w:tc>
          <w:tcPr>
            <w:tcW w:w="1574" w:type="dxa"/>
            <w:vAlign w:val="center"/>
          </w:tcPr>
          <w:p w:rsidR="00F733F2" w:rsidRPr="00327403" w:rsidRDefault="00F733F2" w:rsidP="004D6CC9">
            <w:pPr>
              <w:pStyle w:val="a3"/>
              <w:spacing w:before="0" w:beforeAutospacing="0" w:after="0" w:line="276" w:lineRule="auto"/>
              <w:jc w:val="center"/>
            </w:pPr>
            <w:r w:rsidRPr="00327403">
              <w:t>-</w:t>
            </w:r>
          </w:p>
        </w:tc>
        <w:tc>
          <w:tcPr>
            <w:tcW w:w="1724" w:type="dxa"/>
            <w:vAlign w:val="center"/>
          </w:tcPr>
          <w:p w:rsidR="00F733F2" w:rsidRPr="00327403" w:rsidRDefault="00F733F2" w:rsidP="004D6CC9">
            <w:pPr>
              <w:pStyle w:val="a3"/>
              <w:spacing w:before="0" w:beforeAutospacing="0" w:after="0" w:line="276" w:lineRule="auto"/>
              <w:jc w:val="center"/>
            </w:pPr>
            <w:r w:rsidRPr="00327403">
              <w:t>100 %</w:t>
            </w:r>
          </w:p>
        </w:tc>
        <w:tc>
          <w:tcPr>
            <w:tcW w:w="1170" w:type="dxa"/>
            <w:vAlign w:val="center"/>
          </w:tcPr>
          <w:p w:rsidR="00F733F2" w:rsidRPr="00327403" w:rsidRDefault="00F733F2" w:rsidP="004D6CC9">
            <w:pPr>
              <w:pStyle w:val="a3"/>
              <w:spacing w:before="0" w:beforeAutospacing="0" w:after="0" w:line="276" w:lineRule="auto"/>
              <w:jc w:val="center"/>
            </w:pPr>
            <w:r>
              <w:t>8</w:t>
            </w:r>
            <w:r w:rsidR="00B53123">
              <w:t xml:space="preserve">5,42 </w:t>
            </w:r>
            <w:r w:rsidRPr="00327403">
              <w:t>%</w:t>
            </w:r>
          </w:p>
        </w:tc>
        <w:tc>
          <w:tcPr>
            <w:tcW w:w="830" w:type="dxa"/>
            <w:vAlign w:val="center"/>
          </w:tcPr>
          <w:p w:rsidR="00F733F2" w:rsidRPr="00327403" w:rsidRDefault="00F733F2" w:rsidP="004D6CC9">
            <w:pPr>
              <w:pStyle w:val="a3"/>
              <w:spacing w:before="0" w:beforeAutospacing="0" w:after="0" w:line="276" w:lineRule="auto"/>
              <w:jc w:val="center"/>
            </w:pPr>
            <w:r>
              <w:t>76</w:t>
            </w:r>
            <w:r w:rsidRPr="00327403">
              <w:t>,</w:t>
            </w:r>
            <w:r>
              <w:t>7</w:t>
            </w:r>
            <w:r w:rsidRPr="00327403">
              <w:t>%</w:t>
            </w:r>
          </w:p>
        </w:tc>
      </w:tr>
    </w:tbl>
    <w:p w:rsidR="00B53123" w:rsidRDefault="00B53123" w:rsidP="004D6CC9">
      <w:pPr>
        <w:pStyle w:val="a3"/>
        <w:spacing w:before="0" w:beforeAutospacing="0" w:after="0" w:line="276" w:lineRule="auto"/>
        <w:ind w:firstLine="567"/>
        <w:rPr>
          <w:sz w:val="26"/>
          <w:szCs w:val="26"/>
        </w:rPr>
      </w:pPr>
    </w:p>
    <w:p w:rsidR="00B53123" w:rsidRDefault="00B53123" w:rsidP="004D6CC9">
      <w:pPr>
        <w:pStyle w:val="a3"/>
        <w:spacing w:before="0" w:beforeAutospacing="0" w:after="0" w:line="276" w:lineRule="auto"/>
        <w:ind w:firstLine="567"/>
        <w:rPr>
          <w:sz w:val="26"/>
          <w:szCs w:val="26"/>
        </w:rPr>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Следует отметить, что все выпускники 9-х классов прошли минимальный порог и справились с заданиями.</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Анализ результатов выполнения работ показывает, что лучше всего учащиеся справились с заданиями, требующими простого воспроизведения материала. Минимальное количество ошибок выпускники допустили в заданиях базового уровня (вопросы №№ 2, 4, 9, 19, 25, 26). Наибольшие затруднения у выпускников основной школы вызвали вопросы по работе с климатограммой, по работе с текстом на выявление соответствия, на распространение солнечного света по Земле, на определение страны, субъекта по краткому описанию, по работе с таблицей на определение миграционного прироста.</w:t>
      </w:r>
    </w:p>
    <w:p w:rsidR="00B53123" w:rsidRDefault="00B53123" w:rsidP="004D6CC9">
      <w:pPr>
        <w:pStyle w:val="a3"/>
        <w:spacing w:before="0" w:beforeAutospacing="0" w:after="0" w:line="276" w:lineRule="auto"/>
        <w:jc w:val="center"/>
        <w:rPr>
          <w:b/>
        </w:rPr>
      </w:pPr>
    </w:p>
    <w:p w:rsidR="00B53123" w:rsidRDefault="00B53123" w:rsidP="004D6CC9">
      <w:pPr>
        <w:pStyle w:val="a3"/>
        <w:spacing w:before="0" w:beforeAutospacing="0" w:after="0" w:line="276" w:lineRule="auto"/>
        <w:jc w:val="center"/>
        <w:rPr>
          <w:b/>
        </w:rPr>
      </w:pPr>
    </w:p>
    <w:p w:rsidR="00BE5167" w:rsidRDefault="00BE5167" w:rsidP="004D6CC9">
      <w:pPr>
        <w:pStyle w:val="a3"/>
        <w:spacing w:before="0" w:beforeAutospacing="0" w:after="0" w:line="276" w:lineRule="auto"/>
        <w:jc w:val="center"/>
        <w:rPr>
          <w:b/>
        </w:rPr>
      </w:pPr>
    </w:p>
    <w:p w:rsidR="00BE5167" w:rsidRDefault="00BE5167" w:rsidP="004D6CC9">
      <w:pPr>
        <w:pStyle w:val="a3"/>
        <w:spacing w:before="0" w:beforeAutospacing="0" w:after="0" w:line="276" w:lineRule="auto"/>
        <w:jc w:val="center"/>
        <w:rPr>
          <w:b/>
        </w:rPr>
      </w:pPr>
    </w:p>
    <w:p w:rsidR="00BE5167" w:rsidRDefault="00BE5167" w:rsidP="004D6CC9">
      <w:pPr>
        <w:pStyle w:val="a3"/>
        <w:spacing w:before="0" w:beforeAutospacing="0" w:after="0" w:line="276" w:lineRule="auto"/>
        <w:jc w:val="center"/>
        <w:rPr>
          <w:b/>
        </w:rPr>
      </w:pPr>
    </w:p>
    <w:p w:rsidR="00BE5167" w:rsidRDefault="00BE5167" w:rsidP="004D6CC9">
      <w:pPr>
        <w:pStyle w:val="a3"/>
        <w:spacing w:before="0" w:beforeAutospacing="0" w:after="0" w:line="276" w:lineRule="auto"/>
        <w:jc w:val="center"/>
        <w:rPr>
          <w:b/>
        </w:rPr>
      </w:pPr>
    </w:p>
    <w:p w:rsidR="00BE5167" w:rsidRDefault="00BE5167" w:rsidP="004D6CC9">
      <w:pPr>
        <w:pStyle w:val="a3"/>
        <w:spacing w:before="0" w:beforeAutospacing="0" w:after="0" w:line="276" w:lineRule="auto"/>
        <w:jc w:val="center"/>
        <w:rPr>
          <w:b/>
        </w:rPr>
      </w:pPr>
    </w:p>
    <w:p w:rsidR="00F733F2" w:rsidRDefault="00F733F2" w:rsidP="004D6CC9">
      <w:pPr>
        <w:pStyle w:val="a3"/>
        <w:spacing w:before="0" w:beforeAutospacing="0" w:after="0" w:line="276" w:lineRule="auto"/>
        <w:jc w:val="center"/>
        <w:rPr>
          <w:b/>
        </w:rPr>
      </w:pPr>
      <w:r w:rsidRPr="00327403">
        <w:rPr>
          <w:b/>
        </w:rPr>
        <w:lastRenderedPageBreak/>
        <w:t>Результаты выполнения выпускниками заданий с развернутым ответом.</w:t>
      </w:r>
    </w:p>
    <w:p w:rsidR="00B53123" w:rsidRPr="00327403" w:rsidRDefault="00B53123" w:rsidP="004D6CC9">
      <w:pPr>
        <w:pStyle w:val="a3"/>
        <w:spacing w:before="0" w:beforeAutospacing="0" w:after="0" w:line="276" w:lineRule="auto"/>
        <w:jc w:val="center"/>
        <w:rPr>
          <w:b/>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274"/>
        <w:gridCol w:w="2291"/>
        <w:gridCol w:w="2275"/>
        <w:gridCol w:w="2730"/>
      </w:tblGrid>
      <w:tr w:rsidR="00F733F2" w:rsidRPr="00327403" w:rsidTr="00F733F2">
        <w:trPr>
          <w:tblCellSpacing w:w="0" w:type="dxa"/>
        </w:trPr>
        <w:tc>
          <w:tcPr>
            <w:tcW w:w="2175" w:type="dxa"/>
            <w:vMerge w:val="restart"/>
            <w:vAlign w:val="center"/>
          </w:tcPr>
          <w:p w:rsidR="00F733F2" w:rsidRPr="00327403" w:rsidRDefault="00F733F2" w:rsidP="004D6CC9">
            <w:pPr>
              <w:pStyle w:val="a3"/>
              <w:spacing w:before="0" w:beforeAutospacing="0" w:after="0" w:line="276" w:lineRule="auto"/>
              <w:jc w:val="center"/>
            </w:pPr>
          </w:p>
        </w:tc>
        <w:tc>
          <w:tcPr>
            <w:tcW w:w="6975" w:type="dxa"/>
            <w:gridSpan w:val="3"/>
            <w:vAlign w:val="center"/>
          </w:tcPr>
          <w:p w:rsidR="00F733F2" w:rsidRPr="00327403" w:rsidRDefault="00F733F2" w:rsidP="004D6CC9">
            <w:pPr>
              <w:pStyle w:val="a3"/>
              <w:spacing w:before="0" w:beforeAutospacing="0" w:after="0" w:line="276" w:lineRule="auto"/>
              <w:jc w:val="center"/>
            </w:pPr>
            <w:r w:rsidRPr="00327403">
              <w:t>Номер задания</w:t>
            </w:r>
          </w:p>
        </w:tc>
      </w:tr>
      <w:tr w:rsidR="00F733F2" w:rsidRPr="00327403" w:rsidTr="00F733F2">
        <w:trPr>
          <w:tblCellSpacing w:w="0" w:type="dxa"/>
        </w:trPr>
        <w:tc>
          <w:tcPr>
            <w:tcW w:w="0" w:type="auto"/>
            <w:vMerge/>
            <w:vAlign w:val="center"/>
          </w:tcPr>
          <w:p w:rsidR="00F733F2" w:rsidRPr="00327403" w:rsidRDefault="00F733F2" w:rsidP="004D6CC9">
            <w:pPr>
              <w:spacing w:line="276" w:lineRule="auto"/>
            </w:pPr>
          </w:p>
        </w:tc>
        <w:tc>
          <w:tcPr>
            <w:tcW w:w="2190" w:type="dxa"/>
            <w:vAlign w:val="center"/>
          </w:tcPr>
          <w:p w:rsidR="00F733F2" w:rsidRPr="00327403" w:rsidRDefault="00F733F2" w:rsidP="004D6CC9">
            <w:pPr>
              <w:pStyle w:val="a3"/>
              <w:spacing w:before="0" w:beforeAutospacing="0" w:after="0" w:line="276" w:lineRule="auto"/>
              <w:jc w:val="center"/>
            </w:pPr>
            <w:r w:rsidRPr="00327403">
              <w:t>1</w:t>
            </w:r>
            <w:r>
              <w:t>4</w:t>
            </w:r>
          </w:p>
        </w:tc>
        <w:tc>
          <w:tcPr>
            <w:tcW w:w="2175" w:type="dxa"/>
            <w:vAlign w:val="center"/>
          </w:tcPr>
          <w:p w:rsidR="00F733F2" w:rsidRPr="00327403" w:rsidRDefault="00F733F2" w:rsidP="004D6CC9">
            <w:pPr>
              <w:pStyle w:val="a3"/>
              <w:spacing w:before="0" w:beforeAutospacing="0" w:after="0" w:line="276" w:lineRule="auto"/>
              <w:jc w:val="center"/>
            </w:pPr>
            <w:r w:rsidRPr="00327403">
              <w:t>2</w:t>
            </w:r>
            <w:r>
              <w:t>0</w:t>
            </w:r>
          </w:p>
        </w:tc>
        <w:tc>
          <w:tcPr>
            <w:tcW w:w="2190" w:type="dxa"/>
            <w:vAlign w:val="center"/>
          </w:tcPr>
          <w:p w:rsidR="00F733F2" w:rsidRPr="00327403" w:rsidRDefault="00F733F2" w:rsidP="004D6CC9">
            <w:pPr>
              <w:pStyle w:val="a3"/>
              <w:spacing w:before="0" w:beforeAutospacing="0" w:after="0" w:line="276" w:lineRule="auto"/>
              <w:jc w:val="center"/>
            </w:pPr>
            <w:r w:rsidRPr="00327403">
              <w:t>2</w:t>
            </w:r>
            <w:r>
              <w:t>3</w:t>
            </w:r>
          </w:p>
        </w:tc>
      </w:tr>
      <w:tr w:rsidR="00F733F2" w:rsidRPr="00327403" w:rsidTr="00F733F2">
        <w:trPr>
          <w:tblCellSpacing w:w="0" w:type="dxa"/>
        </w:trPr>
        <w:tc>
          <w:tcPr>
            <w:tcW w:w="2175" w:type="dxa"/>
            <w:vAlign w:val="center"/>
          </w:tcPr>
          <w:p w:rsidR="00F733F2" w:rsidRPr="00B73301" w:rsidRDefault="00F733F2" w:rsidP="004D6CC9">
            <w:pPr>
              <w:pStyle w:val="a3"/>
              <w:spacing w:before="0" w:beforeAutospacing="0" w:after="0" w:line="276" w:lineRule="auto"/>
            </w:pPr>
            <w:r w:rsidRPr="00B73301">
              <w:rPr>
                <w:sz w:val="22"/>
                <w:szCs w:val="22"/>
              </w:rPr>
              <w:t>Число учащихся, набравших 2 балла</w:t>
            </w:r>
          </w:p>
        </w:tc>
        <w:tc>
          <w:tcPr>
            <w:tcW w:w="2190" w:type="dxa"/>
            <w:vAlign w:val="center"/>
          </w:tcPr>
          <w:p w:rsidR="00F733F2" w:rsidRPr="00327403" w:rsidRDefault="00F733F2" w:rsidP="004D6CC9">
            <w:pPr>
              <w:pStyle w:val="a3"/>
              <w:spacing w:before="0" w:beforeAutospacing="0" w:after="0" w:line="276" w:lineRule="auto"/>
              <w:jc w:val="center"/>
            </w:pPr>
            <w:r w:rsidRPr="00327403">
              <w:t>3</w:t>
            </w:r>
            <w:r>
              <w:t>3</w:t>
            </w:r>
          </w:p>
        </w:tc>
        <w:tc>
          <w:tcPr>
            <w:tcW w:w="2175" w:type="dxa"/>
            <w:vAlign w:val="center"/>
          </w:tcPr>
          <w:p w:rsidR="00F733F2" w:rsidRPr="00327403" w:rsidRDefault="00F733F2" w:rsidP="004D6CC9">
            <w:pPr>
              <w:pStyle w:val="a3"/>
              <w:spacing w:before="0" w:beforeAutospacing="0" w:after="0" w:line="276" w:lineRule="auto"/>
              <w:jc w:val="center"/>
            </w:pPr>
            <w:r>
              <w:t>61</w:t>
            </w:r>
          </w:p>
        </w:tc>
        <w:tc>
          <w:tcPr>
            <w:tcW w:w="2190" w:type="dxa"/>
            <w:vAlign w:val="center"/>
          </w:tcPr>
          <w:p w:rsidR="00F733F2" w:rsidRPr="00327403" w:rsidRDefault="00F733F2" w:rsidP="004D6CC9">
            <w:pPr>
              <w:pStyle w:val="a3"/>
              <w:spacing w:before="0" w:beforeAutospacing="0" w:after="0" w:line="276" w:lineRule="auto"/>
              <w:jc w:val="center"/>
            </w:pPr>
            <w:r>
              <w:t>35</w:t>
            </w:r>
          </w:p>
        </w:tc>
      </w:tr>
      <w:tr w:rsidR="00F733F2" w:rsidRPr="00327403" w:rsidTr="00F733F2">
        <w:trPr>
          <w:tblCellSpacing w:w="0" w:type="dxa"/>
        </w:trPr>
        <w:tc>
          <w:tcPr>
            <w:tcW w:w="2175" w:type="dxa"/>
            <w:vAlign w:val="center"/>
          </w:tcPr>
          <w:p w:rsidR="00F733F2" w:rsidRPr="00B73301" w:rsidRDefault="00F733F2" w:rsidP="004D6CC9">
            <w:pPr>
              <w:pStyle w:val="a3"/>
              <w:spacing w:before="0" w:beforeAutospacing="0" w:after="0" w:line="276" w:lineRule="auto"/>
            </w:pPr>
            <w:r w:rsidRPr="00B73301">
              <w:rPr>
                <w:sz w:val="22"/>
                <w:szCs w:val="22"/>
              </w:rPr>
              <w:t>Число учащихся, набравших 1 балл</w:t>
            </w:r>
          </w:p>
        </w:tc>
        <w:tc>
          <w:tcPr>
            <w:tcW w:w="2190" w:type="dxa"/>
            <w:vAlign w:val="center"/>
          </w:tcPr>
          <w:p w:rsidR="00F733F2" w:rsidRPr="00327403" w:rsidRDefault="00F733F2" w:rsidP="004D6CC9">
            <w:pPr>
              <w:pStyle w:val="a3"/>
              <w:spacing w:before="0" w:beforeAutospacing="0" w:after="0" w:line="276" w:lineRule="auto"/>
              <w:jc w:val="center"/>
            </w:pPr>
            <w:r w:rsidRPr="00327403">
              <w:t>2</w:t>
            </w:r>
            <w:r>
              <w:t>7</w:t>
            </w:r>
          </w:p>
        </w:tc>
        <w:tc>
          <w:tcPr>
            <w:tcW w:w="2175" w:type="dxa"/>
            <w:vAlign w:val="center"/>
          </w:tcPr>
          <w:p w:rsidR="00F733F2" w:rsidRPr="00327403" w:rsidRDefault="00F733F2" w:rsidP="004D6CC9">
            <w:pPr>
              <w:pStyle w:val="a3"/>
              <w:spacing w:before="0" w:beforeAutospacing="0" w:after="0" w:line="276" w:lineRule="auto"/>
              <w:jc w:val="center"/>
            </w:pPr>
            <w:r>
              <w:t>11</w:t>
            </w:r>
          </w:p>
        </w:tc>
        <w:tc>
          <w:tcPr>
            <w:tcW w:w="2190" w:type="dxa"/>
            <w:vAlign w:val="center"/>
          </w:tcPr>
          <w:p w:rsidR="00F733F2" w:rsidRPr="00327403" w:rsidRDefault="00F733F2" w:rsidP="004D6CC9">
            <w:pPr>
              <w:pStyle w:val="a3"/>
              <w:spacing w:before="0" w:beforeAutospacing="0" w:after="0" w:line="276" w:lineRule="auto"/>
              <w:jc w:val="center"/>
            </w:pPr>
            <w:r>
              <w:t>-</w:t>
            </w:r>
          </w:p>
        </w:tc>
      </w:tr>
      <w:tr w:rsidR="00F733F2" w:rsidRPr="00327403" w:rsidTr="00F733F2">
        <w:trPr>
          <w:tblCellSpacing w:w="0" w:type="dxa"/>
        </w:trPr>
        <w:tc>
          <w:tcPr>
            <w:tcW w:w="2175" w:type="dxa"/>
            <w:vAlign w:val="center"/>
          </w:tcPr>
          <w:p w:rsidR="00F733F2" w:rsidRPr="00B73301" w:rsidRDefault="00F733F2" w:rsidP="004D6CC9">
            <w:pPr>
              <w:pStyle w:val="a3"/>
              <w:spacing w:before="0" w:beforeAutospacing="0" w:after="0" w:line="276" w:lineRule="auto"/>
            </w:pPr>
            <w:r w:rsidRPr="00B73301">
              <w:rPr>
                <w:sz w:val="22"/>
                <w:szCs w:val="22"/>
              </w:rPr>
              <w:t>Число учащихся, набравших 0 баллов</w:t>
            </w:r>
          </w:p>
        </w:tc>
        <w:tc>
          <w:tcPr>
            <w:tcW w:w="2190" w:type="dxa"/>
            <w:vAlign w:val="center"/>
          </w:tcPr>
          <w:p w:rsidR="00F733F2" w:rsidRPr="00327403" w:rsidRDefault="00F733F2" w:rsidP="004D6CC9">
            <w:pPr>
              <w:pStyle w:val="a3"/>
              <w:spacing w:before="0" w:beforeAutospacing="0" w:after="0" w:line="276" w:lineRule="auto"/>
              <w:jc w:val="center"/>
            </w:pPr>
            <w:r>
              <w:t>4</w:t>
            </w:r>
            <w:r w:rsidRPr="00327403">
              <w:t>1</w:t>
            </w:r>
          </w:p>
        </w:tc>
        <w:tc>
          <w:tcPr>
            <w:tcW w:w="2175" w:type="dxa"/>
            <w:vAlign w:val="center"/>
          </w:tcPr>
          <w:p w:rsidR="00F733F2" w:rsidRPr="00327403" w:rsidRDefault="00F733F2" w:rsidP="004D6CC9">
            <w:pPr>
              <w:pStyle w:val="a3"/>
              <w:spacing w:before="0" w:beforeAutospacing="0" w:after="0" w:line="276" w:lineRule="auto"/>
              <w:jc w:val="center"/>
            </w:pPr>
            <w:r>
              <w:t>29</w:t>
            </w:r>
          </w:p>
        </w:tc>
        <w:tc>
          <w:tcPr>
            <w:tcW w:w="2190" w:type="dxa"/>
            <w:vAlign w:val="center"/>
          </w:tcPr>
          <w:p w:rsidR="00F733F2" w:rsidRPr="00327403" w:rsidRDefault="00F733F2" w:rsidP="004D6CC9">
            <w:pPr>
              <w:pStyle w:val="a3"/>
              <w:spacing w:before="0" w:beforeAutospacing="0" w:after="0" w:line="276" w:lineRule="auto"/>
              <w:jc w:val="center"/>
            </w:pPr>
            <w:r>
              <w:t>66</w:t>
            </w:r>
          </w:p>
        </w:tc>
      </w:tr>
    </w:tbl>
    <w:p w:rsidR="004D6CC9" w:rsidRDefault="004D6CC9" w:rsidP="004D6CC9">
      <w:pPr>
        <w:pStyle w:val="a3"/>
        <w:spacing w:before="0" w:beforeAutospacing="0" w:after="0" w:line="276" w:lineRule="auto"/>
        <w:ind w:firstLine="567"/>
        <w:jc w:val="both"/>
        <w:rPr>
          <w:sz w:val="26"/>
          <w:szCs w:val="26"/>
        </w:rPr>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Анализ результатов выполнения заданий с развернутым ответом показывает, что лишь хорошо подготовленные учащиеся могут находить соответствия и давать четкий развернутый ответ на поставленный вопрос. Из заданий с развернутым вариантом ответа учащиеся лучше справились с вопросом № 20, направленным на работу с топографической картой.</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Анализ результатов ГИА по географии позволяет получить информацию о сильных и слабых сторонах подготовки учащихся по предмету, определить уровни усвоения знаний и умений отдельными группами выпускников, то есть предоставляет данные, являющиеся необходимым условием реализации обратной связи в процессе обучения географии.</w:t>
      </w:r>
    </w:p>
    <w:p w:rsidR="00B53123" w:rsidRDefault="00B53123" w:rsidP="004D6CC9">
      <w:pPr>
        <w:pStyle w:val="a3"/>
        <w:spacing w:before="0" w:beforeAutospacing="0" w:after="0" w:line="276" w:lineRule="auto"/>
        <w:ind w:firstLine="567"/>
        <w:rPr>
          <w:b/>
          <w:sz w:val="26"/>
          <w:szCs w:val="26"/>
        </w:rPr>
      </w:pPr>
    </w:p>
    <w:p w:rsidR="00F733F2" w:rsidRDefault="00F733F2" w:rsidP="004D6CC9">
      <w:pPr>
        <w:pStyle w:val="a3"/>
        <w:spacing w:before="0" w:beforeAutospacing="0" w:after="0" w:line="276" w:lineRule="auto"/>
        <w:ind w:firstLine="567"/>
        <w:jc w:val="center"/>
        <w:rPr>
          <w:b/>
          <w:sz w:val="26"/>
          <w:szCs w:val="26"/>
        </w:rPr>
      </w:pPr>
      <w:r w:rsidRPr="00B86A73">
        <w:rPr>
          <w:b/>
          <w:sz w:val="26"/>
          <w:szCs w:val="26"/>
        </w:rPr>
        <w:t>Выводы:</w:t>
      </w:r>
    </w:p>
    <w:p w:rsidR="00B53123" w:rsidRPr="00B86A73" w:rsidRDefault="00B53123" w:rsidP="004D6CC9">
      <w:pPr>
        <w:pStyle w:val="a3"/>
        <w:spacing w:before="0" w:beforeAutospacing="0" w:after="0" w:line="276" w:lineRule="auto"/>
        <w:ind w:firstLine="567"/>
        <w:jc w:val="center"/>
        <w:rPr>
          <w:b/>
          <w:sz w:val="26"/>
          <w:szCs w:val="26"/>
        </w:rPr>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 результаты ГИА по географии позволяют сделать вывод о том, что основные недостатки географической подготовки выпускников 9-х классов связаны с недостаточной сформированностью умений работать с различными источниками географической информации, а также непониманием многих географических терминов и понятий;</w:t>
      </w:r>
    </w:p>
    <w:p w:rsidR="00F733F2" w:rsidRDefault="00F733F2" w:rsidP="004D6CC9">
      <w:pPr>
        <w:pStyle w:val="a3"/>
        <w:spacing w:before="0" w:beforeAutospacing="0" w:after="0" w:line="276" w:lineRule="auto"/>
        <w:ind w:firstLine="567"/>
        <w:jc w:val="both"/>
        <w:rPr>
          <w:sz w:val="26"/>
          <w:szCs w:val="26"/>
        </w:rPr>
      </w:pPr>
      <w:r w:rsidRPr="00B86A73">
        <w:rPr>
          <w:sz w:val="26"/>
          <w:szCs w:val="26"/>
        </w:rPr>
        <w:t>- несколько учащихся при выполнении заданий с выбором одного варианта ответа допустили исправления.</w:t>
      </w:r>
    </w:p>
    <w:p w:rsidR="00B53123" w:rsidRPr="00B86A73" w:rsidRDefault="00B53123" w:rsidP="004D6CC9">
      <w:pPr>
        <w:pStyle w:val="a3"/>
        <w:spacing w:before="0" w:beforeAutospacing="0" w:after="0" w:line="276" w:lineRule="auto"/>
        <w:jc w:val="both"/>
        <w:rPr>
          <w:sz w:val="26"/>
          <w:szCs w:val="26"/>
        </w:rPr>
      </w:pPr>
    </w:p>
    <w:p w:rsidR="00F733F2" w:rsidRDefault="00F733F2" w:rsidP="004D6CC9">
      <w:pPr>
        <w:pStyle w:val="a3"/>
        <w:spacing w:before="0" w:beforeAutospacing="0" w:after="0" w:line="276" w:lineRule="auto"/>
        <w:ind w:firstLine="567"/>
        <w:jc w:val="center"/>
        <w:rPr>
          <w:b/>
          <w:sz w:val="26"/>
          <w:szCs w:val="26"/>
        </w:rPr>
      </w:pPr>
      <w:r w:rsidRPr="00B86A73">
        <w:rPr>
          <w:b/>
          <w:sz w:val="26"/>
          <w:szCs w:val="26"/>
        </w:rPr>
        <w:t>Рекомендации учителям географии:</w:t>
      </w:r>
    </w:p>
    <w:p w:rsidR="00B53123" w:rsidRPr="00B86A73" w:rsidRDefault="00B53123" w:rsidP="004D6CC9">
      <w:pPr>
        <w:pStyle w:val="a3"/>
        <w:spacing w:before="0" w:beforeAutospacing="0" w:after="0" w:line="276" w:lineRule="auto"/>
        <w:ind w:firstLine="567"/>
        <w:jc w:val="center"/>
        <w:rPr>
          <w:b/>
          <w:sz w:val="26"/>
          <w:szCs w:val="26"/>
        </w:rPr>
      </w:pP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t>1. При подготовке выпускников 9-х классов необходимо обратить особое внимание на повторение и закрепление материала, который вызывает наибольшее затруднение у обучающихся: работа с климатограммами, работа с текстом и нахождение соответствия, распределение солнечного света по Земле, определение страны, субъекта по краткому описанию, работа с таблицей на определение миграционного прироста.</w:t>
      </w:r>
    </w:p>
    <w:p w:rsidR="00F733F2" w:rsidRPr="00B86A73" w:rsidRDefault="00F733F2" w:rsidP="004D6CC9">
      <w:pPr>
        <w:pStyle w:val="a3"/>
        <w:spacing w:before="0" w:beforeAutospacing="0" w:after="0" w:line="276" w:lineRule="auto"/>
        <w:ind w:firstLine="567"/>
        <w:jc w:val="both"/>
        <w:rPr>
          <w:sz w:val="26"/>
          <w:szCs w:val="26"/>
        </w:rPr>
      </w:pPr>
      <w:r w:rsidRPr="00B86A73">
        <w:rPr>
          <w:sz w:val="26"/>
          <w:szCs w:val="26"/>
        </w:rPr>
        <w:lastRenderedPageBreak/>
        <w:t>2. При проведении различных форм контроля в 9 классе использовать задания, аналогичные заданиям ГИА.</w:t>
      </w:r>
    </w:p>
    <w:p w:rsidR="00F733F2" w:rsidRPr="00B86A73" w:rsidRDefault="00F733F2" w:rsidP="004D6CC9">
      <w:pPr>
        <w:pStyle w:val="a3"/>
        <w:spacing w:before="0" w:beforeAutospacing="0" w:after="0" w:line="276" w:lineRule="auto"/>
        <w:ind w:firstLine="567"/>
        <w:jc w:val="both"/>
        <w:rPr>
          <w:b/>
          <w:sz w:val="26"/>
          <w:szCs w:val="26"/>
        </w:rPr>
      </w:pPr>
      <w:r w:rsidRPr="00B86A73">
        <w:rPr>
          <w:sz w:val="26"/>
          <w:szCs w:val="26"/>
        </w:rPr>
        <w:t>3. При подготовке учащихся к выполнению заданий с развернутым ответом необходимо научить их кратко и четко излагать свои мысли.</w:t>
      </w:r>
    </w:p>
    <w:p w:rsidR="00B53123" w:rsidRDefault="00B53123" w:rsidP="004D6CC9">
      <w:pPr>
        <w:pStyle w:val="a3"/>
        <w:spacing w:before="0" w:beforeAutospacing="0" w:after="0" w:line="276" w:lineRule="auto"/>
        <w:ind w:firstLine="567"/>
        <w:jc w:val="center"/>
        <w:rPr>
          <w:b/>
          <w:sz w:val="26"/>
          <w:szCs w:val="26"/>
        </w:rPr>
      </w:pPr>
    </w:p>
    <w:p w:rsidR="007F4DC9" w:rsidRDefault="007F4DC9" w:rsidP="004D6CC9">
      <w:pPr>
        <w:pStyle w:val="a3"/>
        <w:spacing w:before="0" w:beforeAutospacing="0" w:after="0" w:line="276" w:lineRule="auto"/>
        <w:ind w:firstLine="567"/>
        <w:jc w:val="center"/>
        <w:rPr>
          <w:b/>
          <w:sz w:val="26"/>
          <w:szCs w:val="26"/>
        </w:rPr>
      </w:pPr>
      <w:r w:rsidRPr="000D7BDD">
        <w:rPr>
          <w:b/>
          <w:sz w:val="26"/>
          <w:szCs w:val="26"/>
        </w:rPr>
        <w:t>Химия</w:t>
      </w:r>
    </w:p>
    <w:p w:rsidR="004032A5" w:rsidRDefault="004032A5" w:rsidP="004D6CC9">
      <w:pPr>
        <w:shd w:val="clear" w:color="auto" w:fill="FFFFFF"/>
        <w:autoSpaceDE w:val="0"/>
        <w:autoSpaceDN w:val="0"/>
        <w:adjustRightInd w:val="0"/>
        <w:spacing w:line="276" w:lineRule="auto"/>
        <w:ind w:firstLine="567"/>
        <w:jc w:val="both"/>
        <w:rPr>
          <w:color w:val="000000"/>
          <w:sz w:val="26"/>
          <w:szCs w:val="26"/>
        </w:rPr>
      </w:pPr>
    </w:p>
    <w:p w:rsidR="00F733F2" w:rsidRPr="00B86A73" w:rsidRDefault="00F733F2" w:rsidP="004D6CC9">
      <w:pPr>
        <w:spacing w:line="276" w:lineRule="auto"/>
        <w:ind w:firstLine="567"/>
        <w:jc w:val="both"/>
        <w:rPr>
          <w:sz w:val="26"/>
          <w:szCs w:val="26"/>
        </w:rPr>
      </w:pPr>
      <w:r w:rsidRPr="00B86A73">
        <w:rPr>
          <w:sz w:val="26"/>
          <w:szCs w:val="26"/>
        </w:rPr>
        <w:t>В 2013 году в ГИА по химии в новой форме участвовали 4</w:t>
      </w:r>
      <w:r w:rsidR="00B53123">
        <w:rPr>
          <w:sz w:val="26"/>
          <w:szCs w:val="26"/>
        </w:rPr>
        <w:t>1</w:t>
      </w:r>
      <w:r w:rsidRPr="00B86A73">
        <w:rPr>
          <w:sz w:val="26"/>
          <w:szCs w:val="26"/>
        </w:rPr>
        <w:t xml:space="preserve"> выпускник 9-х классов из ОУ</w:t>
      </w:r>
      <w:r w:rsidR="00B53123">
        <w:rPr>
          <w:sz w:val="26"/>
          <w:szCs w:val="26"/>
        </w:rPr>
        <w:t xml:space="preserve"> №№ 3, 7, 10, 11, 17, 19, 20, 23, 25, </w:t>
      </w:r>
      <w:r w:rsidRPr="00B86A73">
        <w:rPr>
          <w:sz w:val="26"/>
          <w:szCs w:val="26"/>
        </w:rPr>
        <w:t>35,</w:t>
      </w:r>
      <w:r w:rsidR="00B53123">
        <w:rPr>
          <w:sz w:val="26"/>
          <w:szCs w:val="26"/>
        </w:rPr>
        <w:t xml:space="preserve"> Православная гимназия</w:t>
      </w:r>
      <w:r w:rsidRPr="00B86A73">
        <w:rPr>
          <w:sz w:val="26"/>
          <w:szCs w:val="26"/>
        </w:rPr>
        <w:t>.</w:t>
      </w:r>
    </w:p>
    <w:p w:rsidR="00F733F2" w:rsidRPr="00B86A73" w:rsidRDefault="00F733F2" w:rsidP="004D6CC9">
      <w:pPr>
        <w:spacing w:line="276" w:lineRule="auto"/>
        <w:ind w:firstLine="567"/>
        <w:jc w:val="both"/>
        <w:rPr>
          <w:b/>
          <w:bCs/>
          <w:sz w:val="26"/>
          <w:szCs w:val="26"/>
        </w:rPr>
      </w:pPr>
      <w:r w:rsidRPr="00B86A73">
        <w:rPr>
          <w:sz w:val="26"/>
          <w:szCs w:val="26"/>
        </w:rPr>
        <w:t xml:space="preserve">Каждый вариант экзаменационной работы состоял из трех частей и включал 22 задания. Часть А — 15заданий (15 баллов), часть В — 4 задания (8 баллов), часть С — 3 задания (10 баллов). Итого 33 балла. </w:t>
      </w:r>
    </w:p>
    <w:p w:rsidR="00F733F2" w:rsidRPr="00B86A73" w:rsidRDefault="00F733F2" w:rsidP="004D6CC9">
      <w:pPr>
        <w:spacing w:line="276" w:lineRule="auto"/>
        <w:ind w:firstLine="567"/>
        <w:jc w:val="both"/>
        <w:rPr>
          <w:sz w:val="26"/>
          <w:szCs w:val="26"/>
        </w:rPr>
      </w:pPr>
      <w:r w:rsidRPr="00B86A73">
        <w:rPr>
          <w:b/>
          <w:bCs/>
          <w:sz w:val="26"/>
          <w:szCs w:val="26"/>
        </w:rPr>
        <w:t xml:space="preserve">Часть А </w:t>
      </w:r>
      <w:r w:rsidRPr="00B86A73">
        <w:rPr>
          <w:sz w:val="26"/>
          <w:szCs w:val="26"/>
        </w:rPr>
        <w:t>содержала задания базового уровня сложности с выбором одного верного ответа.</w:t>
      </w:r>
    </w:p>
    <w:p w:rsidR="00F733F2" w:rsidRPr="00B86A73" w:rsidRDefault="00F733F2" w:rsidP="004D6CC9">
      <w:pPr>
        <w:spacing w:line="276" w:lineRule="auto"/>
        <w:ind w:firstLine="567"/>
        <w:jc w:val="both"/>
        <w:rPr>
          <w:sz w:val="26"/>
          <w:szCs w:val="26"/>
        </w:rPr>
      </w:pPr>
      <w:r w:rsidRPr="00B86A73">
        <w:rPr>
          <w:sz w:val="26"/>
          <w:szCs w:val="26"/>
        </w:rPr>
        <w:t xml:space="preserve"> Анализ результатов выполнения заданий части А показал, что учащиеся усвоили язык науки химии, основные химические понятия, общие свойства  металлов, неметаллов; признаки классификации элементов, неорганических химический реакций, виды химической связи. Максимальное количество баллов получили 6 человек (14%), 3 человека набрали 32 балла (7%). </w:t>
      </w:r>
    </w:p>
    <w:p w:rsidR="00F733F2" w:rsidRPr="00B86A73" w:rsidRDefault="00F733F2" w:rsidP="004D6CC9">
      <w:pPr>
        <w:spacing w:line="276" w:lineRule="auto"/>
        <w:ind w:firstLine="567"/>
        <w:jc w:val="both"/>
        <w:rPr>
          <w:sz w:val="26"/>
          <w:szCs w:val="26"/>
        </w:rPr>
      </w:pPr>
      <w:r w:rsidRPr="00B86A73">
        <w:rPr>
          <w:sz w:val="26"/>
          <w:szCs w:val="26"/>
        </w:rPr>
        <w:t>Однако некоторые учащиеся не справились с вопросами, контролирующими знания  правил безопасной работы в школьной лаборатории, безопасного использования веществ и химических реакция в повседневной жизни (14 чел. - 33%),  химические свойства оснований и кислот (11 чел. - 26%), определение качественного состава (19 чел. - 44%).</w:t>
      </w:r>
    </w:p>
    <w:p w:rsidR="00F733F2" w:rsidRPr="00B86A73" w:rsidRDefault="00F733F2" w:rsidP="004D6CC9">
      <w:pPr>
        <w:spacing w:line="276" w:lineRule="auto"/>
        <w:ind w:firstLine="567"/>
        <w:jc w:val="both"/>
        <w:rPr>
          <w:sz w:val="26"/>
          <w:szCs w:val="26"/>
        </w:rPr>
      </w:pPr>
      <w:r w:rsidRPr="00B86A73">
        <w:rPr>
          <w:sz w:val="26"/>
          <w:szCs w:val="26"/>
        </w:rPr>
        <w:t xml:space="preserve"> Также вызвали затруднения следующие задания: </w:t>
      </w:r>
    </w:p>
    <w:p w:rsidR="00F733F2" w:rsidRPr="00B86A73" w:rsidRDefault="00F733F2" w:rsidP="004D6CC9">
      <w:pPr>
        <w:spacing w:line="276" w:lineRule="auto"/>
        <w:ind w:firstLine="567"/>
        <w:jc w:val="both"/>
        <w:rPr>
          <w:sz w:val="26"/>
          <w:szCs w:val="26"/>
        </w:rPr>
      </w:pPr>
      <w:r w:rsidRPr="00B86A73">
        <w:rPr>
          <w:sz w:val="26"/>
          <w:szCs w:val="26"/>
        </w:rPr>
        <w:t>- признаки и условия протекания химических реакций;</w:t>
      </w:r>
    </w:p>
    <w:p w:rsidR="00F733F2" w:rsidRPr="00B86A73" w:rsidRDefault="00F733F2" w:rsidP="004D6CC9">
      <w:pPr>
        <w:widowControl w:val="0"/>
        <w:spacing w:line="276" w:lineRule="auto"/>
        <w:ind w:firstLine="567"/>
        <w:jc w:val="both"/>
        <w:rPr>
          <w:sz w:val="26"/>
          <w:szCs w:val="26"/>
        </w:rPr>
      </w:pPr>
      <w:r w:rsidRPr="00B86A73">
        <w:rPr>
          <w:sz w:val="26"/>
          <w:szCs w:val="26"/>
        </w:rPr>
        <w:t>- химические свойства оксидов (16 чел. - 37%);</w:t>
      </w:r>
    </w:p>
    <w:p w:rsidR="00F733F2" w:rsidRPr="00B86A73" w:rsidRDefault="00F733F2" w:rsidP="004D6CC9">
      <w:pPr>
        <w:widowControl w:val="0"/>
        <w:spacing w:line="276" w:lineRule="auto"/>
        <w:ind w:firstLine="567"/>
        <w:jc w:val="both"/>
        <w:rPr>
          <w:sz w:val="26"/>
          <w:szCs w:val="26"/>
        </w:rPr>
      </w:pPr>
      <w:r w:rsidRPr="00B86A73">
        <w:rPr>
          <w:sz w:val="26"/>
          <w:szCs w:val="26"/>
        </w:rPr>
        <w:t>- химические свойства солей  (12 чел. - 28%);</w:t>
      </w:r>
    </w:p>
    <w:p w:rsidR="00F733F2" w:rsidRPr="00B86A73" w:rsidRDefault="00F733F2" w:rsidP="004D6CC9">
      <w:pPr>
        <w:widowControl w:val="0"/>
        <w:spacing w:line="276" w:lineRule="auto"/>
        <w:ind w:firstLine="567"/>
        <w:jc w:val="both"/>
        <w:rPr>
          <w:sz w:val="26"/>
          <w:szCs w:val="26"/>
        </w:rPr>
      </w:pPr>
      <w:r w:rsidRPr="00B86A73">
        <w:rPr>
          <w:sz w:val="26"/>
          <w:szCs w:val="26"/>
        </w:rPr>
        <w:t>- качественные реакции на ионы, газообразные вещества (12 чел. - 28%);</w:t>
      </w:r>
    </w:p>
    <w:p w:rsidR="00F733F2" w:rsidRPr="00B86A73" w:rsidRDefault="00F733F2" w:rsidP="004D6CC9">
      <w:pPr>
        <w:widowControl w:val="0"/>
        <w:spacing w:line="276" w:lineRule="auto"/>
        <w:ind w:firstLine="567"/>
        <w:jc w:val="both"/>
        <w:rPr>
          <w:b/>
          <w:bCs/>
          <w:sz w:val="26"/>
          <w:szCs w:val="26"/>
        </w:rPr>
      </w:pPr>
      <w:r w:rsidRPr="00B86A73">
        <w:rPr>
          <w:sz w:val="26"/>
          <w:szCs w:val="26"/>
        </w:rPr>
        <w:t>- определение массы раствора заданной концентрации (20 чел.- 47%).</w:t>
      </w:r>
    </w:p>
    <w:p w:rsidR="00F733F2" w:rsidRPr="00B86A73" w:rsidRDefault="00F733F2" w:rsidP="004D6CC9">
      <w:pPr>
        <w:spacing w:line="276" w:lineRule="auto"/>
        <w:ind w:firstLine="567"/>
        <w:jc w:val="both"/>
        <w:rPr>
          <w:sz w:val="26"/>
          <w:szCs w:val="26"/>
        </w:rPr>
      </w:pPr>
      <w:r w:rsidRPr="00B86A73">
        <w:rPr>
          <w:b/>
          <w:bCs/>
          <w:sz w:val="26"/>
          <w:szCs w:val="26"/>
        </w:rPr>
        <w:t xml:space="preserve">Часть В </w:t>
      </w:r>
      <w:r w:rsidRPr="00B86A73">
        <w:rPr>
          <w:sz w:val="26"/>
          <w:szCs w:val="26"/>
        </w:rPr>
        <w:t>включала четыре задания высокого уровня с кратким ответом в виде последовательности цифр.</w:t>
      </w:r>
    </w:p>
    <w:p w:rsidR="00F733F2" w:rsidRPr="00B86A73" w:rsidRDefault="00F733F2" w:rsidP="004D6CC9">
      <w:pPr>
        <w:spacing w:line="276" w:lineRule="auto"/>
        <w:ind w:firstLine="567"/>
        <w:jc w:val="both"/>
        <w:rPr>
          <w:b/>
          <w:bCs/>
          <w:sz w:val="26"/>
          <w:szCs w:val="26"/>
        </w:rPr>
      </w:pPr>
      <w:r w:rsidRPr="00B86A73">
        <w:rPr>
          <w:sz w:val="26"/>
          <w:szCs w:val="26"/>
        </w:rPr>
        <w:t>Полностью справились с заданием части В 14 человек (33%). Ошибки допущены по окислительно-восстановительным реакциям  (9 чел. - 21%), химическим свойствам сложных веществ (10 чел. - 23%).</w:t>
      </w:r>
    </w:p>
    <w:p w:rsidR="00F733F2" w:rsidRPr="00B86A73" w:rsidRDefault="00F733F2" w:rsidP="004D6CC9">
      <w:pPr>
        <w:spacing w:line="276" w:lineRule="auto"/>
        <w:ind w:firstLine="567"/>
        <w:jc w:val="both"/>
        <w:rPr>
          <w:sz w:val="26"/>
          <w:szCs w:val="26"/>
        </w:rPr>
      </w:pPr>
      <w:r w:rsidRPr="00B86A73">
        <w:rPr>
          <w:b/>
          <w:bCs/>
          <w:sz w:val="26"/>
          <w:szCs w:val="26"/>
        </w:rPr>
        <w:t xml:space="preserve">Часть С </w:t>
      </w:r>
      <w:r w:rsidRPr="00B86A73">
        <w:rPr>
          <w:sz w:val="26"/>
          <w:szCs w:val="26"/>
        </w:rPr>
        <w:t>включала задания повышенного уровня сложности с развернутым ответом.</w:t>
      </w:r>
    </w:p>
    <w:p w:rsidR="00F733F2" w:rsidRPr="00B86A73" w:rsidRDefault="00F733F2" w:rsidP="004D6CC9">
      <w:pPr>
        <w:spacing w:line="276" w:lineRule="auto"/>
        <w:ind w:firstLine="567"/>
        <w:jc w:val="both"/>
        <w:rPr>
          <w:sz w:val="26"/>
          <w:szCs w:val="26"/>
        </w:rPr>
      </w:pPr>
      <w:r w:rsidRPr="00B86A73">
        <w:rPr>
          <w:sz w:val="26"/>
          <w:szCs w:val="26"/>
        </w:rPr>
        <w:t xml:space="preserve"> Полностью справились с заданием части С 7 человек (16 %). </w:t>
      </w:r>
    </w:p>
    <w:p w:rsidR="00F733F2" w:rsidRPr="00B86A73" w:rsidRDefault="00F733F2" w:rsidP="004D6CC9">
      <w:pPr>
        <w:spacing w:line="276" w:lineRule="auto"/>
        <w:ind w:firstLine="567"/>
        <w:jc w:val="both"/>
        <w:rPr>
          <w:sz w:val="26"/>
          <w:szCs w:val="26"/>
        </w:rPr>
      </w:pPr>
      <w:r w:rsidRPr="00B86A73">
        <w:rPr>
          <w:sz w:val="26"/>
          <w:szCs w:val="26"/>
        </w:rPr>
        <w:t>При выполнении задания части С1 получили максимальное количество баллов 20 чел. (47% ), не справились 5 чел. (12%).</w:t>
      </w:r>
    </w:p>
    <w:p w:rsidR="00F733F2" w:rsidRPr="00B86A73" w:rsidRDefault="00F733F2" w:rsidP="004D6CC9">
      <w:pPr>
        <w:spacing w:line="276" w:lineRule="auto"/>
        <w:ind w:firstLine="567"/>
        <w:jc w:val="both"/>
        <w:rPr>
          <w:sz w:val="26"/>
          <w:szCs w:val="26"/>
        </w:rPr>
      </w:pPr>
      <w:r w:rsidRPr="00B86A73">
        <w:rPr>
          <w:sz w:val="26"/>
          <w:szCs w:val="26"/>
        </w:rPr>
        <w:t>При выполнении задания  части С2 получили максимальное количество баллов 15 чел. (35%), не справились 8 чел. (19%), не приступали 7 чел. (16%).</w:t>
      </w:r>
    </w:p>
    <w:p w:rsidR="00F733F2" w:rsidRPr="00B86A73" w:rsidRDefault="00F733F2" w:rsidP="004D6CC9">
      <w:pPr>
        <w:spacing w:line="276" w:lineRule="auto"/>
        <w:ind w:firstLine="567"/>
        <w:jc w:val="both"/>
        <w:rPr>
          <w:sz w:val="26"/>
          <w:szCs w:val="26"/>
        </w:rPr>
      </w:pPr>
      <w:r w:rsidRPr="00B86A73">
        <w:rPr>
          <w:sz w:val="26"/>
          <w:szCs w:val="26"/>
        </w:rPr>
        <w:lastRenderedPageBreak/>
        <w:t xml:space="preserve"> При выполнении задания  части С3 получили максимальное количество баллов 16 чел. (37%), не справились 9 чел. (21%), не приступали 9 чел. (21%).</w:t>
      </w:r>
    </w:p>
    <w:p w:rsidR="00F733F2" w:rsidRDefault="00F733F2" w:rsidP="004D6CC9">
      <w:pPr>
        <w:spacing w:line="276" w:lineRule="auto"/>
        <w:ind w:firstLine="567"/>
        <w:jc w:val="both"/>
        <w:rPr>
          <w:sz w:val="26"/>
          <w:szCs w:val="26"/>
        </w:rPr>
      </w:pPr>
      <w:r w:rsidRPr="00B86A73">
        <w:rPr>
          <w:sz w:val="26"/>
          <w:szCs w:val="26"/>
        </w:rPr>
        <w:t xml:space="preserve">Результаты ГИА по химии по школам представлены в приложении 1.  </w:t>
      </w:r>
    </w:p>
    <w:p w:rsidR="00B53123" w:rsidRDefault="00B53123" w:rsidP="004D6CC9">
      <w:pPr>
        <w:spacing w:line="276" w:lineRule="auto"/>
        <w:ind w:firstLine="709"/>
        <w:jc w:val="right"/>
        <w:rPr>
          <w:i/>
        </w:rPr>
      </w:pPr>
    </w:p>
    <w:p w:rsidR="00B53123" w:rsidRDefault="00B53123" w:rsidP="004D6CC9">
      <w:pPr>
        <w:spacing w:line="276" w:lineRule="auto"/>
        <w:ind w:firstLine="709"/>
        <w:jc w:val="right"/>
        <w:rPr>
          <w:i/>
        </w:rPr>
      </w:pPr>
      <w:r>
        <w:rPr>
          <w:i/>
        </w:rPr>
        <w:t>Приложение 1.</w:t>
      </w:r>
    </w:p>
    <w:p w:rsidR="00B53123" w:rsidRDefault="00B53123" w:rsidP="004D6CC9">
      <w:pPr>
        <w:spacing w:line="276" w:lineRule="auto"/>
        <w:ind w:firstLine="709"/>
        <w:jc w:val="right"/>
        <w:rPr>
          <w:b/>
        </w:rPr>
      </w:pPr>
    </w:p>
    <w:p w:rsidR="00B53123" w:rsidRDefault="00B53123" w:rsidP="004D6CC9">
      <w:pPr>
        <w:spacing w:line="276" w:lineRule="auto"/>
        <w:ind w:firstLine="709"/>
        <w:jc w:val="center"/>
        <w:rPr>
          <w:i/>
        </w:rPr>
      </w:pPr>
      <w:r>
        <w:rPr>
          <w:b/>
        </w:rPr>
        <w:t>Результаты ГИА выпускников 9-х классов по химии в 2013 году.</w:t>
      </w:r>
    </w:p>
    <w:p w:rsidR="00B53123" w:rsidRDefault="00B53123" w:rsidP="004D6CC9">
      <w:pPr>
        <w:spacing w:line="276" w:lineRule="auto"/>
        <w:ind w:firstLine="709"/>
        <w:jc w:val="right"/>
        <w:rPr>
          <w:i/>
        </w:rPr>
      </w:pPr>
    </w:p>
    <w:tbl>
      <w:tblPr>
        <w:tblW w:w="5000" w:type="pct"/>
        <w:tblLook w:val="0000" w:firstRow="0" w:lastRow="0" w:firstColumn="0" w:lastColumn="0" w:noHBand="0" w:noVBand="0"/>
      </w:tblPr>
      <w:tblGrid>
        <w:gridCol w:w="1525"/>
        <w:gridCol w:w="609"/>
        <w:gridCol w:w="859"/>
        <w:gridCol w:w="837"/>
        <w:gridCol w:w="877"/>
        <w:gridCol w:w="863"/>
        <w:gridCol w:w="1342"/>
        <w:gridCol w:w="1271"/>
        <w:gridCol w:w="1388"/>
      </w:tblGrid>
      <w:tr w:rsidR="00B53123" w:rsidRPr="00AF2EFF" w:rsidTr="007512CF">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B53123" w:rsidRDefault="00B53123" w:rsidP="004D6CC9">
            <w:pPr>
              <w:widowControl w:val="0"/>
              <w:spacing w:line="276" w:lineRule="auto"/>
              <w:jc w:val="center"/>
            </w:pPr>
            <w:r w:rsidRPr="00AF2EFF">
              <w:t xml:space="preserve">Кол-во </w:t>
            </w:r>
          </w:p>
          <w:p w:rsidR="00B53123" w:rsidRPr="00AF2EFF" w:rsidRDefault="00B53123" w:rsidP="004D6CC9">
            <w:pPr>
              <w:widowControl w:val="0"/>
              <w:spacing w:line="276" w:lineRule="auto"/>
              <w:jc w:val="center"/>
            </w:pPr>
            <w:r w:rsidRPr="00AF2EFF">
              <w:t>уч-ся, сдававших экзамен</w:t>
            </w:r>
          </w:p>
        </w:tc>
        <w:tc>
          <w:tcPr>
            <w:tcW w:w="318"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«4»</w:t>
            </w:r>
          </w:p>
        </w:tc>
        <w:tc>
          <w:tcPr>
            <w:tcW w:w="437"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«3»</w:t>
            </w:r>
          </w:p>
        </w:tc>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«2»</w:t>
            </w:r>
          </w:p>
        </w:tc>
        <w:tc>
          <w:tcPr>
            <w:tcW w:w="451"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w:t>
            </w:r>
          </w:p>
          <w:p w:rsidR="00B53123" w:rsidRPr="00AF2EFF" w:rsidRDefault="00B53123" w:rsidP="004D6CC9">
            <w:pPr>
              <w:widowControl w:val="0"/>
              <w:spacing w:line="276" w:lineRule="auto"/>
              <w:jc w:val="center"/>
            </w:pPr>
            <w:r>
              <w:t>у</w:t>
            </w:r>
            <w:r w:rsidRPr="00AF2EFF">
              <w:t>сп.</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 кач.</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СОУ</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B53123" w:rsidRPr="00AF2EFF" w:rsidRDefault="00B53123" w:rsidP="004D6CC9">
            <w:pPr>
              <w:widowControl w:val="0"/>
              <w:spacing w:line="276" w:lineRule="auto"/>
              <w:jc w:val="center"/>
            </w:pPr>
            <w:r w:rsidRPr="00AF2EFF">
              <w:t>Ср.</w:t>
            </w:r>
          </w:p>
          <w:p w:rsidR="00B53123" w:rsidRPr="00AF2EFF" w:rsidRDefault="00B53123" w:rsidP="004D6CC9">
            <w:pPr>
              <w:widowControl w:val="0"/>
              <w:spacing w:line="276" w:lineRule="auto"/>
              <w:jc w:val="center"/>
            </w:pPr>
            <w:r w:rsidRPr="00AF2EFF">
              <w:t>балл</w:t>
            </w:r>
          </w:p>
        </w:tc>
      </w:tr>
      <w:tr w:rsidR="00B53123" w:rsidRPr="00AF2EFF" w:rsidTr="004D6CC9">
        <w:trPr>
          <w:trHeight w:val="297"/>
        </w:trPr>
        <w:tc>
          <w:tcPr>
            <w:tcW w:w="797"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41</w:t>
            </w:r>
          </w:p>
        </w:tc>
        <w:tc>
          <w:tcPr>
            <w:tcW w:w="318"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16</w:t>
            </w:r>
          </w:p>
        </w:tc>
        <w:tc>
          <w:tcPr>
            <w:tcW w:w="449"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15</w:t>
            </w:r>
          </w:p>
        </w:tc>
        <w:tc>
          <w:tcPr>
            <w:tcW w:w="437"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10</w:t>
            </w:r>
          </w:p>
        </w:tc>
        <w:tc>
          <w:tcPr>
            <w:tcW w:w="458"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w:t>
            </w:r>
          </w:p>
        </w:tc>
        <w:tc>
          <w:tcPr>
            <w:tcW w:w="451"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100</w:t>
            </w:r>
          </w:p>
        </w:tc>
        <w:tc>
          <w:tcPr>
            <w:tcW w:w="701"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r w:rsidRPr="004D6CC9">
              <w:t>75,61</w:t>
            </w:r>
          </w:p>
        </w:tc>
        <w:tc>
          <w:tcPr>
            <w:tcW w:w="664"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ind w:left="5" w:right="-183"/>
              <w:jc w:val="center"/>
            </w:pPr>
            <w:r w:rsidRPr="004D6CC9">
              <w:t>71</w:t>
            </w:r>
          </w:p>
        </w:tc>
        <w:tc>
          <w:tcPr>
            <w:tcW w:w="725" w:type="pct"/>
            <w:tcBorders>
              <w:left w:val="single" w:sz="4" w:space="0" w:color="000000"/>
              <w:bottom w:val="single" w:sz="4" w:space="0" w:color="000000"/>
              <w:right w:val="single" w:sz="4" w:space="0" w:color="000000"/>
            </w:tcBorders>
            <w:shd w:val="clear" w:color="auto" w:fill="auto"/>
            <w:vAlign w:val="center"/>
          </w:tcPr>
          <w:p w:rsidR="00B53123" w:rsidRPr="004D6CC9" w:rsidRDefault="00B53123" w:rsidP="004D6CC9">
            <w:pPr>
              <w:widowControl w:val="0"/>
              <w:spacing w:line="276" w:lineRule="auto"/>
              <w:jc w:val="center"/>
            </w:pPr>
          </w:p>
          <w:p w:rsidR="00B53123" w:rsidRPr="004D6CC9" w:rsidRDefault="00B53123" w:rsidP="004D6CC9">
            <w:pPr>
              <w:widowControl w:val="0"/>
              <w:spacing w:line="276" w:lineRule="auto"/>
              <w:jc w:val="center"/>
            </w:pPr>
            <w:r w:rsidRPr="004D6CC9">
              <w:t>4,1</w:t>
            </w:r>
          </w:p>
          <w:p w:rsidR="00B53123" w:rsidRPr="004D6CC9" w:rsidRDefault="00B53123" w:rsidP="004D6CC9">
            <w:pPr>
              <w:widowControl w:val="0"/>
              <w:spacing w:line="276" w:lineRule="auto"/>
              <w:jc w:val="center"/>
            </w:pPr>
          </w:p>
        </w:tc>
      </w:tr>
    </w:tbl>
    <w:p w:rsidR="00B53123" w:rsidRDefault="00B53123" w:rsidP="004D6CC9">
      <w:pPr>
        <w:spacing w:line="276" w:lineRule="auto"/>
        <w:ind w:firstLine="567"/>
        <w:jc w:val="both"/>
        <w:rPr>
          <w:sz w:val="26"/>
          <w:szCs w:val="26"/>
        </w:rPr>
      </w:pPr>
    </w:p>
    <w:p w:rsidR="00F733F2" w:rsidRDefault="00F733F2" w:rsidP="004D6CC9">
      <w:pPr>
        <w:spacing w:line="276" w:lineRule="auto"/>
        <w:ind w:firstLine="567"/>
        <w:jc w:val="center"/>
        <w:rPr>
          <w:b/>
          <w:bCs/>
          <w:sz w:val="26"/>
          <w:szCs w:val="26"/>
        </w:rPr>
      </w:pPr>
      <w:r w:rsidRPr="00B86A73">
        <w:rPr>
          <w:b/>
          <w:bCs/>
          <w:sz w:val="26"/>
          <w:szCs w:val="26"/>
        </w:rPr>
        <w:t>Выводы:</w:t>
      </w:r>
    </w:p>
    <w:p w:rsidR="00B53123" w:rsidRPr="00B86A73" w:rsidRDefault="00B53123" w:rsidP="004D6CC9">
      <w:pPr>
        <w:spacing w:line="276" w:lineRule="auto"/>
        <w:ind w:firstLine="567"/>
        <w:jc w:val="center"/>
        <w:rPr>
          <w:sz w:val="26"/>
          <w:szCs w:val="26"/>
        </w:rPr>
      </w:pPr>
    </w:p>
    <w:p w:rsidR="00F733F2" w:rsidRPr="00B86A73" w:rsidRDefault="00F733F2" w:rsidP="004D6CC9">
      <w:pPr>
        <w:spacing w:line="276" w:lineRule="auto"/>
        <w:ind w:firstLine="567"/>
        <w:jc w:val="both"/>
        <w:rPr>
          <w:sz w:val="26"/>
          <w:szCs w:val="26"/>
        </w:rPr>
      </w:pPr>
      <w:r w:rsidRPr="00B86A73">
        <w:rPr>
          <w:sz w:val="26"/>
          <w:szCs w:val="26"/>
        </w:rPr>
        <w:t xml:space="preserve">Таким образом, общая оценка результатов выполнения экзаменационной работы по химии в новой форме свидетельствует о том, что выпускники 9-х классов общеобразовательных учреждений г. Майкопа показали хорошие знания. </w:t>
      </w:r>
    </w:p>
    <w:p w:rsidR="00F733F2" w:rsidRPr="00B86A73" w:rsidRDefault="00F733F2" w:rsidP="004D6CC9">
      <w:pPr>
        <w:spacing w:line="276" w:lineRule="auto"/>
        <w:ind w:firstLine="567"/>
        <w:jc w:val="both"/>
        <w:rPr>
          <w:sz w:val="26"/>
          <w:szCs w:val="26"/>
        </w:rPr>
      </w:pPr>
      <w:r w:rsidRPr="00B86A73">
        <w:rPr>
          <w:sz w:val="26"/>
          <w:szCs w:val="26"/>
        </w:rPr>
        <w:t>Высокий рейтинг имеют 14 учеников (33% - от 29 до 33 баллов), т.е. учащиеся, которые выполнили работу на 88 — 100%. Низкий рейтинг имеют 11 человек (26%), набравшие от 9-17 баллов.</w:t>
      </w:r>
    </w:p>
    <w:p w:rsidR="00F733F2" w:rsidRDefault="00F733F2" w:rsidP="004D6CC9">
      <w:pPr>
        <w:spacing w:line="276" w:lineRule="auto"/>
        <w:ind w:firstLine="567"/>
        <w:jc w:val="both"/>
        <w:rPr>
          <w:sz w:val="26"/>
          <w:szCs w:val="26"/>
        </w:rPr>
      </w:pPr>
      <w:r w:rsidRPr="00B86A73">
        <w:rPr>
          <w:sz w:val="26"/>
          <w:szCs w:val="26"/>
        </w:rPr>
        <w:t xml:space="preserve"> 6 учащийся получил максимальное количество баллов -</w:t>
      </w:r>
      <w:r w:rsidR="00B53123">
        <w:rPr>
          <w:sz w:val="26"/>
          <w:szCs w:val="26"/>
        </w:rPr>
        <w:t xml:space="preserve"> </w:t>
      </w:r>
      <w:r w:rsidRPr="00B86A73">
        <w:rPr>
          <w:sz w:val="26"/>
          <w:szCs w:val="26"/>
        </w:rPr>
        <w:t>33</w:t>
      </w:r>
      <w:r w:rsidR="00B53123">
        <w:rPr>
          <w:sz w:val="26"/>
          <w:szCs w:val="26"/>
        </w:rPr>
        <w:t xml:space="preserve"> </w:t>
      </w:r>
      <w:r w:rsidRPr="00B86A73">
        <w:rPr>
          <w:sz w:val="26"/>
          <w:szCs w:val="26"/>
        </w:rPr>
        <w:t xml:space="preserve">балла. </w:t>
      </w:r>
    </w:p>
    <w:p w:rsidR="00B53123" w:rsidRPr="00B86A73" w:rsidRDefault="00B53123" w:rsidP="004D6CC9">
      <w:pPr>
        <w:spacing w:line="276" w:lineRule="auto"/>
        <w:ind w:firstLine="567"/>
        <w:jc w:val="both"/>
        <w:rPr>
          <w:b/>
          <w:sz w:val="26"/>
          <w:szCs w:val="26"/>
        </w:rPr>
      </w:pPr>
    </w:p>
    <w:p w:rsidR="00F733F2" w:rsidRDefault="00F733F2" w:rsidP="004D6CC9">
      <w:pPr>
        <w:spacing w:line="276" w:lineRule="auto"/>
        <w:ind w:firstLine="567"/>
        <w:jc w:val="center"/>
        <w:rPr>
          <w:sz w:val="26"/>
          <w:szCs w:val="26"/>
        </w:rPr>
      </w:pPr>
      <w:r w:rsidRPr="00B86A73">
        <w:rPr>
          <w:b/>
          <w:sz w:val="26"/>
          <w:szCs w:val="26"/>
        </w:rPr>
        <w:t>Рекомендации учителям химии</w:t>
      </w:r>
      <w:r w:rsidRPr="00B86A73">
        <w:rPr>
          <w:sz w:val="26"/>
          <w:szCs w:val="26"/>
        </w:rPr>
        <w:t>:</w:t>
      </w:r>
    </w:p>
    <w:p w:rsidR="00B53123" w:rsidRPr="00B86A73" w:rsidRDefault="00B53123" w:rsidP="004D6CC9">
      <w:pPr>
        <w:spacing w:line="276" w:lineRule="auto"/>
        <w:ind w:firstLine="567"/>
        <w:jc w:val="both"/>
        <w:rPr>
          <w:sz w:val="26"/>
          <w:szCs w:val="26"/>
        </w:rPr>
      </w:pPr>
    </w:p>
    <w:p w:rsidR="00F733F2" w:rsidRPr="00B86A73" w:rsidRDefault="00F733F2" w:rsidP="004D6CC9">
      <w:pPr>
        <w:spacing w:line="276" w:lineRule="auto"/>
        <w:ind w:firstLine="567"/>
        <w:jc w:val="both"/>
        <w:rPr>
          <w:sz w:val="26"/>
          <w:szCs w:val="26"/>
        </w:rPr>
      </w:pPr>
      <w:r w:rsidRPr="00B86A73">
        <w:rPr>
          <w:sz w:val="26"/>
          <w:szCs w:val="26"/>
        </w:rPr>
        <w:t>1.Проводить целенаправленную работу по подготовке выпускников 9-х классов к сдаче ГИА по химии в новой форме.</w:t>
      </w:r>
    </w:p>
    <w:p w:rsidR="00F733F2" w:rsidRPr="00B86A73" w:rsidRDefault="00F733F2" w:rsidP="004D6CC9">
      <w:pPr>
        <w:spacing w:line="276" w:lineRule="auto"/>
        <w:ind w:firstLine="567"/>
        <w:jc w:val="both"/>
        <w:rPr>
          <w:sz w:val="26"/>
          <w:szCs w:val="26"/>
        </w:rPr>
      </w:pPr>
      <w:r w:rsidRPr="00B86A73">
        <w:rPr>
          <w:sz w:val="26"/>
          <w:szCs w:val="26"/>
        </w:rPr>
        <w:t>2.На этапе планирования результатов обучения по отдельным темам и разделам школьного курса химии целесообразно использовать материалы ГИА.</w:t>
      </w:r>
    </w:p>
    <w:p w:rsidR="00F733F2" w:rsidRDefault="00F733F2" w:rsidP="00BE5167">
      <w:pPr>
        <w:spacing w:line="276" w:lineRule="auto"/>
        <w:ind w:firstLine="567"/>
        <w:jc w:val="both"/>
        <w:rPr>
          <w:i/>
        </w:rPr>
      </w:pPr>
      <w:r w:rsidRPr="00B86A73">
        <w:rPr>
          <w:sz w:val="26"/>
          <w:szCs w:val="26"/>
        </w:rPr>
        <w:t>3.В 2014-2015 учебном году организовать проведение пробного экзамена в новой форме по химии.</w:t>
      </w:r>
    </w:p>
    <w:p w:rsidR="00F733F2" w:rsidRDefault="00F733F2" w:rsidP="004D6CC9">
      <w:pPr>
        <w:spacing w:line="276" w:lineRule="auto"/>
        <w:ind w:firstLine="709"/>
        <w:jc w:val="right"/>
        <w:rPr>
          <w:i/>
        </w:rPr>
      </w:pPr>
    </w:p>
    <w:p w:rsidR="007F4DC9" w:rsidRDefault="007F4DC9" w:rsidP="004D6CC9">
      <w:pPr>
        <w:spacing w:line="276" w:lineRule="auto"/>
        <w:ind w:firstLine="567"/>
        <w:jc w:val="center"/>
        <w:rPr>
          <w:b/>
          <w:sz w:val="26"/>
          <w:szCs w:val="26"/>
        </w:rPr>
      </w:pPr>
      <w:r w:rsidRPr="001F3958">
        <w:rPr>
          <w:b/>
          <w:sz w:val="26"/>
          <w:szCs w:val="26"/>
        </w:rPr>
        <w:t>Информатика и ИКТ</w:t>
      </w:r>
    </w:p>
    <w:p w:rsidR="001F3958" w:rsidRPr="001F3958" w:rsidRDefault="001F3958" w:rsidP="004D6CC9">
      <w:pPr>
        <w:spacing w:line="276" w:lineRule="auto"/>
        <w:ind w:firstLine="567"/>
        <w:jc w:val="both"/>
        <w:rPr>
          <w:b/>
          <w:sz w:val="26"/>
          <w:szCs w:val="26"/>
        </w:rPr>
      </w:pPr>
    </w:p>
    <w:p w:rsidR="00F733F2" w:rsidRPr="00B35F7B" w:rsidRDefault="00F733F2" w:rsidP="004D6CC9">
      <w:pPr>
        <w:autoSpaceDE w:val="0"/>
        <w:spacing w:line="276" w:lineRule="auto"/>
        <w:ind w:firstLine="371"/>
        <w:rPr>
          <w:sz w:val="26"/>
          <w:szCs w:val="26"/>
        </w:rPr>
      </w:pPr>
      <w:r w:rsidRPr="00B35F7B">
        <w:rPr>
          <w:sz w:val="26"/>
          <w:szCs w:val="26"/>
        </w:rPr>
        <w:t xml:space="preserve">Экзаменационная работа по информатике и ИКТ состояла из 3 частей включающих 20 заданий. </w:t>
      </w:r>
    </w:p>
    <w:p w:rsidR="00F733F2" w:rsidRPr="00B35F7B" w:rsidRDefault="00F733F2" w:rsidP="004D6CC9">
      <w:pPr>
        <w:autoSpaceDE w:val="0"/>
        <w:spacing w:line="276" w:lineRule="auto"/>
        <w:ind w:firstLine="380"/>
        <w:rPr>
          <w:sz w:val="26"/>
          <w:szCs w:val="26"/>
        </w:rPr>
      </w:pPr>
      <w:r w:rsidRPr="00B35F7B">
        <w:rPr>
          <w:b/>
          <w:bCs/>
          <w:sz w:val="26"/>
          <w:szCs w:val="26"/>
        </w:rPr>
        <w:t xml:space="preserve">Часть 1 </w:t>
      </w:r>
      <w:r w:rsidRPr="00B35F7B">
        <w:rPr>
          <w:sz w:val="26"/>
          <w:szCs w:val="26"/>
        </w:rPr>
        <w:t>включала 6 заданий (1 — 6) с выбором ответа.</w:t>
      </w:r>
    </w:p>
    <w:p w:rsidR="00F733F2" w:rsidRPr="00B35F7B" w:rsidRDefault="00F733F2" w:rsidP="004D6CC9">
      <w:pPr>
        <w:autoSpaceDE w:val="0"/>
        <w:spacing w:line="276" w:lineRule="auto"/>
        <w:ind w:firstLine="380"/>
        <w:rPr>
          <w:sz w:val="26"/>
          <w:szCs w:val="26"/>
        </w:rPr>
      </w:pPr>
      <w:r w:rsidRPr="00B35F7B">
        <w:rPr>
          <w:b/>
          <w:bCs/>
          <w:sz w:val="26"/>
          <w:szCs w:val="26"/>
        </w:rPr>
        <w:t xml:space="preserve">Часть </w:t>
      </w:r>
      <w:r w:rsidRPr="00B35F7B">
        <w:rPr>
          <w:sz w:val="26"/>
          <w:szCs w:val="26"/>
        </w:rPr>
        <w:t xml:space="preserve">2 включала 12 заданий (7 — 18) с кратким ответом. </w:t>
      </w:r>
    </w:p>
    <w:p w:rsidR="00F733F2" w:rsidRPr="00B35F7B" w:rsidRDefault="00F733F2" w:rsidP="004D6CC9">
      <w:pPr>
        <w:autoSpaceDE w:val="0"/>
        <w:spacing w:line="276" w:lineRule="auto"/>
        <w:ind w:firstLine="366"/>
        <w:rPr>
          <w:sz w:val="26"/>
          <w:szCs w:val="26"/>
        </w:rPr>
      </w:pPr>
      <w:r w:rsidRPr="00B35F7B">
        <w:rPr>
          <w:b/>
          <w:bCs/>
          <w:sz w:val="26"/>
          <w:szCs w:val="26"/>
        </w:rPr>
        <w:t xml:space="preserve">Часть </w:t>
      </w:r>
      <w:r w:rsidRPr="00B35F7B">
        <w:rPr>
          <w:sz w:val="26"/>
          <w:szCs w:val="26"/>
        </w:rPr>
        <w:t xml:space="preserve">3 представляла собой практическое задание. которое выполнялось на компьютере. </w:t>
      </w:r>
    </w:p>
    <w:p w:rsidR="00F733F2" w:rsidRPr="00B35F7B" w:rsidRDefault="00F733F2" w:rsidP="004D6CC9">
      <w:pPr>
        <w:autoSpaceDE w:val="0"/>
        <w:spacing w:line="276" w:lineRule="auto"/>
        <w:ind w:firstLine="366"/>
        <w:rPr>
          <w:sz w:val="26"/>
          <w:szCs w:val="26"/>
        </w:rPr>
      </w:pPr>
      <w:r w:rsidRPr="00B35F7B">
        <w:rPr>
          <w:sz w:val="26"/>
          <w:szCs w:val="26"/>
        </w:rPr>
        <w:lastRenderedPageBreak/>
        <w:t xml:space="preserve">Часть 3 содержала 2 задания (19 — 20). на которые надо было дать развёрнутый ответ. Решением для каждого задания являлся файл сохраненный экзаменующим. </w:t>
      </w:r>
    </w:p>
    <w:p w:rsidR="00F733F2" w:rsidRPr="00B35F7B" w:rsidRDefault="00F733F2" w:rsidP="004D6CC9">
      <w:pPr>
        <w:autoSpaceDE w:val="0"/>
        <w:spacing w:line="276" w:lineRule="auto"/>
        <w:ind w:firstLine="380"/>
        <w:rPr>
          <w:sz w:val="26"/>
          <w:szCs w:val="26"/>
        </w:rPr>
      </w:pPr>
      <w:r w:rsidRPr="00B35F7B">
        <w:rPr>
          <w:sz w:val="26"/>
          <w:szCs w:val="26"/>
        </w:rPr>
        <w:t>Экзаменационная работа охватывала основное содержание курса информатики и ИКТ.</w:t>
      </w:r>
    </w:p>
    <w:p w:rsidR="00F733F2" w:rsidRPr="00B35F7B" w:rsidRDefault="00F733F2" w:rsidP="004D6CC9">
      <w:pPr>
        <w:autoSpaceDE w:val="0"/>
        <w:spacing w:line="276" w:lineRule="auto"/>
        <w:ind w:firstLine="380"/>
        <w:rPr>
          <w:sz w:val="26"/>
          <w:szCs w:val="26"/>
        </w:rPr>
      </w:pPr>
      <w:r w:rsidRPr="00B35F7B">
        <w:rPr>
          <w:sz w:val="26"/>
          <w:szCs w:val="26"/>
        </w:rPr>
        <w:t xml:space="preserve">На уровне </w:t>
      </w:r>
      <w:r w:rsidRPr="00B35F7B">
        <w:rPr>
          <w:i/>
          <w:iCs/>
          <w:sz w:val="26"/>
          <w:szCs w:val="26"/>
        </w:rPr>
        <w:t xml:space="preserve">воспроизведения знаний </w:t>
      </w:r>
      <w:r w:rsidRPr="00B35F7B">
        <w:rPr>
          <w:sz w:val="26"/>
          <w:szCs w:val="26"/>
        </w:rPr>
        <w:t xml:space="preserve">проверялся такой фундаментальный теоретический материал как: </w:t>
      </w:r>
    </w:p>
    <w:p w:rsidR="00F733F2" w:rsidRPr="00B35F7B" w:rsidRDefault="00F733F2" w:rsidP="004D6CC9">
      <w:pPr>
        <w:widowControl w:val="0"/>
        <w:numPr>
          <w:ilvl w:val="0"/>
          <w:numId w:val="26"/>
        </w:numPr>
        <w:tabs>
          <w:tab w:val="clear" w:pos="0"/>
          <w:tab w:val="num" w:pos="720"/>
        </w:tabs>
        <w:suppressAutoHyphens/>
        <w:autoSpaceDE w:val="0"/>
        <w:spacing w:line="276" w:lineRule="auto"/>
        <w:rPr>
          <w:sz w:val="26"/>
          <w:szCs w:val="26"/>
        </w:rPr>
      </w:pPr>
      <w:r w:rsidRPr="00B35F7B">
        <w:rPr>
          <w:sz w:val="26"/>
          <w:szCs w:val="26"/>
        </w:rPr>
        <w:t xml:space="preserve">единицы измерения информации; </w:t>
      </w:r>
    </w:p>
    <w:p w:rsidR="00F733F2" w:rsidRPr="00B35F7B" w:rsidRDefault="00F733F2" w:rsidP="004D6CC9">
      <w:pPr>
        <w:widowControl w:val="0"/>
        <w:numPr>
          <w:ilvl w:val="0"/>
          <w:numId w:val="26"/>
        </w:numPr>
        <w:tabs>
          <w:tab w:val="clear" w:pos="0"/>
          <w:tab w:val="num" w:pos="720"/>
        </w:tabs>
        <w:suppressAutoHyphens/>
        <w:autoSpaceDE w:val="0"/>
        <w:spacing w:line="276" w:lineRule="auto"/>
        <w:rPr>
          <w:sz w:val="26"/>
          <w:szCs w:val="26"/>
        </w:rPr>
      </w:pPr>
      <w:r w:rsidRPr="00B35F7B">
        <w:rPr>
          <w:sz w:val="26"/>
          <w:szCs w:val="26"/>
        </w:rPr>
        <w:t>графы, таблицы;</w:t>
      </w:r>
    </w:p>
    <w:p w:rsidR="00F733F2" w:rsidRPr="00B35F7B" w:rsidRDefault="00F733F2" w:rsidP="004D6CC9">
      <w:pPr>
        <w:widowControl w:val="0"/>
        <w:numPr>
          <w:ilvl w:val="0"/>
          <w:numId w:val="26"/>
        </w:numPr>
        <w:tabs>
          <w:tab w:val="clear" w:pos="0"/>
          <w:tab w:val="num" w:pos="720"/>
        </w:tabs>
        <w:suppressAutoHyphens/>
        <w:autoSpaceDE w:val="0"/>
        <w:spacing w:line="276" w:lineRule="auto"/>
        <w:jc w:val="both"/>
        <w:rPr>
          <w:sz w:val="26"/>
          <w:szCs w:val="26"/>
        </w:rPr>
      </w:pPr>
      <w:r w:rsidRPr="00B35F7B">
        <w:rPr>
          <w:sz w:val="26"/>
          <w:szCs w:val="26"/>
        </w:rPr>
        <w:t>принципы организации файловой системы;</w:t>
      </w:r>
    </w:p>
    <w:p w:rsidR="00F733F2" w:rsidRPr="00B35F7B" w:rsidRDefault="00F733F2" w:rsidP="004D6CC9">
      <w:pPr>
        <w:widowControl w:val="0"/>
        <w:numPr>
          <w:ilvl w:val="0"/>
          <w:numId w:val="26"/>
        </w:numPr>
        <w:tabs>
          <w:tab w:val="clear" w:pos="0"/>
          <w:tab w:val="num" w:pos="720"/>
        </w:tabs>
        <w:suppressAutoHyphens/>
        <w:autoSpaceDE w:val="0"/>
        <w:spacing w:line="276" w:lineRule="auto"/>
        <w:jc w:val="both"/>
        <w:rPr>
          <w:sz w:val="26"/>
          <w:szCs w:val="26"/>
        </w:rPr>
      </w:pPr>
      <w:r w:rsidRPr="00B35F7B">
        <w:rPr>
          <w:sz w:val="26"/>
          <w:szCs w:val="26"/>
        </w:rPr>
        <w:t>основные элементы математической логики;</w:t>
      </w:r>
    </w:p>
    <w:p w:rsidR="00F733F2" w:rsidRPr="00B35F7B" w:rsidRDefault="00F733F2" w:rsidP="004D6CC9">
      <w:pPr>
        <w:widowControl w:val="0"/>
        <w:numPr>
          <w:ilvl w:val="0"/>
          <w:numId w:val="26"/>
        </w:numPr>
        <w:tabs>
          <w:tab w:val="clear" w:pos="0"/>
          <w:tab w:val="num" w:pos="720"/>
        </w:tabs>
        <w:suppressAutoHyphens/>
        <w:autoSpaceDE w:val="0"/>
        <w:spacing w:line="276" w:lineRule="auto"/>
        <w:rPr>
          <w:sz w:val="26"/>
          <w:szCs w:val="26"/>
        </w:rPr>
      </w:pPr>
      <w:r w:rsidRPr="00B35F7B">
        <w:rPr>
          <w:sz w:val="26"/>
          <w:szCs w:val="26"/>
        </w:rPr>
        <w:t>принципы кодирования информации;</w:t>
      </w:r>
    </w:p>
    <w:p w:rsidR="00F733F2" w:rsidRPr="00B35F7B" w:rsidRDefault="00F733F2" w:rsidP="004D6CC9">
      <w:pPr>
        <w:widowControl w:val="0"/>
        <w:numPr>
          <w:ilvl w:val="0"/>
          <w:numId w:val="26"/>
        </w:numPr>
        <w:tabs>
          <w:tab w:val="clear" w:pos="0"/>
          <w:tab w:val="num" w:pos="720"/>
        </w:tabs>
        <w:suppressAutoHyphens/>
        <w:autoSpaceDE w:val="0"/>
        <w:spacing w:line="276" w:lineRule="auto"/>
        <w:rPr>
          <w:sz w:val="26"/>
          <w:szCs w:val="26"/>
        </w:rPr>
      </w:pPr>
      <w:r w:rsidRPr="00B35F7B">
        <w:rPr>
          <w:sz w:val="26"/>
          <w:szCs w:val="26"/>
        </w:rPr>
        <w:t>электронная таблица, диаграммы;</w:t>
      </w:r>
    </w:p>
    <w:p w:rsidR="00F733F2" w:rsidRPr="00B35F7B" w:rsidRDefault="00F733F2" w:rsidP="004D6CC9">
      <w:pPr>
        <w:widowControl w:val="0"/>
        <w:numPr>
          <w:ilvl w:val="0"/>
          <w:numId w:val="26"/>
        </w:numPr>
        <w:tabs>
          <w:tab w:val="clear" w:pos="0"/>
          <w:tab w:val="num" w:pos="720"/>
        </w:tabs>
        <w:suppressAutoHyphens/>
        <w:autoSpaceDE w:val="0"/>
        <w:spacing w:line="276" w:lineRule="auto"/>
        <w:rPr>
          <w:sz w:val="26"/>
          <w:szCs w:val="26"/>
        </w:rPr>
      </w:pPr>
      <w:r w:rsidRPr="00B35F7B">
        <w:rPr>
          <w:sz w:val="26"/>
          <w:szCs w:val="26"/>
        </w:rPr>
        <w:t>основные алгоритмические конструкции (ветвление и циклы).</w:t>
      </w:r>
    </w:p>
    <w:p w:rsidR="00F733F2" w:rsidRPr="00B35F7B" w:rsidRDefault="00F733F2" w:rsidP="004D6CC9">
      <w:pPr>
        <w:autoSpaceDE w:val="0"/>
        <w:spacing w:line="276" w:lineRule="auto"/>
        <w:ind w:firstLine="313"/>
        <w:jc w:val="both"/>
        <w:rPr>
          <w:sz w:val="26"/>
          <w:szCs w:val="26"/>
        </w:rPr>
      </w:pPr>
      <w:r w:rsidRPr="00B35F7B">
        <w:rPr>
          <w:sz w:val="26"/>
          <w:szCs w:val="26"/>
        </w:rPr>
        <w:t xml:space="preserve">Задания проверяющие сформированность </w:t>
      </w:r>
      <w:r w:rsidRPr="00B35F7B">
        <w:rPr>
          <w:i/>
          <w:iCs/>
          <w:sz w:val="26"/>
          <w:szCs w:val="26"/>
        </w:rPr>
        <w:t xml:space="preserve">умений применять свои знания в </w:t>
      </w:r>
      <w:r w:rsidRPr="00B35F7B">
        <w:rPr>
          <w:i/>
          <w:iCs/>
          <w:vanish/>
          <w:sz w:val="26"/>
          <w:szCs w:val="26"/>
        </w:rPr>
        <w:br/>
      </w:r>
      <w:r w:rsidRPr="00B35F7B">
        <w:rPr>
          <w:i/>
          <w:iCs/>
          <w:sz w:val="26"/>
          <w:szCs w:val="26"/>
        </w:rPr>
        <w:t xml:space="preserve">стандартной ситуации </w:t>
      </w:r>
      <w:r w:rsidRPr="00B35F7B">
        <w:rPr>
          <w:sz w:val="26"/>
          <w:szCs w:val="26"/>
        </w:rPr>
        <w:t xml:space="preserve">были включены в части 2 и 3 работы. Это следующие </w:t>
      </w:r>
      <w:r w:rsidRPr="00B35F7B">
        <w:rPr>
          <w:vanish/>
          <w:sz w:val="26"/>
          <w:szCs w:val="26"/>
        </w:rPr>
        <w:br/>
      </w:r>
      <w:r w:rsidRPr="00B35F7B">
        <w:rPr>
          <w:sz w:val="26"/>
          <w:szCs w:val="26"/>
        </w:rPr>
        <w:t xml:space="preserve">умения: </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принципы кодирования информации;</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 xml:space="preserve">формально исполнять алгоритмы, записанные на естественном и </w:t>
      </w:r>
      <w:r w:rsidRPr="00B35F7B">
        <w:rPr>
          <w:vanish/>
          <w:sz w:val="26"/>
          <w:szCs w:val="26"/>
        </w:rPr>
        <w:br/>
      </w:r>
      <w:r w:rsidRPr="00B35F7B">
        <w:rPr>
          <w:sz w:val="26"/>
          <w:szCs w:val="26"/>
        </w:rPr>
        <w:t>алгоритмическом языках;</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оценивать результат работы известного программного обеспечения;</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формулировать запросы к базам данных и поисковым системам;</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 xml:space="preserve">использовать стандартные алгоритмические конструкции для построения </w:t>
      </w:r>
      <w:r w:rsidRPr="00B35F7B">
        <w:rPr>
          <w:vanish/>
          <w:sz w:val="26"/>
          <w:szCs w:val="26"/>
        </w:rPr>
        <w:br/>
      </w:r>
      <w:r w:rsidRPr="00B35F7B">
        <w:rPr>
          <w:sz w:val="26"/>
          <w:szCs w:val="26"/>
        </w:rPr>
        <w:t>алгоритмов для формальных исполнителей;</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подсчитывать информационный объем сообщения;</w:t>
      </w:r>
    </w:p>
    <w:p w:rsidR="00F733F2" w:rsidRPr="00B35F7B" w:rsidRDefault="00F733F2" w:rsidP="004D6CC9">
      <w:pPr>
        <w:widowControl w:val="0"/>
        <w:numPr>
          <w:ilvl w:val="0"/>
          <w:numId w:val="2"/>
        </w:numPr>
        <w:tabs>
          <w:tab w:val="clear" w:pos="360"/>
          <w:tab w:val="num" w:pos="720"/>
        </w:tabs>
        <w:suppressAutoHyphens/>
        <w:autoSpaceDE w:val="0"/>
        <w:spacing w:line="276" w:lineRule="auto"/>
        <w:ind w:left="720"/>
        <w:jc w:val="both"/>
        <w:rPr>
          <w:sz w:val="26"/>
          <w:szCs w:val="26"/>
        </w:rPr>
      </w:pPr>
      <w:r w:rsidRPr="00B35F7B">
        <w:rPr>
          <w:sz w:val="26"/>
          <w:szCs w:val="26"/>
        </w:rPr>
        <w:t xml:space="preserve">основные понятия. используемые в информационных и коммуникационных </w:t>
      </w:r>
      <w:r w:rsidRPr="00B35F7B">
        <w:rPr>
          <w:sz w:val="26"/>
          <w:szCs w:val="26"/>
        </w:rPr>
        <w:br/>
        <w:t>технологиях.</w:t>
      </w:r>
    </w:p>
    <w:p w:rsidR="00F733F2" w:rsidRPr="00B35F7B" w:rsidRDefault="00F733F2" w:rsidP="004D6CC9">
      <w:pPr>
        <w:autoSpaceDE w:val="0"/>
        <w:spacing w:line="276" w:lineRule="auto"/>
        <w:ind w:firstLine="313"/>
        <w:jc w:val="both"/>
        <w:rPr>
          <w:sz w:val="26"/>
          <w:szCs w:val="26"/>
        </w:rPr>
      </w:pPr>
      <w:r w:rsidRPr="00B35F7B">
        <w:rPr>
          <w:sz w:val="26"/>
          <w:szCs w:val="26"/>
        </w:rPr>
        <w:t xml:space="preserve">Материал на проверку сформированности умений применять свои знания в </w:t>
      </w:r>
      <w:r w:rsidRPr="00B35F7B">
        <w:rPr>
          <w:vanish/>
          <w:sz w:val="26"/>
          <w:szCs w:val="26"/>
        </w:rPr>
        <w:br/>
      </w:r>
      <w:r w:rsidRPr="00B35F7B">
        <w:rPr>
          <w:sz w:val="26"/>
          <w:szCs w:val="26"/>
        </w:rPr>
        <w:t xml:space="preserve">новой ситуации входили в часть 3 работы. Это следующие сложные умения: </w:t>
      </w:r>
    </w:p>
    <w:p w:rsidR="00F733F2" w:rsidRPr="00B35F7B" w:rsidRDefault="00F733F2" w:rsidP="004D6CC9">
      <w:pPr>
        <w:widowControl w:val="0"/>
        <w:numPr>
          <w:ilvl w:val="0"/>
          <w:numId w:val="27"/>
        </w:numPr>
        <w:tabs>
          <w:tab w:val="clear" w:pos="360"/>
          <w:tab w:val="num" w:pos="720"/>
        </w:tabs>
        <w:suppressAutoHyphens/>
        <w:autoSpaceDE w:val="0"/>
        <w:spacing w:line="276" w:lineRule="auto"/>
        <w:ind w:left="720"/>
        <w:jc w:val="both"/>
        <w:rPr>
          <w:sz w:val="26"/>
          <w:szCs w:val="26"/>
        </w:rPr>
      </w:pPr>
      <w:r w:rsidRPr="00B35F7B">
        <w:rPr>
          <w:sz w:val="26"/>
          <w:szCs w:val="26"/>
        </w:rPr>
        <w:t xml:space="preserve">разработка технологии обработки информационного массива с </w:t>
      </w:r>
      <w:r w:rsidRPr="00B35F7B">
        <w:rPr>
          <w:vanish/>
          <w:sz w:val="26"/>
          <w:szCs w:val="26"/>
        </w:rPr>
        <w:br/>
      </w:r>
      <w:r w:rsidRPr="00B35F7B">
        <w:rPr>
          <w:sz w:val="26"/>
          <w:szCs w:val="26"/>
        </w:rPr>
        <w:t>использованием средств электронной таблицы или базы данных;</w:t>
      </w:r>
    </w:p>
    <w:p w:rsidR="00F733F2" w:rsidRPr="00B35F7B" w:rsidRDefault="00F733F2" w:rsidP="004D6CC9">
      <w:pPr>
        <w:widowControl w:val="0"/>
        <w:numPr>
          <w:ilvl w:val="0"/>
          <w:numId w:val="27"/>
        </w:numPr>
        <w:tabs>
          <w:tab w:val="clear" w:pos="360"/>
          <w:tab w:val="num" w:pos="720"/>
        </w:tabs>
        <w:suppressAutoHyphens/>
        <w:autoSpaceDE w:val="0"/>
        <w:spacing w:line="276" w:lineRule="auto"/>
        <w:ind w:left="720"/>
        <w:jc w:val="both"/>
        <w:rPr>
          <w:sz w:val="26"/>
          <w:szCs w:val="26"/>
        </w:rPr>
      </w:pPr>
      <w:r w:rsidRPr="00B35F7B">
        <w:rPr>
          <w:sz w:val="26"/>
          <w:szCs w:val="26"/>
        </w:rPr>
        <w:t>разработка алгоритма для формального исполнителя или на языке;</w:t>
      </w:r>
    </w:p>
    <w:p w:rsidR="00F733F2" w:rsidRPr="00B35F7B" w:rsidRDefault="00F733F2" w:rsidP="004D6CC9">
      <w:pPr>
        <w:widowControl w:val="0"/>
        <w:numPr>
          <w:ilvl w:val="0"/>
          <w:numId w:val="27"/>
        </w:numPr>
        <w:tabs>
          <w:tab w:val="clear" w:pos="360"/>
          <w:tab w:val="num" w:pos="720"/>
        </w:tabs>
        <w:suppressAutoHyphens/>
        <w:autoSpaceDE w:val="0"/>
        <w:spacing w:line="276" w:lineRule="auto"/>
        <w:ind w:left="720"/>
        <w:jc w:val="both"/>
        <w:rPr>
          <w:sz w:val="26"/>
          <w:szCs w:val="26"/>
        </w:rPr>
      </w:pPr>
      <w:r w:rsidRPr="00B35F7B">
        <w:rPr>
          <w:sz w:val="26"/>
          <w:szCs w:val="26"/>
        </w:rPr>
        <w:t xml:space="preserve">программирования с использованием условных инструкций и циклов. а </w:t>
      </w:r>
      <w:r w:rsidRPr="00B35F7B">
        <w:rPr>
          <w:vanish/>
          <w:sz w:val="26"/>
          <w:szCs w:val="26"/>
        </w:rPr>
        <w:br/>
      </w:r>
      <w:r w:rsidRPr="00B35F7B">
        <w:rPr>
          <w:sz w:val="26"/>
          <w:szCs w:val="26"/>
        </w:rPr>
        <w:t>также логических связок при задании условий.</w:t>
      </w:r>
    </w:p>
    <w:p w:rsidR="00F733F2" w:rsidRPr="00B35F7B" w:rsidRDefault="00F733F2" w:rsidP="004D6CC9">
      <w:pPr>
        <w:autoSpaceDE w:val="0"/>
        <w:spacing w:line="276" w:lineRule="auto"/>
        <w:ind w:firstLine="433"/>
        <w:jc w:val="both"/>
        <w:rPr>
          <w:sz w:val="26"/>
          <w:szCs w:val="26"/>
        </w:rPr>
      </w:pPr>
      <w:r w:rsidRPr="00B35F7B">
        <w:rPr>
          <w:sz w:val="26"/>
          <w:szCs w:val="26"/>
        </w:rPr>
        <w:t xml:space="preserve">На выполнение экзаменационной работы по информатике отводилось 2 часа </w:t>
      </w:r>
      <w:r w:rsidRPr="00B35F7B">
        <w:rPr>
          <w:vanish/>
          <w:sz w:val="26"/>
          <w:szCs w:val="26"/>
        </w:rPr>
        <w:br/>
      </w:r>
      <w:r w:rsidRPr="00B35F7B">
        <w:rPr>
          <w:sz w:val="26"/>
          <w:szCs w:val="26"/>
        </w:rPr>
        <w:t>30 минут (150 минуг).</w:t>
      </w:r>
    </w:p>
    <w:p w:rsidR="00F733F2" w:rsidRDefault="00F733F2" w:rsidP="004D6CC9">
      <w:pPr>
        <w:autoSpaceDE w:val="0"/>
        <w:spacing w:line="276" w:lineRule="auto"/>
        <w:ind w:firstLine="438"/>
        <w:jc w:val="both"/>
        <w:rPr>
          <w:sz w:val="26"/>
          <w:szCs w:val="26"/>
        </w:rPr>
      </w:pPr>
      <w:r w:rsidRPr="00B35F7B">
        <w:rPr>
          <w:sz w:val="26"/>
          <w:szCs w:val="26"/>
        </w:rPr>
        <w:t xml:space="preserve">В государственной (итоговой) аттестации по информатике и ИКТ в новой </w:t>
      </w:r>
      <w:r w:rsidRPr="00B35F7B">
        <w:rPr>
          <w:vanish/>
          <w:sz w:val="26"/>
          <w:szCs w:val="26"/>
        </w:rPr>
        <w:br/>
      </w:r>
      <w:r w:rsidRPr="00B35F7B">
        <w:rPr>
          <w:sz w:val="26"/>
          <w:szCs w:val="26"/>
        </w:rPr>
        <w:t xml:space="preserve">форме принимали участие </w:t>
      </w:r>
      <w:r w:rsidR="003C43D8">
        <w:rPr>
          <w:sz w:val="26"/>
          <w:szCs w:val="26"/>
        </w:rPr>
        <w:t>23</w:t>
      </w:r>
      <w:r w:rsidRPr="00B35F7B">
        <w:rPr>
          <w:sz w:val="26"/>
          <w:szCs w:val="26"/>
        </w:rPr>
        <w:t xml:space="preserve"> выпускников 9-х классов из образовательных </w:t>
      </w:r>
      <w:r w:rsidRPr="00B35F7B">
        <w:rPr>
          <w:vanish/>
          <w:sz w:val="26"/>
          <w:szCs w:val="26"/>
        </w:rPr>
        <w:br/>
      </w:r>
      <w:r w:rsidRPr="00B35F7B">
        <w:rPr>
          <w:sz w:val="26"/>
          <w:szCs w:val="26"/>
        </w:rPr>
        <w:t>учреждений №№  11, 17, 19, 22.</w:t>
      </w:r>
    </w:p>
    <w:p w:rsidR="00B35F7B" w:rsidRDefault="00B35F7B" w:rsidP="004D6CC9">
      <w:pPr>
        <w:autoSpaceDE w:val="0"/>
        <w:spacing w:line="276" w:lineRule="auto"/>
        <w:ind w:firstLine="438"/>
        <w:jc w:val="both"/>
        <w:rPr>
          <w:sz w:val="26"/>
          <w:szCs w:val="26"/>
        </w:rPr>
      </w:pPr>
    </w:p>
    <w:p w:rsidR="00BE5167" w:rsidRDefault="00BE5167" w:rsidP="004D6CC9">
      <w:pPr>
        <w:autoSpaceDE w:val="0"/>
        <w:spacing w:line="276" w:lineRule="auto"/>
        <w:ind w:firstLine="438"/>
        <w:jc w:val="both"/>
        <w:rPr>
          <w:sz w:val="26"/>
          <w:szCs w:val="26"/>
        </w:rPr>
      </w:pPr>
    </w:p>
    <w:p w:rsidR="00BE5167" w:rsidRDefault="00BE5167" w:rsidP="004D6CC9">
      <w:pPr>
        <w:autoSpaceDE w:val="0"/>
        <w:spacing w:line="276" w:lineRule="auto"/>
        <w:ind w:firstLine="438"/>
        <w:jc w:val="both"/>
        <w:rPr>
          <w:sz w:val="26"/>
          <w:szCs w:val="26"/>
        </w:rPr>
      </w:pPr>
    </w:p>
    <w:p w:rsidR="00BE5167" w:rsidRPr="00B35F7B" w:rsidRDefault="00BE5167" w:rsidP="004D6CC9">
      <w:pPr>
        <w:autoSpaceDE w:val="0"/>
        <w:spacing w:line="276" w:lineRule="auto"/>
        <w:ind w:firstLine="438"/>
        <w:jc w:val="both"/>
        <w:rPr>
          <w:sz w:val="26"/>
          <w:szCs w:val="2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06"/>
        <w:gridCol w:w="777"/>
        <w:gridCol w:w="559"/>
        <w:gridCol w:w="559"/>
        <w:gridCol w:w="559"/>
        <w:gridCol w:w="1505"/>
        <w:gridCol w:w="2041"/>
        <w:gridCol w:w="1003"/>
      </w:tblGrid>
      <w:tr w:rsidR="00F733F2" w:rsidRPr="004D6CC9" w:rsidTr="003C43D8">
        <w:trPr>
          <w:trHeight w:val="287"/>
        </w:trPr>
        <w:tc>
          <w:tcPr>
            <w:tcW w:w="2206"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lastRenderedPageBreak/>
              <w:t xml:space="preserve">Кол-во учащихся </w:t>
            </w:r>
          </w:p>
        </w:tc>
        <w:tc>
          <w:tcPr>
            <w:tcW w:w="777" w:type="dxa"/>
            <w:shd w:val="clear" w:color="auto" w:fill="auto"/>
          </w:tcPr>
          <w:p w:rsidR="00F733F2" w:rsidRPr="004D6CC9" w:rsidRDefault="00F733F2" w:rsidP="004D6CC9">
            <w:pPr>
              <w:autoSpaceDE w:val="0"/>
              <w:spacing w:line="276" w:lineRule="auto"/>
              <w:ind w:left="192"/>
              <w:rPr>
                <w:sz w:val="22"/>
                <w:szCs w:val="22"/>
              </w:rPr>
            </w:pPr>
            <w:r w:rsidRPr="004D6CC9">
              <w:rPr>
                <w:sz w:val="22"/>
                <w:szCs w:val="22"/>
              </w:rPr>
              <w:t>«5»</w:t>
            </w:r>
          </w:p>
        </w:tc>
        <w:tc>
          <w:tcPr>
            <w:tcW w:w="559"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«4»</w:t>
            </w:r>
          </w:p>
        </w:tc>
        <w:tc>
          <w:tcPr>
            <w:tcW w:w="559"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«3»</w:t>
            </w:r>
          </w:p>
        </w:tc>
        <w:tc>
          <w:tcPr>
            <w:tcW w:w="559"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«2»</w:t>
            </w:r>
          </w:p>
        </w:tc>
        <w:tc>
          <w:tcPr>
            <w:tcW w:w="1505"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xml:space="preserve">% качества </w:t>
            </w:r>
          </w:p>
        </w:tc>
        <w:tc>
          <w:tcPr>
            <w:tcW w:w="2041"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успеваемости</w:t>
            </w:r>
          </w:p>
        </w:tc>
        <w:tc>
          <w:tcPr>
            <w:tcW w:w="1003"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СОУ</w:t>
            </w:r>
          </w:p>
        </w:tc>
      </w:tr>
      <w:tr w:rsidR="00F733F2" w:rsidRPr="004D6CC9" w:rsidTr="003C43D8">
        <w:trPr>
          <w:trHeight w:val="316"/>
        </w:trPr>
        <w:tc>
          <w:tcPr>
            <w:tcW w:w="2206"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23</w:t>
            </w:r>
          </w:p>
        </w:tc>
        <w:tc>
          <w:tcPr>
            <w:tcW w:w="777"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8</w:t>
            </w:r>
          </w:p>
        </w:tc>
        <w:tc>
          <w:tcPr>
            <w:tcW w:w="559"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15</w:t>
            </w:r>
          </w:p>
        </w:tc>
        <w:tc>
          <w:tcPr>
            <w:tcW w:w="559"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59"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1505"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2041"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100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77</w:t>
            </w:r>
          </w:p>
        </w:tc>
      </w:tr>
    </w:tbl>
    <w:p w:rsidR="00F733F2" w:rsidRPr="004D6CC9" w:rsidRDefault="00F733F2" w:rsidP="004D6CC9">
      <w:pPr>
        <w:autoSpaceDE w:val="0"/>
        <w:spacing w:line="276" w:lineRule="auto"/>
        <w:ind w:firstLine="438"/>
        <w:jc w:val="both"/>
        <w:rPr>
          <w:sz w:val="22"/>
          <w:szCs w:val="22"/>
        </w:rPr>
      </w:pPr>
    </w:p>
    <w:p w:rsidR="00F733F2" w:rsidRPr="003C43D8" w:rsidRDefault="00F733F2" w:rsidP="004D6CC9">
      <w:pPr>
        <w:autoSpaceDE w:val="0"/>
        <w:spacing w:line="276" w:lineRule="auto"/>
        <w:ind w:firstLine="438"/>
        <w:jc w:val="center"/>
        <w:rPr>
          <w:b/>
        </w:rPr>
      </w:pPr>
      <w:r w:rsidRPr="003C43D8">
        <w:rPr>
          <w:b/>
        </w:rPr>
        <w:t>Распределение отметок по школам</w:t>
      </w:r>
    </w:p>
    <w:p w:rsidR="00F733F2" w:rsidRDefault="00F733F2" w:rsidP="004D6CC9">
      <w:pPr>
        <w:autoSpaceDE w:val="0"/>
        <w:spacing w:line="276" w:lineRule="auto"/>
        <w:ind w:firstLine="438"/>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40"/>
        <w:gridCol w:w="533"/>
        <w:gridCol w:w="533"/>
        <w:gridCol w:w="533"/>
        <w:gridCol w:w="533"/>
        <w:gridCol w:w="1434"/>
        <w:gridCol w:w="1945"/>
        <w:gridCol w:w="956"/>
      </w:tblGrid>
      <w:tr w:rsidR="00F733F2" w:rsidTr="003C43D8">
        <w:trPr>
          <w:trHeight w:val="291"/>
        </w:trPr>
        <w:tc>
          <w:tcPr>
            <w:tcW w:w="2840"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Школа</w:t>
            </w:r>
          </w:p>
        </w:tc>
        <w:tc>
          <w:tcPr>
            <w:tcW w:w="533" w:type="dxa"/>
            <w:shd w:val="clear" w:color="auto" w:fill="auto"/>
          </w:tcPr>
          <w:p w:rsidR="00F733F2" w:rsidRPr="004D6CC9" w:rsidRDefault="00F733F2" w:rsidP="004D6CC9">
            <w:pPr>
              <w:autoSpaceDE w:val="0"/>
              <w:spacing w:line="276" w:lineRule="auto"/>
              <w:rPr>
                <w:sz w:val="22"/>
                <w:szCs w:val="22"/>
              </w:rPr>
            </w:pPr>
            <w:r w:rsidRPr="004D6CC9">
              <w:rPr>
                <w:sz w:val="22"/>
                <w:szCs w:val="22"/>
              </w:rPr>
              <w:t>«5»</w:t>
            </w:r>
          </w:p>
        </w:tc>
        <w:tc>
          <w:tcPr>
            <w:tcW w:w="533"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«4»</w:t>
            </w:r>
          </w:p>
        </w:tc>
        <w:tc>
          <w:tcPr>
            <w:tcW w:w="533"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«3»</w:t>
            </w:r>
          </w:p>
        </w:tc>
        <w:tc>
          <w:tcPr>
            <w:tcW w:w="533"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«2»</w:t>
            </w:r>
          </w:p>
        </w:tc>
        <w:tc>
          <w:tcPr>
            <w:tcW w:w="1434"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xml:space="preserve">% качества </w:t>
            </w:r>
          </w:p>
        </w:tc>
        <w:tc>
          <w:tcPr>
            <w:tcW w:w="1945"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успеваемости</w:t>
            </w:r>
          </w:p>
        </w:tc>
        <w:tc>
          <w:tcPr>
            <w:tcW w:w="956"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СОУ</w:t>
            </w:r>
          </w:p>
        </w:tc>
      </w:tr>
      <w:tr w:rsidR="00F733F2" w:rsidTr="003C43D8">
        <w:trPr>
          <w:trHeight w:val="276"/>
        </w:trPr>
        <w:tc>
          <w:tcPr>
            <w:tcW w:w="2840" w:type="dxa"/>
            <w:shd w:val="clear" w:color="auto" w:fill="auto"/>
          </w:tcPr>
          <w:p w:rsidR="00F733F2" w:rsidRPr="004D6CC9" w:rsidRDefault="00F733F2" w:rsidP="004D6CC9">
            <w:pPr>
              <w:pStyle w:val="af2"/>
              <w:spacing w:line="276" w:lineRule="auto"/>
              <w:jc w:val="both"/>
              <w:rPr>
                <w:rFonts w:ascii="Times New Roman" w:hAnsi="Times New Roman"/>
                <w:sz w:val="22"/>
                <w:szCs w:val="22"/>
              </w:rPr>
            </w:pPr>
            <w:r w:rsidRPr="004D6CC9">
              <w:rPr>
                <w:rFonts w:ascii="Times New Roman" w:hAnsi="Times New Roman"/>
                <w:sz w:val="22"/>
                <w:szCs w:val="22"/>
              </w:rPr>
              <w:t>МБОУ «СОШ №11»</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1434"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1945"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956"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64</w:t>
            </w:r>
          </w:p>
        </w:tc>
      </w:tr>
      <w:tr w:rsidR="00F733F2" w:rsidTr="003C43D8">
        <w:trPr>
          <w:trHeight w:val="291"/>
        </w:trPr>
        <w:tc>
          <w:tcPr>
            <w:tcW w:w="2840" w:type="dxa"/>
            <w:shd w:val="clear" w:color="auto" w:fill="auto"/>
          </w:tcPr>
          <w:p w:rsidR="00F733F2" w:rsidRPr="004D6CC9" w:rsidRDefault="00F733F2" w:rsidP="004D6CC9">
            <w:pPr>
              <w:pStyle w:val="af2"/>
              <w:spacing w:line="276" w:lineRule="auto"/>
              <w:jc w:val="both"/>
              <w:rPr>
                <w:rFonts w:ascii="Times New Roman" w:hAnsi="Times New Roman"/>
                <w:sz w:val="22"/>
                <w:szCs w:val="22"/>
              </w:rPr>
            </w:pPr>
            <w:r w:rsidRPr="004D6CC9">
              <w:rPr>
                <w:rFonts w:ascii="Times New Roman" w:hAnsi="Times New Roman"/>
                <w:sz w:val="22"/>
                <w:szCs w:val="22"/>
              </w:rPr>
              <w:t>МБОУ «СОШ №17»</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3</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1434"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1945"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956"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73</w:t>
            </w:r>
          </w:p>
        </w:tc>
      </w:tr>
      <w:tr w:rsidR="00F733F2" w:rsidTr="003C43D8">
        <w:trPr>
          <w:trHeight w:val="276"/>
        </w:trPr>
        <w:tc>
          <w:tcPr>
            <w:tcW w:w="2840" w:type="dxa"/>
            <w:shd w:val="clear" w:color="auto" w:fill="auto"/>
          </w:tcPr>
          <w:p w:rsidR="00F733F2" w:rsidRPr="004D6CC9" w:rsidRDefault="00F733F2" w:rsidP="004D6CC9">
            <w:pPr>
              <w:pStyle w:val="af2"/>
              <w:spacing w:line="276" w:lineRule="auto"/>
              <w:jc w:val="both"/>
              <w:rPr>
                <w:rFonts w:ascii="Times New Roman" w:hAnsi="Times New Roman"/>
                <w:sz w:val="22"/>
                <w:szCs w:val="22"/>
              </w:rPr>
            </w:pPr>
            <w:r w:rsidRPr="004D6CC9">
              <w:rPr>
                <w:rFonts w:ascii="Times New Roman" w:hAnsi="Times New Roman"/>
                <w:sz w:val="22"/>
                <w:szCs w:val="22"/>
              </w:rPr>
              <w:t>МБОУ «Лицей №19»</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7</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9</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1434"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1945"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956"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80</w:t>
            </w:r>
          </w:p>
        </w:tc>
      </w:tr>
      <w:tr w:rsidR="00F733F2" w:rsidTr="003C43D8">
        <w:trPr>
          <w:trHeight w:val="291"/>
        </w:trPr>
        <w:tc>
          <w:tcPr>
            <w:tcW w:w="2840" w:type="dxa"/>
            <w:shd w:val="clear" w:color="auto" w:fill="auto"/>
          </w:tcPr>
          <w:p w:rsidR="00F733F2" w:rsidRPr="004D6CC9" w:rsidRDefault="00F733F2" w:rsidP="004D6CC9">
            <w:pPr>
              <w:pStyle w:val="af2"/>
              <w:spacing w:line="276" w:lineRule="auto"/>
              <w:jc w:val="both"/>
              <w:rPr>
                <w:rFonts w:ascii="Times New Roman" w:hAnsi="Times New Roman"/>
                <w:sz w:val="22"/>
                <w:szCs w:val="22"/>
              </w:rPr>
            </w:pPr>
            <w:r w:rsidRPr="004D6CC9">
              <w:rPr>
                <w:rFonts w:ascii="Times New Roman" w:hAnsi="Times New Roman"/>
                <w:sz w:val="22"/>
                <w:szCs w:val="22"/>
              </w:rPr>
              <w:t>МБОУ «Гимназия №22»</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2</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533"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0</w:t>
            </w:r>
          </w:p>
        </w:tc>
        <w:tc>
          <w:tcPr>
            <w:tcW w:w="1434"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1945"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100</w:t>
            </w:r>
          </w:p>
        </w:tc>
        <w:tc>
          <w:tcPr>
            <w:tcW w:w="956" w:type="dxa"/>
            <w:shd w:val="clear" w:color="auto" w:fill="auto"/>
          </w:tcPr>
          <w:p w:rsidR="00F733F2" w:rsidRPr="004D6CC9" w:rsidRDefault="00F733F2" w:rsidP="004D6CC9">
            <w:pPr>
              <w:pStyle w:val="af2"/>
              <w:spacing w:line="276" w:lineRule="auto"/>
              <w:jc w:val="center"/>
              <w:rPr>
                <w:rFonts w:ascii="Times New Roman" w:hAnsi="Times New Roman"/>
                <w:sz w:val="22"/>
                <w:szCs w:val="22"/>
              </w:rPr>
            </w:pPr>
            <w:r w:rsidRPr="004D6CC9">
              <w:rPr>
                <w:rFonts w:ascii="Times New Roman" w:hAnsi="Times New Roman"/>
                <w:sz w:val="22"/>
                <w:szCs w:val="22"/>
              </w:rPr>
              <w:t>64</w:t>
            </w:r>
          </w:p>
        </w:tc>
      </w:tr>
    </w:tbl>
    <w:p w:rsidR="00F733F2" w:rsidRDefault="00F733F2" w:rsidP="004D6CC9">
      <w:pPr>
        <w:spacing w:line="276" w:lineRule="auto"/>
      </w:pPr>
    </w:p>
    <w:p w:rsidR="00F733F2" w:rsidRPr="003C43D8" w:rsidRDefault="00F733F2" w:rsidP="004D6CC9">
      <w:pPr>
        <w:spacing w:line="276" w:lineRule="auto"/>
        <w:jc w:val="center"/>
        <w:rPr>
          <w:b/>
        </w:rPr>
      </w:pPr>
      <w:r w:rsidRPr="003C43D8">
        <w:rPr>
          <w:b/>
        </w:rPr>
        <w:t>Правильность решения заданий:</w:t>
      </w:r>
    </w:p>
    <w:p w:rsidR="00F733F2" w:rsidRDefault="00F733F2" w:rsidP="004D6CC9">
      <w:pPr>
        <w:spacing w:line="276" w:lineRule="auto"/>
      </w:pP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9"/>
        <w:gridCol w:w="4085"/>
      </w:tblGrid>
      <w:tr w:rsidR="00F733F2" w:rsidRPr="004D6CC9" w:rsidTr="004D6CC9">
        <w:trPr>
          <w:trHeight w:val="855"/>
        </w:trPr>
        <w:tc>
          <w:tcPr>
            <w:tcW w:w="2249" w:type="dxa"/>
            <w:shd w:val="clear" w:color="auto" w:fill="auto"/>
          </w:tcPr>
          <w:p w:rsidR="00F733F2" w:rsidRPr="004D6CC9" w:rsidRDefault="00F733F2" w:rsidP="004D6CC9">
            <w:pPr>
              <w:autoSpaceDE w:val="0"/>
              <w:spacing w:line="276" w:lineRule="auto"/>
              <w:jc w:val="center"/>
              <w:rPr>
                <w:sz w:val="22"/>
                <w:szCs w:val="22"/>
              </w:rPr>
            </w:pPr>
            <w:r w:rsidRPr="004D6CC9">
              <w:rPr>
                <w:sz w:val="22"/>
                <w:szCs w:val="22"/>
              </w:rPr>
              <w:t>№ задания</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 xml:space="preserve">Кол-во учащихся </w:t>
            </w:r>
            <w:r w:rsidRPr="004D6CC9">
              <w:rPr>
                <w:sz w:val="22"/>
                <w:szCs w:val="22"/>
              </w:rPr>
              <w:br/>
              <w:t xml:space="preserve">выполнивших задание </w:t>
            </w:r>
            <w:r w:rsidRPr="004D6CC9">
              <w:rPr>
                <w:sz w:val="22"/>
                <w:szCs w:val="22"/>
              </w:rPr>
              <w:br/>
              <w:t>правильно(полностью)</w:t>
            </w:r>
          </w:p>
        </w:tc>
      </w:tr>
      <w:tr w:rsidR="00F733F2" w:rsidRPr="004D6CC9" w:rsidTr="004D6CC9">
        <w:trPr>
          <w:trHeight w:val="282"/>
        </w:trPr>
        <w:tc>
          <w:tcPr>
            <w:tcW w:w="6334" w:type="dxa"/>
            <w:gridSpan w:val="2"/>
            <w:shd w:val="clear" w:color="auto" w:fill="auto"/>
            <w:vAlign w:val="center"/>
          </w:tcPr>
          <w:p w:rsidR="00F733F2" w:rsidRPr="004D6CC9" w:rsidRDefault="00F733F2" w:rsidP="004D6CC9">
            <w:pPr>
              <w:autoSpaceDE w:val="0"/>
              <w:spacing w:line="276" w:lineRule="auto"/>
              <w:jc w:val="center"/>
              <w:rPr>
                <w:b/>
                <w:sz w:val="22"/>
                <w:szCs w:val="22"/>
              </w:rPr>
            </w:pPr>
            <w:r w:rsidRPr="004D6CC9">
              <w:rPr>
                <w:b/>
                <w:sz w:val="22"/>
                <w:szCs w:val="22"/>
              </w:rPr>
              <w:t>Часть 1</w:t>
            </w:r>
          </w:p>
        </w:tc>
      </w:tr>
      <w:tr w:rsidR="00F733F2" w:rsidRPr="004D6CC9" w:rsidTr="004D6CC9">
        <w:trPr>
          <w:trHeight w:val="291"/>
        </w:trPr>
        <w:tc>
          <w:tcPr>
            <w:tcW w:w="2249" w:type="dxa"/>
            <w:shd w:val="clear" w:color="auto" w:fill="auto"/>
            <w:vAlign w:val="center"/>
          </w:tcPr>
          <w:p w:rsidR="00F733F2" w:rsidRPr="004D6CC9" w:rsidRDefault="00F733F2" w:rsidP="004D6CC9">
            <w:pPr>
              <w:autoSpaceDE w:val="0"/>
              <w:spacing w:line="276" w:lineRule="auto"/>
              <w:ind w:left="101"/>
              <w:jc w:val="center"/>
              <w:rPr>
                <w:sz w:val="22"/>
                <w:szCs w:val="22"/>
              </w:rPr>
            </w:pPr>
            <w:r w:rsidRPr="004D6CC9">
              <w:rPr>
                <w:sz w:val="22"/>
                <w:szCs w:val="22"/>
              </w:rPr>
              <w:t>1</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23</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67"/>
              <w:jc w:val="center"/>
              <w:rPr>
                <w:sz w:val="22"/>
                <w:szCs w:val="22"/>
              </w:rPr>
            </w:pPr>
            <w:r w:rsidRPr="004D6CC9">
              <w:rPr>
                <w:sz w:val="22"/>
                <w:szCs w:val="22"/>
              </w:rPr>
              <w:t>2</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22</w:t>
            </w:r>
          </w:p>
        </w:tc>
      </w:tr>
      <w:tr w:rsidR="00F733F2" w:rsidRPr="004D6CC9" w:rsidTr="004D6CC9">
        <w:trPr>
          <w:trHeight w:val="291"/>
        </w:trPr>
        <w:tc>
          <w:tcPr>
            <w:tcW w:w="2249" w:type="dxa"/>
            <w:shd w:val="clear" w:color="auto" w:fill="auto"/>
            <w:vAlign w:val="center"/>
          </w:tcPr>
          <w:p w:rsidR="00F733F2" w:rsidRPr="004D6CC9" w:rsidRDefault="00F733F2" w:rsidP="004D6CC9">
            <w:pPr>
              <w:autoSpaceDE w:val="0"/>
              <w:spacing w:line="276" w:lineRule="auto"/>
              <w:ind w:left="67"/>
              <w:jc w:val="center"/>
              <w:rPr>
                <w:sz w:val="22"/>
                <w:szCs w:val="22"/>
              </w:rPr>
            </w:pPr>
            <w:r w:rsidRPr="004D6CC9">
              <w:rPr>
                <w:sz w:val="22"/>
                <w:szCs w:val="22"/>
              </w:rPr>
              <w:t>3</w:t>
            </w:r>
          </w:p>
        </w:tc>
        <w:tc>
          <w:tcPr>
            <w:tcW w:w="4085"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17</w:t>
            </w:r>
          </w:p>
        </w:tc>
      </w:tr>
      <w:tr w:rsidR="00F733F2" w:rsidRPr="004D6CC9" w:rsidTr="004D6CC9">
        <w:trPr>
          <w:trHeight w:val="282"/>
        </w:trPr>
        <w:tc>
          <w:tcPr>
            <w:tcW w:w="2249" w:type="dxa"/>
            <w:shd w:val="clear" w:color="auto" w:fill="auto"/>
            <w:vAlign w:val="center"/>
          </w:tcPr>
          <w:p w:rsidR="00F733F2" w:rsidRPr="004D6CC9" w:rsidRDefault="00F733F2" w:rsidP="004D6CC9">
            <w:pPr>
              <w:autoSpaceDE w:val="0"/>
              <w:spacing w:line="276" w:lineRule="auto"/>
              <w:ind w:left="67"/>
              <w:jc w:val="center"/>
              <w:rPr>
                <w:sz w:val="22"/>
                <w:szCs w:val="22"/>
              </w:rPr>
            </w:pPr>
            <w:r w:rsidRPr="004D6CC9">
              <w:rPr>
                <w:sz w:val="22"/>
                <w:szCs w:val="22"/>
              </w:rPr>
              <w:t>4</w:t>
            </w:r>
          </w:p>
        </w:tc>
        <w:tc>
          <w:tcPr>
            <w:tcW w:w="4085"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20</w:t>
            </w:r>
          </w:p>
        </w:tc>
      </w:tr>
      <w:tr w:rsidR="00F733F2" w:rsidRPr="004D6CC9" w:rsidTr="004D6CC9">
        <w:trPr>
          <w:trHeight w:val="295"/>
        </w:trPr>
        <w:tc>
          <w:tcPr>
            <w:tcW w:w="2249" w:type="dxa"/>
            <w:shd w:val="clear" w:color="auto" w:fill="auto"/>
            <w:vAlign w:val="center"/>
          </w:tcPr>
          <w:p w:rsidR="00F733F2" w:rsidRPr="004D6CC9" w:rsidRDefault="00F733F2" w:rsidP="004D6CC9">
            <w:pPr>
              <w:autoSpaceDE w:val="0"/>
              <w:spacing w:line="276" w:lineRule="auto"/>
              <w:ind w:left="77"/>
              <w:jc w:val="center"/>
              <w:rPr>
                <w:sz w:val="22"/>
                <w:szCs w:val="22"/>
                <w:lang w:val="en-US"/>
              </w:rPr>
            </w:pPr>
            <w:r w:rsidRPr="004D6CC9">
              <w:rPr>
                <w:sz w:val="22"/>
                <w:szCs w:val="22"/>
                <w:lang w:val="en-US"/>
              </w:rPr>
              <w:t>5</w:t>
            </w:r>
          </w:p>
        </w:tc>
        <w:tc>
          <w:tcPr>
            <w:tcW w:w="4085"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22</w:t>
            </w:r>
          </w:p>
        </w:tc>
      </w:tr>
      <w:tr w:rsidR="00F733F2" w:rsidRPr="004D6CC9" w:rsidTr="004D6CC9">
        <w:trPr>
          <w:trHeight w:val="282"/>
        </w:trPr>
        <w:tc>
          <w:tcPr>
            <w:tcW w:w="2249" w:type="dxa"/>
            <w:shd w:val="clear" w:color="auto" w:fill="auto"/>
            <w:vAlign w:val="center"/>
          </w:tcPr>
          <w:p w:rsidR="00F733F2" w:rsidRPr="004D6CC9" w:rsidRDefault="00F733F2" w:rsidP="004D6CC9">
            <w:pPr>
              <w:autoSpaceDE w:val="0"/>
              <w:spacing w:line="276" w:lineRule="auto"/>
              <w:ind w:left="72"/>
              <w:jc w:val="center"/>
              <w:rPr>
                <w:sz w:val="22"/>
                <w:szCs w:val="22"/>
              </w:rPr>
            </w:pPr>
            <w:r w:rsidRPr="004D6CC9">
              <w:rPr>
                <w:sz w:val="22"/>
                <w:szCs w:val="22"/>
              </w:rPr>
              <w:t>6</w:t>
            </w:r>
          </w:p>
        </w:tc>
        <w:tc>
          <w:tcPr>
            <w:tcW w:w="4085"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14</w:t>
            </w:r>
          </w:p>
        </w:tc>
      </w:tr>
      <w:tr w:rsidR="00F733F2" w:rsidRPr="004D6CC9" w:rsidTr="004D6CC9">
        <w:trPr>
          <w:trHeight w:val="286"/>
        </w:trPr>
        <w:tc>
          <w:tcPr>
            <w:tcW w:w="6334" w:type="dxa"/>
            <w:gridSpan w:val="2"/>
            <w:shd w:val="clear" w:color="auto" w:fill="auto"/>
            <w:vAlign w:val="center"/>
          </w:tcPr>
          <w:p w:rsidR="00F733F2" w:rsidRPr="004D6CC9" w:rsidRDefault="00F733F2" w:rsidP="004D6CC9">
            <w:pPr>
              <w:autoSpaceDE w:val="0"/>
              <w:spacing w:line="276" w:lineRule="auto"/>
              <w:jc w:val="center"/>
              <w:rPr>
                <w:b/>
                <w:sz w:val="22"/>
                <w:szCs w:val="22"/>
              </w:rPr>
            </w:pPr>
            <w:r w:rsidRPr="004D6CC9">
              <w:rPr>
                <w:b/>
                <w:sz w:val="22"/>
                <w:szCs w:val="22"/>
              </w:rPr>
              <w:t>Часть 2</w:t>
            </w:r>
          </w:p>
        </w:tc>
      </w:tr>
      <w:tr w:rsidR="00F733F2" w:rsidRPr="004D6CC9" w:rsidTr="004D6CC9">
        <w:trPr>
          <w:trHeight w:val="288"/>
        </w:trPr>
        <w:tc>
          <w:tcPr>
            <w:tcW w:w="2249" w:type="dxa"/>
            <w:shd w:val="clear" w:color="auto" w:fill="auto"/>
            <w:vAlign w:val="center"/>
          </w:tcPr>
          <w:p w:rsidR="00F733F2" w:rsidRPr="004D6CC9" w:rsidRDefault="00F733F2" w:rsidP="004D6CC9">
            <w:pPr>
              <w:autoSpaceDE w:val="0"/>
              <w:spacing w:line="276" w:lineRule="auto"/>
              <w:ind w:left="72"/>
              <w:jc w:val="center"/>
              <w:rPr>
                <w:iCs/>
                <w:sz w:val="22"/>
                <w:szCs w:val="22"/>
              </w:rPr>
            </w:pPr>
            <w:r w:rsidRPr="004D6CC9">
              <w:rPr>
                <w:iCs/>
                <w:sz w:val="22"/>
                <w:szCs w:val="22"/>
              </w:rPr>
              <w:t>7</w:t>
            </w:r>
          </w:p>
        </w:tc>
        <w:tc>
          <w:tcPr>
            <w:tcW w:w="4085" w:type="dxa"/>
            <w:vAlign w:val="center"/>
          </w:tcPr>
          <w:p w:rsidR="00F733F2" w:rsidRPr="004D6CC9" w:rsidRDefault="00F733F2" w:rsidP="004D6CC9">
            <w:pPr>
              <w:autoSpaceDE w:val="0"/>
              <w:spacing w:line="276" w:lineRule="auto"/>
              <w:ind w:left="81"/>
              <w:jc w:val="center"/>
              <w:rPr>
                <w:sz w:val="22"/>
                <w:szCs w:val="22"/>
              </w:rPr>
            </w:pPr>
            <w:r w:rsidRPr="004D6CC9">
              <w:rPr>
                <w:sz w:val="22"/>
                <w:szCs w:val="22"/>
              </w:rPr>
              <w:t>22</w:t>
            </w:r>
          </w:p>
        </w:tc>
      </w:tr>
      <w:tr w:rsidR="003C43D8" w:rsidRPr="004D6CC9" w:rsidTr="004D6CC9">
        <w:trPr>
          <w:trHeight w:val="288"/>
        </w:trPr>
        <w:tc>
          <w:tcPr>
            <w:tcW w:w="2249" w:type="dxa"/>
            <w:shd w:val="clear" w:color="auto" w:fill="auto"/>
            <w:vAlign w:val="center"/>
          </w:tcPr>
          <w:p w:rsidR="003C43D8" w:rsidRPr="004D6CC9" w:rsidRDefault="003C43D8" w:rsidP="004D6CC9">
            <w:pPr>
              <w:autoSpaceDE w:val="0"/>
              <w:spacing w:line="276" w:lineRule="auto"/>
              <w:ind w:left="72"/>
              <w:jc w:val="center"/>
              <w:rPr>
                <w:i/>
                <w:iCs/>
                <w:sz w:val="22"/>
                <w:szCs w:val="22"/>
              </w:rPr>
            </w:pPr>
            <w:r w:rsidRPr="004D6CC9">
              <w:rPr>
                <w:sz w:val="22"/>
                <w:szCs w:val="22"/>
              </w:rPr>
              <w:t>8</w:t>
            </w:r>
          </w:p>
        </w:tc>
        <w:tc>
          <w:tcPr>
            <w:tcW w:w="4085" w:type="dxa"/>
            <w:vAlign w:val="center"/>
          </w:tcPr>
          <w:p w:rsidR="003C43D8" w:rsidRPr="004D6CC9" w:rsidRDefault="003C43D8" w:rsidP="004D6CC9">
            <w:pPr>
              <w:autoSpaceDE w:val="0"/>
              <w:spacing w:line="276" w:lineRule="auto"/>
              <w:ind w:left="81"/>
              <w:jc w:val="center"/>
              <w:rPr>
                <w:sz w:val="22"/>
                <w:szCs w:val="22"/>
              </w:rPr>
            </w:pPr>
            <w:r w:rsidRPr="004D6CC9">
              <w:rPr>
                <w:sz w:val="22"/>
                <w:szCs w:val="22"/>
              </w:rPr>
              <w:t>21</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72"/>
              <w:jc w:val="center"/>
              <w:rPr>
                <w:sz w:val="22"/>
                <w:szCs w:val="22"/>
              </w:rPr>
            </w:pPr>
            <w:r w:rsidRPr="004D6CC9">
              <w:rPr>
                <w:sz w:val="22"/>
                <w:szCs w:val="22"/>
              </w:rPr>
              <w:t>9</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17</w:t>
            </w:r>
          </w:p>
        </w:tc>
      </w:tr>
      <w:tr w:rsidR="00F733F2" w:rsidRPr="004D6CC9" w:rsidTr="004D6CC9">
        <w:trPr>
          <w:trHeight w:val="282"/>
        </w:trPr>
        <w:tc>
          <w:tcPr>
            <w:tcW w:w="2249" w:type="dxa"/>
            <w:shd w:val="clear" w:color="auto" w:fill="auto"/>
            <w:vAlign w:val="center"/>
          </w:tcPr>
          <w:p w:rsidR="00F733F2" w:rsidRPr="004D6CC9" w:rsidRDefault="00F733F2" w:rsidP="004D6CC9">
            <w:pPr>
              <w:autoSpaceDE w:val="0"/>
              <w:spacing w:line="276" w:lineRule="auto"/>
              <w:ind w:left="91"/>
              <w:jc w:val="center"/>
              <w:rPr>
                <w:sz w:val="22"/>
                <w:szCs w:val="22"/>
              </w:rPr>
            </w:pPr>
            <w:r w:rsidRPr="004D6CC9">
              <w:rPr>
                <w:sz w:val="22"/>
                <w:szCs w:val="22"/>
              </w:rPr>
              <w:t>10</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14</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91"/>
              <w:jc w:val="center"/>
              <w:rPr>
                <w:sz w:val="22"/>
                <w:szCs w:val="22"/>
              </w:rPr>
            </w:pPr>
            <w:r w:rsidRPr="004D6CC9">
              <w:rPr>
                <w:sz w:val="22"/>
                <w:szCs w:val="22"/>
              </w:rPr>
              <w:t>11</w:t>
            </w:r>
          </w:p>
        </w:tc>
        <w:tc>
          <w:tcPr>
            <w:tcW w:w="4085"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19</w:t>
            </w:r>
          </w:p>
        </w:tc>
      </w:tr>
      <w:tr w:rsidR="00F733F2" w:rsidRPr="004D6CC9" w:rsidTr="004D6CC9">
        <w:trPr>
          <w:trHeight w:val="282"/>
        </w:trPr>
        <w:tc>
          <w:tcPr>
            <w:tcW w:w="2249" w:type="dxa"/>
            <w:shd w:val="clear" w:color="auto" w:fill="auto"/>
            <w:vAlign w:val="center"/>
          </w:tcPr>
          <w:p w:rsidR="00F733F2" w:rsidRPr="004D6CC9" w:rsidRDefault="00F733F2" w:rsidP="004D6CC9">
            <w:pPr>
              <w:autoSpaceDE w:val="0"/>
              <w:spacing w:line="276" w:lineRule="auto"/>
              <w:ind w:left="96"/>
              <w:jc w:val="center"/>
              <w:rPr>
                <w:sz w:val="22"/>
                <w:szCs w:val="22"/>
              </w:rPr>
            </w:pPr>
            <w:r w:rsidRPr="004D6CC9">
              <w:rPr>
                <w:sz w:val="22"/>
                <w:szCs w:val="22"/>
              </w:rPr>
              <w:t>12</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14</w:t>
            </w:r>
          </w:p>
        </w:tc>
      </w:tr>
      <w:tr w:rsidR="00F733F2" w:rsidRPr="004D6CC9" w:rsidTr="004D6CC9">
        <w:trPr>
          <w:trHeight w:val="286"/>
        </w:trPr>
        <w:tc>
          <w:tcPr>
            <w:tcW w:w="2249" w:type="dxa"/>
            <w:shd w:val="clear" w:color="auto" w:fill="auto"/>
            <w:vAlign w:val="bottom"/>
          </w:tcPr>
          <w:p w:rsidR="00F733F2" w:rsidRPr="004D6CC9" w:rsidRDefault="00F733F2" w:rsidP="004D6CC9">
            <w:pPr>
              <w:autoSpaceDE w:val="0"/>
              <w:spacing w:line="276" w:lineRule="auto"/>
              <w:ind w:left="96"/>
              <w:jc w:val="center"/>
              <w:rPr>
                <w:sz w:val="22"/>
                <w:szCs w:val="22"/>
              </w:rPr>
            </w:pPr>
            <w:r w:rsidRPr="004D6CC9">
              <w:rPr>
                <w:sz w:val="22"/>
                <w:szCs w:val="22"/>
              </w:rPr>
              <w:t>13</w:t>
            </w:r>
          </w:p>
        </w:tc>
        <w:tc>
          <w:tcPr>
            <w:tcW w:w="4085" w:type="dxa"/>
            <w:shd w:val="clear" w:color="auto" w:fill="auto"/>
            <w:vAlign w:val="center"/>
          </w:tcPr>
          <w:p w:rsidR="00F733F2" w:rsidRPr="004D6CC9" w:rsidRDefault="00F733F2" w:rsidP="004D6CC9">
            <w:pPr>
              <w:autoSpaceDE w:val="0"/>
              <w:spacing w:line="276" w:lineRule="auto"/>
              <w:ind w:left="86"/>
              <w:jc w:val="center"/>
              <w:rPr>
                <w:sz w:val="22"/>
                <w:szCs w:val="22"/>
              </w:rPr>
            </w:pPr>
            <w:r w:rsidRPr="004D6CC9">
              <w:rPr>
                <w:sz w:val="22"/>
                <w:szCs w:val="22"/>
              </w:rPr>
              <w:t>16</w:t>
            </w:r>
          </w:p>
        </w:tc>
      </w:tr>
      <w:tr w:rsidR="00F733F2" w:rsidRPr="004D6CC9" w:rsidTr="004D6CC9">
        <w:trPr>
          <w:trHeight w:val="291"/>
        </w:trPr>
        <w:tc>
          <w:tcPr>
            <w:tcW w:w="2249" w:type="dxa"/>
            <w:shd w:val="clear" w:color="auto" w:fill="auto"/>
            <w:vAlign w:val="center"/>
          </w:tcPr>
          <w:p w:rsidR="00F733F2" w:rsidRPr="004D6CC9" w:rsidRDefault="00F733F2" w:rsidP="004D6CC9">
            <w:pPr>
              <w:autoSpaceDE w:val="0"/>
              <w:spacing w:line="276" w:lineRule="auto"/>
              <w:ind w:left="96"/>
              <w:jc w:val="center"/>
              <w:rPr>
                <w:sz w:val="22"/>
                <w:szCs w:val="22"/>
              </w:rPr>
            </w:pPr>
            <w:r w:rsidRPr="004D6CC9">
              <w:rPr>
                <w:sz w:val="22"/>
                <w:szCs w:val="22"/>
              </w:rPr>
              <w:t>14</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23</w:t>
            </w:r>
          </w:p>
        </w:tc>
      </w:tr>
      <w:tr w:rsidR="00F733F2" w:rsidRPr="004D6CC9" w:rsidTr="004D6CC9">
        <w:trPr>
          <w:trHeight w:val="277"/>
        </w:trPr>
        <w:tc>
          <w:tcPr>
            <w:tcW w:w="2249" w:type="dxa"/>
            <w:shd w:val="clear" w:color="auto" w:fill="auto"/>
            <w:vAlign w:val="center"/>
          </w:tcPr>
          <w:p w:rsidR="00F733F2" w:rsidRPr="004D6CC9" w:rsidRDefault="00F733F2" w:rsidP="004D6CC9">
            <w:pPr>
              <w:autoSpaceDE w:val="0"/>
              <w:spacing w:line="276" w:lineRule="auto"/>
              <w:ind w:left="115"/>
              <w:jc w:val="center"/>
              <w:rPr>
                <w:sz w:val="22"/>
                <w:szCs w:val="22"/>
              </w:rPr>
            </w:pPr>
            <w:r w:rsidRPr="004D6CC9">
              <w:rPr>
                <w:sz w:val="22"/>
                <w:szCs w:val="22"/>
              </w:rPr>
              <w:t>15</w:t>
            </w:r>
          </w:p>
        </w:tc>
        <w:tc>
          <w:tcPr>
            <w:tcW w:w="4085" w:type="dxa"/>
            <w:shd w:val="clear" w:color="auto" w:fill="auto"/>
            <w:vAlign w:val="center"/>
          </w:tcPr>
          <w:p w:rsidR="00F733F2" w:rsidRPr="004D6CC9" w:rsidRDefault="00F733F2" w:rsidP="004D6CC9">
            <w:pPr>
              <w:autoSpaceDE w:val="0"/>
              <w:spacing w:line="276" w:lineRule="auto"/>
              <w:ind w:left="101"/>
              <w:jc w:val="center"/>
              <w:rPr>
                <w:sz w:val="22"/>
                <w:szCs w:val="22"/>
              </w:rPr>
            </w:pPr>
            <w:r w:rsidRPr="004D6CC9">
              <w:rPr>
                <w:sz w:val="22"/>
                <w:szCs w:val="22"/>
              </w:rPr>
              <w:t>21</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96"/>
              <w:jc w:val="center"/>
              <w:rPr>
                <w:sz w:val="22"/>
                <w:szCs w:val="22"/>
              </w:rPr>
            </w:pPr>
            <w:r w:rsidRPr="004D6CC9">
              <w:rPr>
                <w:sz w:val="22"/>
                <w:szCs w:val="22"/>
              </w:rPr>
              <w:t>16</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20</w:t>
            </w:r>
          </w:p>
        </w:tc>
      </w:tr>
      <w:tr w:rsidR="00F733F2" w:rsidRPr="004D6CC9" w:rsidTr="004D6CC9">
        <w:trPr>
          <w:trHeight w:val="291"/>
        </w:trPr>
        <w:tc>
          <w:tcPr>
            <w:tcW w:w="2249" w:type="dxa"/>
            <w:shd w:val="clear" w:color="auto" w:fill="auto"/>
            <w:vAlign w:val="center"/>
          </w:tcPr>
          <w:p w:rsidR="00F733F2" w:rsidRPr="004D6CC9" w:rsidRDefault="00F733F2" w:rsidP="004D6CC9">
            <w:pPr>
              <w:autoSpaceDE w:val="0"/>
              <w:spacing w:line="276" w:lineRule="auto"/>
              <w:ind w:left="96"/>
              <w:jc w:val="center"/>
              <w:rPr>
                <w:sz w:val="22"/>
                <w:szCs w:val="22"/>
              </w:rPr>
            </w:pPr>
            <w:r w:rsidRPr="004D6CC9">
              <w:rPr>
                <w:sz w:val="22"/>
                <w:szCs w:val="22"/>
              </w:rPr>
              <w:t>17</w:t>
            </w:r>
          </w:p>
        </w:tc>
        <w:tc>
          <w:tcPr>
            <w:tcW w:w="4085" w:type="dxa"/>
            <w:shd w:val="clear" w:color="auto" w:fill="auto"/>
            <w:vAlign w:val="center"/>
          </w:tcPr>
          <w:p w:rsidR="00F733F2" w:rsidRPr="004D6CC9" w:rsidRDefault="00F733F2" w:rsidP="004D6CC9">
            <w:pPr>
              <w:autoSpaceDE w:val="0"/>
              <w:spacing w:line="276" w:lineRule="auto"/>
              <w:ind w:left="81"/>
              <w:jc w:val="center"/>
              <w:rPr>
                <w:sz w:val="22"/>
                <w:szCs w:val="22"/>
              </w:rPr>
            </w:pPr>
            <w:r w:rsidRPr="004D6CC9">
              <w:rPr>
                <w:sz w:val="22"/>
                <w:szCs w:val="22"/>
              </w:rPr>
              <w:t>23</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120"/>
              <w:jc w:val="center"/>
              <w:rPr>
                <w:sz w:val="22"/>
                <w:szCs w:val="22"/>
              </w:rPr>
            </w:pPr>
            <w:r w:rsidRPr="004D6CC9">
              <w:rPr>
                <w:sz w:val="22"/>
                <w:szCs w:val="22"/>
              </w:rPr>
              <w:t>18</w:t>
            </w:r>
          </w:p>
        </w:tc>
        <w:tc>
          <w:tcPr>
            <w:tcW w:w="4085" w:type="dxa"/>
            <w:shd w:val="clear" w:color="auto" w:fill="auto"/>
            <w:vAlign w:val="center"/>
          </w:tcPr>
          <w:p w:rsidR="00F733F2" w:rsidRPr="004D6CC9" w:rsidRDefault="00F733F2" w:rsidP="004D6CC9">
            <w:pPr>
              <w:autoSpaceDE w:val="0"/>
              <w:spacing w:line="276" w:lineRule="auto"/>
              <w:ind w:left="101"/>
              <w:jc w:val="center"/>
              <w:rPr>
                <w:sz w:val="22"/>
                <w:szCs w:val="22"/>
              </w:rPr>
            </w:pPr>
            <w:r w:rsidRPr="004D6CC9">
              <w:rPr>
                <w:sz w:val="22"/>
                <w:szCs w:val="22"/>
              </w:rPr>
              <w:t>16</w:t>
            </w:r>
          </w:p>
        </w:tc>
      </w:tr>
      <w:tr w:rsidR="00F733F2" w:rsidRPr="004D6CC9" w:rsidTr="004D6CC9">
        <w:trPr>
          <w:trHeight w:val="286"/>
        </w:trPr>
        <w:tc>
          <w:tcPr>
            <w:tcW w:w="6334" w:type="dxa"/>
            <w:gridSpan w:val="2"/>
            <w:shd w:val="clear" w:color="auto" w:fill="auto"/>
            <w:vAlign w:val="center"/>
          </w:tcPr>
          <w:p w:rsidR="00F733F2" w:rsidRPr="004D6CC9" w:rsidRDefault="00F733F2" w:rsidP="004D6CC9">
            <w:pPr>
              <w:autoSpaceDE w:val="0"/>
              <w:spacing w:line="276" w:lineRule="auto"/>
              <w:jc w:val="center"/>
              <w:rPr>
                <w:b/>
                <w:sz w:val="22"/>
                <w:szCs w:val="22"/>
              </w:rPr>
            </w:pPr>
            <w:r w:rsidRPr="004D6CC9">
              <w:rPr>
                <w:b/>
                <w:sz w:val="22"/>
                <w:szCs w:val="22"/>
              </w:rPr>
              <w:t>Часть3</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101"/>
              <w:jc w:val="center"/>
              <w:rPr>
                <w:rFonts w:eastAsia="Arial" w:cs="Arial"/>
                <w:sz w:val="22"/>
                <w:szCs w:val="22"/>
              </w:rPr>
            </w:pPr>
            <w:r w:rsidRPr="004D6CC9">
              <w:rPr>
                <w:rFonts w:eastAsia="Arial" w:cs="Arial"/>
                <w:sz w:val="22"/>
                <w:szCs w:val="22"/>
              </w:rPr>
              <w:t>19</w:t>
            </w:r>
          </w:p>
        </w:tc>
        <w:tc>
          <w:tcPr>
            <w:tcW w:w="4085" w:type="dxa"/>
            <w:shd w:val="clear" w:color="auto" w:fill="auto"/>
            <w:vAlign w:val="center"/>
          </w:tcPr>
          <w:p w:rsidR="00F733F2" w:rsidRPr="004D6CC9" w:rsidRDefault="00F733F2" w:rsidP="004D6CC9">
            <w:pPr>
              <w:autoSpaceDE w:val="0"/>
              <w:spacing w:line="276" w:lineRule="auto"/>
              <w:ind w:left="105"/>
              <w:jc w:val="center"/>
              <w:rPr>
                <w:sz w:val="22"/>
                <w:szCs w:val="22"/>
              </w:rPr>
            </w:pPr>
            <w:r w:rsidRPr="004D6CC9">
              <w:rPr>
                <w:sz w:val="22"/>
                <w:szCs w:val="22"/>
              </w:rPr>
              <w:t>5</w:t>
            </w:r>
          </w:p>
        </w:tc>
      </w:tr>
      <w:tr w:rsidR="00F733F2" w:rsidRPr="004D6CC9" w:rsidTr="004D6CC9">
        <w:trPr>
          <w:trHeight w:val="282"/>
        </w:trPr>
        <w:tc>
          <w:tcPr>
            <w:tcW w:w="2249"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20.1</w:t>
            </w:r>
          </w:p>
        </w:tc>
        <w:tc>
          <w:tcPr>
            <w:tcW w:w="4085" w:type="dxa"/>
            <w:shd w:val="clear" w:color="auto" w:fill="auto"/>
            <w:vAlign w:val="center"/>
          </w:tcPr>
          <w:p w:rsidR="00F733F2" w:rsidRPr="004D6CC9" w:rsidRDefault="00F733F2" w:rsidP="004D6CC9">
            <w:pPr>
              <w:autoSpaceDE w:val="0"/>
              <w:spacing w:line="276" w:lineRule="auto"/>
              <w:ind w:left="110"/>
              <w:jc w:val="center"/>
              <w:rPr>
                <w:sz w:val="22"/>
                <w:szCs w:val="22"/>
              </w:rPr>
            </w:pPr>
            <w:r w:rsidRPr="004D6CC9">
              <w:rPr>
                <w:sz w:val="22"/>
                <w:szCs w:val="22"/>
              </w:rPr>
              <w:t>2</w:t>
            </w:r>
          </w:p>
        </w:tc>
      </w:tr>
      <w:tr w:rsidR="00F733F2" w:rsidRPr="004D6CC9" w:rsidTr="004D6CC9">
        <w:trPr>
          <w:trHeight w:val="286"/>
        </w:trPr>
        <w:tc>
          <w:tcPr>
            <w:tcW w:w="2249" w:type="dxa"/>
            <w:shd w:val="clear" w:color="auto" w:fill="auto"/>
            <w:vAlign w:val="center"/>
          </w:tcPr>
          <w:p w:rsidR="00F733F2" w:rsidRPr="004D6CC9" w:rsidRDefault="00F733F2" w:rsidP="004D6CC9">
            <w:pPr>
              <w:autoSpaceDE w:val="0"/>
              <w:spacing w:line="276" w:lineRule="auto"/>
              <w:ind w:left="77"/>
              <w:jc w:val="center"/>
              <w:rPr>
                <w:sz w:val="22"/>
                <w:szCs w:val="22"/>
              </w:rPr>
            </w:pPr>
            <w:r w:rsidRPr="004D6CC9">
              <w:rPr>
                <w:sz w:val="22"/>
                <w:szCs w:val="22"/>
              </w:rPr>
              <w:t>20.2</w:t>
            </w:r>
          </w:p>
        </w:tc>
        <w:tc>
          <w:tcPr>
            <w:tcW w:w="4085" w:type="dxa"/>
            <w:shd w:val="clear" w:color="auto" w:fill="auto"/>
            <w:vAlign w:val="center"/>
          </w:tcPr>
          <w:p w:rsidR="00F733F2" w:rsidRPr="004D6CC9" w:rsidRDefault="00F733F2" w:rsidP="004D6CC9">
            <w:pPr>
              <w:autoSpaceDE w:val="0"/>
              <w:spacing w:line="276" w:lineRule="auto"/>
              <w:ind w:left="110"/>
              <w:jc w:val="center"/>
              <w:rPr>
                <w:sz w:val="22"/>
                <w:szCs w:val="22"/>
              </w:rPr>
            </w:pPr>
            <w:r w:rsidRPr="004D6CC9">
              <w:rPr>
                <w:sz w:val="22"/>
                <w:szCs w:val="22"/>
              </w:rPr>
              <w:t>7</w:t>
            </w:r>
          </w:p>
        </w:tc>
      </w:tr>
    </w:tbl>
    <w:p w:rsidR="00F733F2" w:rsidRDefault="00F733F2" w:rsidP="004D6CC9">
      <w:pPr>
        <w:spacing w:line="276" w:lineRule="auto"/>
      </w:pPr>
    </w:p>
    <w:p w:rsidR="00F733F2" w:rsidRPr="00B35F7B" w:rsidRDefault="00F733F2" w:rsidP="004D6CC9">
      <w:pPr>
        <w:autoSpaceDE w:val="0"/>
        <w:spacing w:line="276" w:lineRule="auto"/>
        <w:ind w:firstLine="567"/>
        <w:rPr>
          <w:sz w:val="26"/>
          <w:szCs w:val="26"/>
        </w:rPr>
      </w:pPr>
      <w:r w:rsidRPr="00B35F7B">
        <w:rPr>
          <w:sz w:val="26"/>
          <w:szCs w:val="26"/>
        </w:rPr>
        <w:t xml:space="preserve">Из таблицы видно. что в Части 1-2 особых затруднений у учащихся не было. </w:t>
      </w:r>
      <w:r w:rsidRPr="00B35F7B">
        <w:rPr>
          <w:vanish/>
          <w:sz w:val="26"/>
          <w:szCs w:val="26"/>
        </w:rPr>
        <w:br/>
      </w:r>
      <w:r w:rsidRPr="00B35F7B">
        <w:rPr>
          <w:sz w:val="26"/>
          <w:szCs w:val="26"/>
        </w:rPr>
        <w:t xml:space="preserve">Меньше всего решили задания: </w:t>
      </w:r>
    </w:p>
    <w:p w:rsidR="00F733F2" w:rsidRPr="00B35F7B" w:rsidRDefault="00F733F2" w:rsidP="004D6CC9">
      <w:pPr>
        <w:autoSpaceDE w:val="0"/>
        <w:spacing w:line="276" w:lineRule="auto"/>
        <w:ind w:firstLine="567"/>
        <w:jc w:val="both"/>
        <w:rPr>
          <w:sz w:val="26"/>
          <w:szCs w:val="26"/>
        </w:rPr>
      </w:pPr>
      <w:r w:rsidRPr="00B35F7B">
        <w:rPr>
          <w:sz w:val="26"/>
          <w:szCs w:val="26"/>
        </w:rPr>
        <w:t xml:space="preserve">№ 6 (Умение решать задачу с исполнителем) — 61 %; </w:t>
      </w:r>
    </w:p>
    <w:p w:rsidR="00F733F2" w:rsidRPr="00B35F7B" w:rsidRDefault="00F733F2" w:rsidP="004D6CC9">
      <w:pPr>
        <w:autoSpaceDE w:val="0"/>
        <w:spacing w:line="276" w:lineRule="auto"/>
        <w:ind w:firstLine="567"/>
        <w:jc w:val="both"/>
        <w:rPr>
          <w:sz w:val="26"/>
          <w:szCs w:val="26"/>
        </w:rPr>
      </w:pPr>
      <w:r w:rsidRPr="00B35F7B">
        <w:rPr>
          <w:sz w:val="26"/>
          <w:szCs w:val="26"/>
        </w:rPr>
        <w:lastRenderedPageBreak/>
        <w:t xml:space="preserve">№1О (Умение исполнить циклический алгоритм обработки массива чисел. </w:t>
      </w:r>
      <w:r w:rsidRPr="00B35F7B">
        <w:rPr>
          <w:vanish/>
          <w:sz w:val="26"/>
          <w:szCs w:val="26"/>
        </w:rPr>
        <w:br/>
      </w:r>
      <w:r w:rsidRPr="00B35F7B">
        <w:rPr>
          <w:sz w:val="26"/>
          <w:szCs w:val="26"/>
        </w:rPr>
        <w:t xml:space="preserve">записанный на алгоритмическом языке) - 61%; </w:t>
      </w:r>
    </w:p>
    <w:p w:rsidR="00F733F2" w:rsidRPr="00B35F7B" w:rsidRDefault="00F733F2" w:rsidP="004D6CC9">
      <w:pPr>
        <w:autoSpaceDE w:val="0"/>
        <w:spacing w:line="276" w:lineRule="auto"/>
        <w:ind w:firstLine="567"/>
        <w:jc w:val="both"/>
        <w:rPr>
          <w:sz w:val="26"/>
          <w:szCs w:val="26"/>
        </w:rPr>
      </w:pPr>
      <w:r w:rsidRPr="00B35F7B">
        <w:rPr>
          <w:sz w:val="26"/>
          <w:szCs w:val="26"/>
        </w:rPr>
        <w:t xml:space="preserve">№12 (Умение составлять запросы в базах данных) - 61%; </w:t>
      </w:r>
    </w:p>
    <w:p w:rsidR="00F733F2" w:rsidRPr="00B35F7B" w:rsidRDefault="00F733F2" w:rsidP="004D6CC9">
      <w:pPr>
        <w:autoSpaceDE w:val="0"/>
        <w:spacing w:line="276" w:lineRule="auto"/>
        <w:ind w:firstLine="567"/>
        <w:jc w:val="both"/>
        <w:rPr>
          <w:sz w:val="26"/>
          <w:szCs w:val="26"/>
        </w:rPr>
      </w:pPr>
      <w:r w:rsidRPr="00B35F7B">
        <w:rPr>
          <w:sz w:val="26"/>
          <w:szCs w:val="26"/>
        </w:rPr>
        <w:t xml:space="preserve">№13 (Умение переводить числа в десятичную систему) – 30%  решили </w:t>
      </w:r>
      <w:r w:rsidRPr="00B35F7B">
        <w:rPr>
          <w:vanish/>
          <w:sz w:val="26"/>
          <w:szCs w:val="26"/>
        </w:rPr>
        <w:br/>
      </w:r>
      <w:r w:rsidRPr="00B35F7B">
        <w:rPr>
          <w:sz w:val="26"/>
          <w:szCs w:val="26"/>
        </w:rPr>
        <w:t>правильно;</w:t>
      </w:r>
    </w:p>
    <w:p w:rsidR="00F733F2" w:rsidRPr="00B35F7B" w:rsidRDefault="00F733F2" w:rsidP="004D6CC9">
      <w:pPr>
        <w:autoSpaceDE w:val="0"/>
        <w:spacing w:line="276" w:lineRule="auto"/>
        <w:ind w:firstLine="567"/>
        <w:jc w:val="both"/>
        <w:rPr>
          <w:sz w:val="26"/>
          <w:szCs w:val="26"/>
        </w:rPr>
      </w:pPr>
      <w:r w:rsidRPr="00B35F7B">
        <w:rPr>
          <w:sz w:val="26"/>
          <w:szCs w:val="26"/>
        </w:rPr>
        <w:t xml:space="preserve">№18 (Умение осуществлять поиск информации в Интернете) - 30% решили </w:t>
      </w:r>
      <w:r w:rsidRPr="00B35F7B">
        <w:rPr>
          <w:vanish/>
          <w:sz w:val="26"/>
          <w:szCs w:val="26"/>
        </w:rPr>
        <w:br/>
      </w:r>
      <w:r w:rsidRPr="00B35F7B">
        <w:rPr>
          <w:sz w:val="26"/>
          <w:szCs w:val="26"/>
        </w:rPr>
        <w:t>правильно.</w:t>
      </w:r>
    </w:p>
    <w:p w:rsidR="00F733F2" w:rsidRPr="00B35F7B" w:rsidRDefault="00F733F2" w:rsidP="004D6CC9">
      <w:pPr>
        <w:autoSpaceDE w:val="0"/>
        <w:spacing w:line="276" w:lineRule="auto"/>
        <w:ind w:firstLine="567"/>
        <w:jc w:val="both"/>
        <w:rPr>
          <w:sz w:val="26"/>
          <w:szCs w:val="26"/>
        </w:rPr>
      </w:pPr>
      <w:r w:rsidRPr="00B35F7B">
        <w:rPr>
          <w:b/>
          <w:bCs/>
          <w:sz w:val="26"/>
          <w:szCs w:val="26"/>
        </w:rPr>
        <w:t xml:space="preserve">Часть </w:t>
      </w:r>
      <w:r w:rsidRPr="00B35F7B">
        <w:rPr>
          <w:sz w:val="26"/>
          <w:szCs w:val="26"/>
        </w:rPr>
        <w:t xml:space="preserve">3 вызвала затруднения у 78 % учащихся: </w:t>
      </w:r>
    </w:p>
    <w:p w:rsidR="00F733F2" w:rsidRPr="00B35F7B" w:rsidRDefault="00F733F2" w:rsidP="004D6CC9">
      <w:pPr>
        <w:autoSpaceDE w:val="0"/>
        <w:spacing w:line="276" w:lineRule="auto"/>
        <w:ind w:firstLine="567"/>
        <w:jc w:val="both"/>
        <w:rPr>
          <w:sz w:val="26"/>
          <w:szCs w:val="26"/>
        </w:rPr>
      </w:pPr>
      <w:r w:rsidRPr="00B35F7B">
        <w:rPr>
          <w:sz w:val="26"/>
          <w:szCs w:val="26"/>
        </w:rPr>
        <w:t xml:space="preserve">№19 (Умение проводить обработку большого массива данных с </w:t>
      </w:r>
      <w:r w:rsidRPr="00B35F7B">
        <w:rPr>
          <w:vanish/>
          <w:sz w:val="26"/>
          <w:szCs w:val="26"/>
        </w:rPr>
        <w:br/>
      </w:r>
      <w:r w:rsidRPr="00B35F7B">
        <w:rPr>
          <w:sz w:val="26"/>
          <w:szCs w:val="26"/>
        </w:rPr>
        <w:t>использованием средств электронной таблицы или базы данных);</w:t>
      </w:r>
    </w:p>
    <w:p w:rsidR="00F733F2" w:rsidRPr="00B35F7B" w:rsidRDefault="00F733F2" w:rsidP="004D6CC9">
      <w:pPr>
        <w:autoSpaceDE w:val="0"/>
        <w:spacing w:line="276" w:lineRule="auto"/>
        <w:ind w:firstLine="567"/>
        <w:jc w:val="both"/>
        <w:rPr>
          <w:sz w:val="26"/>
          <w:szCs w:val="26"/>
        </w:rPr>
      </w:pPr>
      <w:r w:rsidRPr="00B35F7B">
        <w:rPr>
          <w:sz w:val="26"/>
          <w:szCs w:val="26"/>
        </w:rPr>
        <w:t xml:space="preserve">№20. 1-20.2 (Умение написать короткий алгоритм в среде формального </w:t>
      </w:r>
      <w:r w:rsidRPr="00B35F7B">
        <w:rPr>
          <w:vanish/>
          <w:sz w:val="26"/>
          <w:szCs w:val="26"/>
        </w:rPr>
        <w:br/>
      </w:r>
      <w:r w:rsidRPr="00B35F7B">
        <w:rPr>
          <w:sz w:val="26"/>
          <w:szCs w:val="26"/>
        </w:rPr>
        <w:t xml:space="preserve">исполнителя (вариант задания 20.1) или на языке программирования (вариант </w:t>
      </w:r>
      <w:r w:rsidRPr="00B35F7B">
        <w:rPr>
          <w:vanish/>
          <w:sz w:val="26"/>
          <w:szCs w:val="26"/>
        </w:rPr>
        <w:br/>
      </w:r>
      <w:r w:rsidRPr="00B35F7B">
        <w:rPr>
          <w:sz w:val="26"/>
          <w:szCs w:val="26"/>
        </w:rPr>
        <w:t>задания 20.2).</w:t>
      </w:r>
    </w:p>
    <w:p w:rsidR="00F733F2" w:rsidRDefault="00F733F2" w:rsidP="004D6CC9">
      <w:pPr>
        <w:autoSpaceDE w:val="0"/>
        <w:spacing w:line="276" w:lineRule="auto"/>
        <w:ind w:firstLine="390"/>
        <w:jc w:val="both"/>
        <w:rPr>
          <w:sz w:val="26"/>
          <w:szCs w:val="26"/>
        </w:rPr>
      </w:pPr>
    </w:p>
    <w:p w:rsidR="00510E10" w:rsidRPr="00B35F7B" w:rsidRDefault="00510E10" w:rsidP="004D6CC9">
      <w:pPr>
        <w:autoSpaceDE w:val="0"/>
        <w:spacing w:line="276" w:lineRule="auto"/>
        <w:ind w:firstLine="390"/>
        <w:jc w:val="both"/>
        <w:rPr>
          <w:sz w:val="26"/>
          <w:szCs w:val="26"/>
        </w:rPr>
      </w:pPr>
    </w:p>
    <w:p w:rsidR="00F733F2" w:rsidRPr="00B35F7B" w:rsidRDefault="00F733F2" w:rsidP="004D6CC9">
      <w:pPr>
        <w:autoSpaceDE w:val="0"/>
        <w:spacing w:line="276" w:lineRule="auto"/>
        <w:ind w:firstLine="399"/>
        <w:jc w:val="center"/>
        <w:rPr>
          <w:b/>
          <w:bCs/>
          <w:sz w:val="26"/>
          <w:szCs w:val="26"/>
        </w:rPr>
      </w:pPr>
      <w:r w:rsidRPr="00B35F7B">
        <w:rPr>
          <w:b/>
          <w:bCs/>
          <w:sz w:val="26"/>
          <w:szCs w:val="26"/>
        </w:rPr>
        <w:t>Выводы:</w:t>
      </w:r>
    </w:p>
    <w:p w:rsidR="00F733F2" w:rsidRPr="00B35F7B" w:rsidRDefault="00F733F2" w:rsidP="004D6CC9">
      <w:pPr>
        <w:widowControl w:val="0"/>
        <w:numPr>
          <w:ilvl w:val="0"/>
          <w:numId w:val="3"/>
        </w:numPr>
        <w:tabs>
          <w:tab w:val="clear" w:pos="360"/>
          <w:tab w:val="num" w:pos="720"/>
        </w:tabs>
        <w:suppressAutoHyphens/>
        <w:autoSpaceDE w:val="0"/>
        <w:spacing w:line="276" w:lineRule="auto"/>
        <w:ind w:left="720"/>
        <w:jc w:val="both"/>
        <w:rPr>
          <w:sz w:val="26"/>
          <w:szCs w:val="26"/>
        </w:rPr>
      </w:pPr>
      <w:r w:rsidRPr="00B35F7B">
        <w:rPr>
          <w:sz w:val="26"/>
          <w:szCs w:val="26"/>
        </w:rPr>
        <w:t xml:space="preserve">многие выпускники 9-х классов обладают достаточными знаниями по </w:t>
      </w:r>
      <w:r w:rsidRPr="00B35F7B">
        <w:rPr>
          <w:vanish/>
          <w:sz w:val="26"/>
          <w:szCs w:val="26"/>
        </w:rPr>
        <w:br/>
      </w:r>
      <w:r w:rsidRPr="00B35F7B">
        <w:rPr>
          <w:sz w:val="26"/>
          <w:szCs w:val="26"/>
        </w:rPr>
        <w:t xml:space="preserve">базовому курсу информатики; </w:t>
      </w:r>
    </w:p>
    <w:p w:rsidR="00F733F2" w:rsidRDefault="00F733F2" w:rsidP="004D6CC9">
      <w:pPr>
        <w:widowControl w:val="0"/>
        <w:numPr>
          <w:ilvl w:val="0"/>
          <w:numId w:val="3"/>
        </w:numPr>
        <w:tabs>
          <w:tab w:val="clear" w:pos="360"/>
          <w:tab w:val="num" w:pos="720"/>
        </w:tabs>
        <w:suppressAutoHyphens/>
        <w:autoSpaceDE w:val="0"/>
        <w:spacing w:line="276" w:lineRule="auto"/>
        <w:ind w:left="720"/>
        <w:jc w:val="both"/>
        <w:rPr>
          <w:sz w:val="26"/>
          <w:szCs w:val="26"/>
        </w:rPr>
      </w:pPr>
      <w:r w:rsidRPr="00B35F7B">
        <w:rPr>
          <w:sz w:val="26"/>
          <w:szCs w:val="26"/>
        </w:rPr>
        <w:t xml:space="preserve">у учащихся сформированы необходимые умения и навыки использования </w:t>
      </w:r>
      <w:r w:rsidRPr="00B35F7B">
        <w:rPr>
          <w:vanish/>
          <w:sz w:val="26"/>
          <w:szCs w:val="26"/>
        </w:rPr>
        <w:br/>
      </w:r>
      <w:r w:rsidRPr="00B35F7B">
        <w:rPr>
          <w:sz w:val="26"/>
          <w:szCs w:val="26"/>
        </w:rPr>
        <w:t>ИКТ.</w:t>
      </w:r>
    </w:p>
    <w:p w:rsidR="00510E10" w:rsidRPr="00B35F7B" w:rsidRDefault="00510E10" w:rsidP="004D6CC9">
      <w:pPr>
        <w:widowControl w:val="0"/>
        <w:suppressAutoHyphens/>
        <w:autoSpaceDE w:val="0"/>
        <w:spacing w:line="276" w:lineRule="auto"/>
        <w:ind w:left="720"/>
        <w:jc w:val="both"/>
        <w:rPr>
          <w:sz w:val="26"/>
          <w:szCs w:val="26"/>
        </w:rPr>
      </w:pPr>
    </w:p>
    <w:p w:rsidR="00F733F2" w:rsidRDefault="00F733F2" w:rsidP="004D6CC9">
      <w:pPr>
        <w:autoSpaceDE w:val="0"/>
        <w:spacing w:line="276" w:lineRule="auto"/>
        <w:ind w:firstLine="414"/>
        <w:jc w:val="center"/>
        <w:rPr>
          <w:b/>
          <w:bCs/>
          <w:sz w:val="26"/>
          <w:szCs w:val="26"/>
        </w:rPr>
      </w:pPr>
      <w:r w:rsidRPr="00B35F7B">
        <w:rPr>
          <w:b/>
          <w:bCs/>
          <w:sz w:val="26"/>
          <w:szCs w:val="26"/>
        </w:rPr>
        <w:t>Рекомендации учителям информатики и ИКТ:</w:t>
      </w:r>
    </w:p>
    <w:p w:rsidR="00510E10" w:rsidRPr="00B35F7B" w:rsidRDefault="00510E10" w:rsidP="004D6CC9">
      <w:pPr>
        <w:autoSpaceDE w:val="0"/>
        <w:spacing w:line="276" w:lineRule="auto"/>
        <w:ind w:firstLine="414"/>
        <w:jc w:val="center"/>
        <w:rPr>
          <w:b/>
          <w:bCs/>
          <w:sz w:val="26"/>
          <w:szCs w:val="26"/>
        </w:rPr>
      </w:pPr>
    </w:p>
    <w:p w:rsidR="00F733F2" w:rsidRPr="00B35F7B" w:rsidRDefault="00F733F2" w:rsidP="004D6CC9">
      <w:pPr>
        <w:autoSpaceDE w:val="0"/>
        <w:spacing w:line="276" w:lineRule="auto"/>
        <w:ind w:firstLine="433"/>
        <w:jc w:val="both"/>
        <w:rPr>
          <w:sz w:val="26"/>
          <w:szCs w:val="26"/>
        </w:rPr>
      </w:pPr>
      <w:r w:rsidRPr="00B35F7B">
        <w:rPr>
          <w:sz w:val="26"/>
          <w:szCs w:val="26"/>
        </w:rPr>
        <w:t xml:space="preserve">1. При подготовке выпускников </w:t>
      </w:r>
      <w:r w:rsidRPr="00B35F7B">
        <w:rPr>
          <w:sz w:val="26"/>
          <w:szCs w:val="26"/>
          <w:lang w:val="en-US"/>
        </w:rPr>
        <w:t>I</w:t>
      </w:r>
      <w:r w:rsidRPr="00B35F7B">
        <w:rPr>
          <w:sz w:val="26"/>
          <w:szCs w:val="26"/>
        </w:rPr>
        <w:t xml:space="preserve">X классов 2014 года к государственной </w:t>
      </w:r>
      <w:r w:rsidRPr="00B35F7B">
        <w:rPr>
          <w:vanish/>
          <w:sz w:val="26"/>
          <w:szCs w:val="26"/>
        </w:rPr>
        <w:br/>
      </w:r>
      <w:r w:rsidRPr="00B35F7B">
        <w:rPr>
          <w:sz w:val="26"/>
          <w:szCs w:val="26"/>
        </w:rPr>
        <w:t xml:space="preserve">(итоговой) аттестации по информатике и ИКТ необходимо обратить особое </w:t>
      </w:r>
      <w:r w:rsidRPr="00B35F7B">
        <w:rPr>
          <w:vanish/>
          <w:sz w:val="26"/>
          <w:szCs w:val="26"/>
        </w:rPr>
        <w:br/>
      </w:r>
      <w:r w:rsidRPr="00B35F7B">
        <w:rPr>
          <w:sz w:val="26"/>
          <w:szCs w:val="26"/>
        </w:rPr>
        <w:t xml:space="preserve">внимание учащихся на критерии оценивания заданий практической части </w:t>
      </w:r>
      <w:r w:rsidRPr="00B35F7B">
        <w:rPr>
          <w:vanish/>
          <w:sz w:val="26"/>
          <w:szCs w:val="26"/>
        </w:rPr>
        <w:br/>
      </w:r>
      <w:r w:rsidRPr="00B35F7B">
        <w:rPr>
          <w:sz w:val="26"/>
          <w:szCs w:val="26"/>
        </w:rPr>
        <w:t xml:space="preserve">экзаменационных работ. </w:t>
      </w:r>
    </w:p>
    <w:p w:rsidR="00F733F2" w:rsidRPr="00B35F7B" w:rsidRDefault="00F733F2" w:rsidP="004D6CC9">
      <w:pPr>
        <w:autoSpaceDE w:val="0"/>
        <w:spacing w:line="276" w:lineRule="auto"/>
        <w:ind w:firstLine="414"/>
        <w:jc w:val="both"/>
        <w:rPr>
          <w:sz w:val="26"/>
          <w:szCs w:val="26"/>
        </w:rPr>
      </w:pPr>
      <w:r w:rsidRPr="00B35F7B">
        <w:rPr>
          <w:sz w:val="26"/>
          <w:szCs w:val="26"/>
        </w:rPr>
        <w:t xml:space="preserve">2. Необходимо проанализировать с учащимися допущенные в работе ошибки. </w:t>
      </w:r>
      <w:r w:rsidRPr="00B35F7B">
        <w:rPr>
          <w:vanish/>
          <w:sz w:val="26"/>
          <w:szCs w:val="26"/>
        </w:rPr>
        <w:br/>
      </w:r>
      <w:r w:rsidRPr="00B35F7B">
        <w:rPr>
          <w:sz w:val="26"/>
          <w:szCs w:val="26"/>
        </w:rPr>
        <w:t xml:space="preserve">При этом особое внимание следует обратить на умение учащихся проводить </w:t>
      </w:r>
      <w:r w:rsidRPr="00B35F7B">
        <w:rPr>
          <w:vanish/>
          <w:sz w:val="26"/>
          <w:szCs w:val="26"/>
        </w:rPr>
        <w:br/>
      </w:r>
      <w:r w:rsidRPr="00B35F7B">
        <w:rPr>
          <w:sz w:val="26"/>
          <w:szCs w:val="26"/>
        </w:rPr>
        <w:t xml:space="preserve">обработку большого массива данных с использованием средств электронной </w:t>
      </w:r>
      <w:r w:rsidRPr="00B35F7B">
        <w:rPr>
          <w:vanish/>
          <w:sz w:val="26"/>
          <w:szCs w:val="26"/>
        </w:rPr>
        <w:br/>
      </w:r>
      <w:r w:rsidRPr="00B35F7B">
        <w:rPr>
          <w:sz w:val="26"/>
          <w:szCs w:val="26"/>
        </w:rPr>
        <w:t xml:space="preserve">таблицы или базы данных. </w:t>
      </w:r>
    </w:p>
    <w:p w:rsidR="00F733F2" w:rsidRPr="00B35F7B" w:rsidRDefault="00F733F2" w:rsidP="004D6CC9">
      <w:pPr>
        <w:autoSpaceDE w:val="0"/>
        <w:spacing w:line="276" w:lineRule="auto"/>
        <w:ind w:firstLine="414"/>
        <w:jc w:val="both"/>
        <w:rPr>
          <w:sz w:val="26"/>
          <w:szCs w:val="26"/>
        </w:rPr>
      </w:pPr>
      <w:r w:rsidRPr="00B35F7B">
        <w:rPr>
          <w:sz w:val="26"/>
          <w:szCs w:val="26"/>
        </w:rPr>
        <w:t>3. Следует обратить внимание на тему «Программирование».</w:t>
      </w:r>
    </w:p>
    <w:p w:rsidR="007F4DC9" w:rsidRPr="00366ABF" w:rsidRDefault="007F4DC9" w:rsidP="004D6CC9">
      <w:pPr>
        <w:pStyle w:val="11"/>
        <w:spacing w:line="276" w:lineRule="auto"/>
        <w:ind w:firstLine="567"/>
        <w:jc w:val="both"/>
        <w:rPr>
          <w:rFonts w:ascii="Times New Roman" w:hAnsi="Times New Roman"/>
          <w:sz w:val="26"/>
          <w:szCs w:val="26"/>
        </w:rPr>
      </w:pPr>
    </w:p>
    <w:p w:rsidR="004F1121" w:rsidRDefault="007F4DC9" w:rsidP="004D6CC9">
      <w:pPr>
        <w:spacing w:line="276" w:lineRule="auto"/>
        <w:ind w:firstLine="567"/>
        <w:jc w:val="center"/>
        <w:rPr>
          <w:b/>
          <w:sz w:val="26"/>
          <w:szCs w:val="26"/>
        </w:rPr>
      </w:pPr>
      <w:r w:rsidRPr="00366ABF">
        <w:rPr>
          <w:b/>
          <w:sz w:val="26"/>
          <w:szCs w:val="26"/>
        </w:rPr>
        <w:t>Английский язык</w:t>
      </w:r>
    </w:p>
    <w:p w:rsidR="003F2B8E" w:rsidRDefault="003F2B8E" w:rsidP="004D6CC9">
      <w:pPr>
        <w:spacing w:line="276" w:lineRule="auto"/>
        <w:ind w:firstLine="567"/>
        <w:jc w:val="center"/>
        <w:rPr>
          <w:b/>
          <w:sz w:val="26"/>
          <w:szCs w:val="26"/>
        </w:rPr>
      </w:pPr>
    </w:p>
    <w:p w:rsidR="003F2B8E" w:rsidRPr="004D6CC9" w:rsidRDefault="003F2B8E" w:rsidP="004D6CC9">
      <w:pPr>
        <w:autoSpaceDE w:val="0"/>
        <w:autoSpaceDN w:val="0"/>
        <w:adjustRightInd w:val="0"/>
        <w:spacing w:line="276" w:lineRule="auto"/>
        <w:ind w:firstLine="567"/>
        <w:jc w:val="both"/>
        <w:rPr>
          <w:bCs/>
          <w:sz w:val="26"/>
          <w:szCs w:val="26"/>
          <w:lang w:eastAsia="en-US"/>
        </w:rPr>
      </w:pPr>
      <w:r w:rsidRPr="004D6CC9">
        <w:rPr>
          <w:bCs/>
          <w:sz w:val="26"/>
          <w:szCs w:val="26"/>
          <w:lang w:eastAsia="en-US"/>
        </w:rPr>
        <w:t xml:space="preserve">В 2013 году </w:t>
      </w:r>
      <w:r w:rsidR="00992632" w:rsidRPr="004D6CC9">
        <w:rPr>
          <w:bCs/>
          <w:sz w:val="26"/>
          <w:szCs w:val="26"/>
          <w:lang w:eastAsia="en-US"/>
        </w:rPr>
        <w:t xml:space="preserve"> 23 </w:t>
      </w:r>
      <w:r w:rsidRPr="004D6CC9">
        <w:rPr>
          <w:bCs/>
          <w:sz w:val="26"/>
          <w:szCs w:val="26"/>
          <w:lang w:eastAsia="en-US"/>
        </w:rPr>
        <w:t xml:space="preserve">учащихся </w:t>
      </w:r>
      <w:r w:rsidR="00992632" w:rsidRPr="004D6CC9">
        <w:rPr>
          <w:bCs/>
          <w:sz w:val="26"/>
          <w:szCs w:val="26"/>
          <w:lang w:eastAsia="en-US"/>
        </w:rPr>
        <w:t>общеобразовательных учреждений</w:t>
      </w:r>
      <w:r w:rsidRPr="004D6CC9">
        <w:rPr>
          <w:bCs/>
          <w:sz w:val="26"/>
          <w:szCs w:val="26"/>
          <w:lang w:eastAsia="en-US"/>
        </w:rPr>
        <w:t xml:space="preserve"> города Майкопа  </w:t>
      </w:r>
      <w:r w:rsidR="00992632" w:rsidRPr="004D6CC9">
        <w:rPr>
          <w:bCs/>
          <w:sz w:val="26"/>
          <w:szCs w:val="26"/>
          <w:lang w:eastAsia="en-US"/>
        </w:rPr>
        <w:t xml:space="preserve"> </w:t>
      </w:r>
      <w:r w:rsidRPr="004D6CC9">
        <w:rPr>
          <w:bCs/>
          <w:sz w:val="26"/>
          <w:szCs w:val="26"/>
          <w:lang w:eastAsia="en-US"/>
        </w:rPr>
        <w:t xml:space="preserve"> сда</w:t>
      </w:r>
      <w:r w:rsidR="00992632" w:rsidRPr="004D6CC9">
        <w:rPr>
          <w:bCs/>
          <w:sz w:val="26"/>
          <w:szCs w:val="26"/>
          <w:lang w:eastAsia="en-US"/>
        </w:rPr>
        <w:t>ва</w:t>
      </w:r>
      <w:r w:rsidRPr="004D6CC9">
        <w:rPr>
          <w:bCs/>
          <w:sz w:val="26"/>
          <w:szCs w:val="26"/>
          <w:lang w:eastAsia="en-US"/>
        </w:rPr>
        <w:t xml:space="preserve">ли </w:t>
      </w:r>
      <w:r w:rsidR="00992632" w:rsidRPr="004D6CC9">
        <w:rPr>
          <w:bCs/>
          <w:sz w:val="26"/>
          <w:szCs w:val="26"/>
          <w:lang w:eastAsia="en-US"/>
        </w:rPr>
        <w:t xml:space="preserve">экзамен по </w:t>
      </w:r>
      <w:r w:rsidRPr="004D6CC9">
        <w:rPr>
          <w:bCs/>
          <w:sz w:val="26"/>
          <w:szCs w:val="26"/>
          <w:lang w:eastAsia="en-US"/>
        </w:rPr>
        <w:t>английск</w:t>
      </w:r>
      <w:r w:rsidR="00992632" w:rsidRPr="004D6CC9">
        <w:rPr>
          <w:bCs/>
          <w:sz w:val="26"/>
          <w:szCs w:val="26"/>
          <w:lang w:eastAsia="en-US"/>
        </w:rPr>
        <w:t>ому</w:t>
      </w:r>
      <w:r w:rsidRPr="004D6CC9">
        <w:rPr>
          <w:bCs/>
          <w:sz w:val="26"/>
          <w:szCs w:val="26"/>
          <w:lang w:eastAsia="en-US"/>
        </w:rPr>
        <w:t xml:space="preserve"> язык</w:t>
      </w:r>
      <w:r w:rsidR="00992632" w:rsidRPr="004D6CC9">
        <w:rPr>
          <w:bCs/>
          <w:sz w:val="26"/>
          <w:szCs w:val="26"/>
          <w:lang w:eastAsia="en-US"/>
        </w:rPr>
        <w:t>у</w:t>
      </w:r>
      <w:r w:rsidRPr="004D6CC9">
        <w:rPr>
          <w:bCs/>
          <w:sz w:val="26"/>
          <w:szCs w:val="26"/>
          <w:lang w:eastAsia="en-US"/>
        </w:rPr>
        <w:t xml:space="preserve"> в </w:t>
      </w:r>
      <w:r w:rsidR="00992632" w:rsidRPr="004D6CC9">
        <w:rPr>
          <w:bCs/>
          <w:sz w:val="26"/>
          <w:szCs w:val="26"/>
          <w:lang w:eastAsia="en-US"/>
        </w:rPr>
        <w:t>новой форме</w:t>
      </w:r>
      <w:r w:rsidRPr="004D6CC9">
        <w:rPr>
          <w:bCs/>
          <w:sz w:val="26"/>
          <w:szCs w:val="26"/>
          <w:lang w:eastAsia="en-US"/>
        </w:rPr>
        <w:t>.</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 xml:space="preserve"> КИМ по предмету составлен в соответствии с Федеральным компонентом государственного стандарта основного общего образования по иностранному языку и Примерной программы по английскому языку.</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Экзамен состо</w:t>
      </w:r>
      <w:r w:rsidR="00992632" w:rsidRPr="004D6CC9">
        <w:rPr>
          <w:rFonts w:ascii="TimesNewRomanPSMT" w:hAnsi="TimesNewRomanPSMT" w:cs="TimesNewRomanPSMT"/>
          <w:sz w:val="26"/>
          <w:szCs w:val="26"/>
        </w:rPr>
        <w:t>ял</w:t>
      </w:r>
      <w:r w:rsidRPr="004D6CC9">
        <w:rPr>
          <w:rFonts w:ascii="TimesNewRomanPSMT" w:hAnsi="TimesNewRomanPSMT" w:cs="TimesNewRomanPSMT"/>
          <w:sz w:val="26"/>
          <w:szCs w:val="26"/>
        </w:rPr>
        <w:t xml:space="preserve"> из двух частей:</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Первая часть - письменная:</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lastRenderedPageBreak/>
        <w:t xml:space="preserve"> - раздел 1 (задания по аудированию). Предлагается прослушать несколько текстов и выполнить 8 заданий на понимание прослушанных текстов.</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 раздел 2 (задания по чтению) содержит 9 заданий на понимание прочитанных текстов.</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 раздел 3 (задания по грамматике и лексике) состоит из 15 заданий.</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 раздел 4 (задание по письму) содержит 1 задание, предлагающее написать личное письмо.</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Вторая часть – устная:</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 xml:space="preserve"> - раздел 5 (задания по говорению: тематическое монологическое высказывание и диалог - расспрос).</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Экзаменационная работа по английскому языку включа</w:t>
      </w:r>
      <w:r w:rsidR="00992632" w:rsidRPr="004D6CC9">
        <w:rPr>
          <w:rFonts w:ascii="TimesNewRomanPSMT" w:hAnsi="TimesNewRomanPSMT" w:cs="TimesNewRomanPSMT"/>
          <w:sz w:val="26"/>
          <w:szCs w:val="26"/>
        </w:rPr>
        <w:t>ла</w:t>
      </w:r>
      <w:r w:rsidRPr="004D6CC9">
        <w:rPr>
          <w:rFonts w:ascii="TimesNewRomanPSMT" w:hAnsi="TimesNewRomanPSMT" w:cs="TimesNewRomanPSMT"/>
          <w:sz w:val="26"/>
          <w:szCs w:val="26"/>
        </w:rPr>
        <w:t xml:space="preserve"> 35 заданий трех типов:</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1). А – задания с выбором ответа из трех предложенных;</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2). В – задания с кратким свободным ответом, в том числе на установление соответствия;</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3). С – задания с развернутым  свободным ответом (написание личного письма, тематическое монологическое высказывание, комбинированный диалог).</w:t>
      </w:r>
    </w:p>
    <w:p w:rsidR="003F2B8E" w:rsidRPr="004D6CC9" w:rsidRDefault="003F2B8E" w:rsidP="004D6CC9">
      <w:pPr>
        <w:autoSpaceDE w:val="0"/>
        <w:autoSpaceDN w:val="0"/>
        <w:adjustRightInd w:val="0"/>
        <w:spacing w:line="276" w:lineRule="auto"/>
        <w:ind w:firstLine="567"/>
        <w:jc w:val="both"/>
        <w:rPr>
          <w:rFonts w:ascii="TimesNewRomanPSMT" w:hAnsi="TimesNewRomanPSMT" w:cs="TimesNewRomanPSMT"/>
          <w:sz w:val="26"/>
          <w:szCs w:val="26"/>
        </w:rPr>
      </w:pPr>
      <w:r w:rsidRPr="004D6CC9">
        <w:rPr>
          <w:rFonts w:ascii="TimesNewRomanPSMT" w:hAnsi="TimesNewRomanPSMT" w:cs="TimesNewRomanPSMT"/>
          <w:sz w:val="26"/>
          <w:szCs w:val="26"/>
        </w:rPr>
        <w:t>Задания в работе располага</w:t>
      </w:r>
      <w:r w:rsidR="00992632" w:rsidRPr="004D6CC9">
        <w:rPr>
          <w:rFonts w:ascii="TimesNewRomanPSMT" w:hAnsi="TimesNewRomanPSMT" w:cs="TimesNewRomanPSMT"/>
          <w:sz w:val="26"/>
          <w:szCs w:val="26"/>
        </w:rPr>
        <w:t>лись</w:t>
      </w:r>
      <w:r w:rsidRPr="004D6CC9">
        <w:rPr>
          <w:rFonts w:ascii="TimesNewRomanPSMT" w:hAnsi="TimesNewRomanPSMT" w:cs="TimesNewRomanPSMT"/>
          <w:sz w:val="26"/>
          <w:szCs w:val="26"/>
        </w:rPr>
        <w:t xml:space="preserve"> по возрастающей степени трудности внутри каждого раздела работы.</w:t>
      </w:r>
    </w:p>
    <w:p w:rsidR="003F2B8E" w:rsidRPr="004D6CC9" w:rsidRDefault="003F2B8E" w:rsidP="004D6CC9">
      <w:pPr>
        <w:spacing w:line="276" w:lineRule="auto"/>
        <w:ind w:firstLine="567"/>
        <w:jc w:val="both"/>
        <w:rPr>
          <w:sz w:val="26"/>
          <w:szCs w:val="26"/>
        </w:rPr>
      </w:pPr>
      <w:r w:rsidRPr="004D6CC9">
        <w:rPr>
          <w:sz w:val="26"/>
          <w:szCs w:val="26"/>
        </w:rPr>
        <w:t>Контрольные измерительные материалы государственной (итоговой) аттестации по английскому языку позволили объективно оценить знания и умения выпускников основной школы, выбравших экзамен по английскому языку, и определить степень их готовности к обучению в  старшей школе.</w:t>
      </w:r>
    </w:p>
    <w:p w:rsidR="003F2B8E" w:rsidRPr="004D6CC9" w:rsidRDefault="003F2B8E" w:rsidP="004D6CC9">
      <w:pPr>
        <w:pStyle w:val="2"/>
        <w:spacing w:after="0" w:line="276" w:lineRule="auto"/>
        <w:ind w:left="0" w:firstLine="567"/>
        <w:rPr>
          <w:sz w:val="26"/>
          <w:szCs w:val="26"/>
        </w:rPr>
      </w:pPr>
      <w:r w:rsidRPr="004D6CC9">
        <w:rPr>
          <w:sz w:val="26"/>
          <w:szCs w:val="26"/>
        </w:rPr>
        <w:t xml:space="preserve">Выбор учащимися </w:t>
      </w:r>
      <w:r w:rsidRPr="004D6CC9">
        <w:rPr>
          <w:sz w:val="26"/>
          <w:szCs w:val="26"/>
          <w:lang w:val="en-US"/>
        </w:rPr>
        <w:t>IX</w:t>
      </w:r>
      <w:r w:rsidRPr="004D6CC9">
        <w:rPr>
          <w:sz w:val="26"/>
          <w:szCs w:val="26"/>
        </w:rPr>
        <w:t xml:space="preserve"> классов экзамена по английскому языку стал более осознанным, что привело к повышению результатов. Вместе с тем некоторые девятиклассники выбрали экзамен по английскому языку, имея весьма приблизительное представление о его содержании и требованиях к уровню подготовки выпускников основной школы по английскому языку. </w:t>
      </w:r>
    </w:p>
    <w:p w:rsidR="003F2B8E" w:rsidRDefault="003F2B8E" w:rsidP="004D6CC9">
      <w:pPr>
        <w:pStyle w:val="2"/>
        <w:spacing w:after="0" w:line="276" w:lineRule="auto"/>
        <w:ind w:left="0"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057"/>
        <w:gridCol w:w="1057"/>
        <w:gridCol w:w="1057"/>
        <w:gridCol w:w="1057"/>
        <w:gridCol w:w="1061"/>
        <w:gridCol w:w="1058"/>
        <w:gridCol w:w="1111"/>
      </w:tblGrid>
      <w:tr w:rsidR="00260693" w:rsidRPr="00172345" w:rsidTr="00260693">
        <w:tc>
          <w:tcPr>
            <w:tcW w:w="1465" w:type="dxa"/>
          </w:tcPr>
          <w:p w:rsidR="00260693" w:rsidRPr="00172345" w:rsidRDefault="00260693" w:rsidP="004D6CC9">
            <w:pPr>
              <w:spacing w:line="276" w:lineRule="auto"/>
              <w:jc w:val="center"/>
              <w:rPr>
                <w:bCs/>
                <w:lang w:eastAsia="en-US"/>
              </w:rPr>
            </w:pPr>
            <w:r w:rsidRPr="00172345">
              <w:rPr>
                <w:bCs/>
                <w:lang w:eastAsia="en-US"/>
              </w:rPr>
              <w:t>Кол-во уч-ся.</w:t>
            </w:r>
          </w:p>
        </w:tc>
        <w:tc>
          <w:tcPr>
            <w:tcW w:w="1057" w:type="dxa"/>
          </w:tcPr>
          <w:p w:rsidR="00260693" w:rsidRPr="00172345" w:rsidRDefault="00260693" w:rsidP="004D6CC9">
            <w:pPr>
              <w:spacing w:line="276" w:lineRule="auto"/>
              <w:jc w:val="center"/>
              <w:rPr>
                <w:bCs/>
                <w:lang w:eastAsia="en-US"/>
              </w:rPr>
            </w:pPr>
            <w:r w:rsidRPr="00172345">
              <w:rPr>
                <w:bCs/>
                <w:lang w:eastAsia="en-US"/>
              </w:rPr>
              <w:t>Кол-во</w:t>
            </w:r>
          </w:p>
          <w:p w:rsidR="00260693" w:rsidRPr="00172345" w:rsidRDefault="00260693" w:rsidP="004D6CC9">
            <w:pPr>
              <w:spacing w:line="276" w:lineRule="auto"/>
              <w:jc w:val="center"/>
              <w:rPr>
                <w:bCs/>
                <w:lang w:eastAsia="en-US"/>
              </w:rPr>
            </w:pPr>
            <w:r w:rsidRPr="00172345">
              <w:rPr>
                <w:bCs/>
                <w:lang w:eastAsia="en-US"/>
              </w:rPr>
              <w:t>«5»</w:t>
            </w:r>
          </w:p>
        </w:tc>
        <w:tc>
          <w:tcPr>
            <w:tcW w:w="1057" w:type="dxa"/>
          </w:tcPr>
          <w:p w:rsidR="00260693" w:rsidRPr="00172345" w:rsidRDefault="00260693" w:rsidP="004D6CC9">
            <w:pPr>
              <w:spacing w:line="276" w:lineRule="auto"/>
              <w:jc w:val="center"/>
              <w:rPr>
                <w:bCs/>
                <w:lang w:eastAsia="en-US"/>
              </w:rPr>
            </w:pPr>
            <w:r w:rsidRPr="00172345">
              <w:rPr>
                <w:bCs/>
                <w:lang w:eastAsia="en-US"/>
              </w:rPr>
              <w:t>Кол-во</w:t>
            </w:r>
          </w:p>
          <w:p w:rsidR="00260693" w:rsidRPr="00172345" w:rsidRDefault="00260693" w:rsidP="004D6CC9">
            <w:pPr>
              <w:spacing w:line="276" w:lineRule="auto"/>
              <w:jc w:val="center"/>
              <w:rPr>
                <w:bCs/>
                <w:lang w:eastAsia="en-US"/>
              </w:rPr>
            </w:pPr>
            <w:r w:rsidRPr="00172345">
              <w:rPr>
                <w:bCs/>
                <w:lang w:eastAsia="en-US"/>
              </w:rPr>
              <w:t>«4»</w:t>
            </w:r>
          </w:p>
        </w:tc>
        <w:tc>
          <w:tcPr>
            <w:tcW w:w="1057" w:type="dxa"/>
          </w:tcPr>
          <w:p w:rsidR="00260693" w:rsidRPr="00172345" w:rsidRDefault="00260693" w:rsidP="004D6CC9">
            <w:pPr>
              <w:spacing w:line="276" w:lineRule="auto"/>
              <w:jc w:val="center"/>
              <w:rPr>
                <w:bCs/>
                <w:lang w:eastAsia="en-US"/>
              </w:rPr>
            </w:pPr>
            <w:r w:rsidRPr="00172345">
              <w:rPr>
                <w:bCs/>
                <w:lang w:eastAsia="en-US"/>
              </w:rPr>
              <w:t>Кол-во</w:t>
            </w:r>
          </w:p>
          <w:p w:rsidR="00260693" w:rsidRPr="00172345" w:rsidRDefault="00260693" w:rsidP="004D6CC9">
            <w:pPr>
              <w:spacing w:line="276" w:lineRule="auto"/>
              <w:jc w:val="center"/>
              <w:rPr>
                <w:bCs/>
                <w:lang w:eastAsia="en-US"/>
              </w:rPr>
            </w:pPr>
            <w:r w:rsidRPr="00172345">
              <w:rPr>
                <w:bCs/>
                <w:lang w:eastAsia="en-US"/>
              </w:rPr>
              <w:t>«3»</w:t>
            </w:r>
          </w:p>
        </w:tc>
        <w:tc>
          <w:tcPr>
            <w:tcW w:w="1057" w:type="dxa"/>
          </w:tcPr>
          <w:p w:rsidR="00260693" w:rsidRPr="00172345" w:rsidRDefault="00260693" w:rsidP="004D6CC9">
            <w:pPr>
              <w:spacing w:line="276" w:lineRule="auto"/>
              <w:jc w:val="center"/>
              <w:rPr>
                <w:bCs/>
                <w:lang w:eastAsia="en-US"/>
              </w:rPr>
            </w:pPr>
            <w:r w:rsidRPr="00172345">
              <w:rPr>
                <w:bCs/>
                <w:lang w:eastAsia="en-US"/>
              </w:rPr>
              <w:t>%</w:t>
            </w:r>
          </w:p>
          <w:p w:rsidR="00260693" w:rsidRPr="00172345" w:rsidRDefault="00260693" w:rsidP="004D6CC9">
            <w:pPr>
              <w:spacing w:line="276" w:lineRule="auto"/>
              <w:jc w:val="center"/>
              <w:rPr>
                <w:bCs/>
                <w:lang w:eastAsia="en-US"/>
              </w:rPr>
            </w:pPr>
            <w:r w:rsidRPr="00172345">
              <w:rPr>
                <w:bCs/>
                <w:lang w:eastAsia="en-US"/>
              </w:rPr>
              <w:t>кач-ва</w:t>
            </w:r>
          </w:p>
        </w:tc>
        <w:tc>
          <w:tcPr>
            <w:tcW w:w="1061" w:type="dxa"/>
          </w:tcPr>
          <w:p w:rsidR="00260693" w:rsidRPr="00172345" w:rsidRDefault="00260693" w:rsidP="004D6CC9">
            <w:pPr>
              <w:spacing w:line="276" w:lineRule="auto"/>
              <w:jc w:val="center"/>
              <w:rPr>
                <w:bCs/>
                <w:lang w:eastAsia="en-US"/>
              </w:rPr>
            </w:pPr>
            <w:r w:rsidRPr="00172345">
              <w:rPr>
                <w:bCs/>
                <w:lang w:eastAsia="en-US"/>
              </w:rPr>
              <w:t>%</w:t>
            </w:r>
          </w:p>
          <w:p w:rsidR="00260693" w:rsidRPr="00172345" w:rsidRDefault="00260693" w:rsidP="004D6CC9">
            <w:pPr>
              <w:spacing w:line="276" w:lineRule="auto"/>
              <w:jc w:val="center"/>
              <w:rPr>
                <w:bCs/>
                <w:lang w:eastAsia="en-US"/>
              </w:rPr>
            </w:pPr>
            <w:r w:rsidRPr="00172345">
              <w:rPr>
                <w:bCs/>
                <w:lang w:eastAsia="en-US"/>
              </w:rPr>
              <w:t>успев-ти</w:t>
            </w:r>
          </w:p>
        </w:tc>
        <w:tc>
          <w:tcPr>
            <w:tcW w:w="1058" w:type="dxa"/>
          </w:tcPr>
          <w:p w:rsidR="00260693" w:rsidRPr="00172345" w:rsidRDefault="00260693" w:rsidP="004D6CC9">
            <w:pPr>
              <w:spacing w:line="276" w:lineRule="auto"/>
              <w:jc w:val="center"/>
              <w:rPr>
                <w:bCs/>
                <w:lang w:eastAsia="en-US"/>
              </w:rPr>
            </w:pPr>
            <w:r>
              <w:rPr>
                <w:bCs/>
                <w:lang w:eastAsia="en-US"/>
              </w:rPr>
              <w:t xml:space="preserve">% </w:t>
            </w:r>
            <w:r w:rsidRPr="00172345">
              <w:rPr>
                <w:bCs/>
                <w:lang w:eastAsia="en-US"/>
              </w:rPr>
              <w:t>СОУ</w:t>
            </w:r>
          </w:p>
        </w:tc>
        <w:tc>
          <w:tcPr>
            <w:tcW w:w="1111" w:type="dxa"/>
          </w:tcPr>
          <w:p w:rsidR="00260693" w:rsidRPr="00172345" w:rsidRDefault="00260693" w:rsidP="004D6CC9">
            <w:pPr>
              <w:spacing w:line="276" w:lineRule="auto"/>
              <w:jc w:val="center"/>
              <w:rPr>
                <w:bCs/>
                <w:lang w:eastAsia="en-US"/>
              </w:rPr>
            </w:pPr>
            <w:r w:rsidRPr="00172345">
              <w:rPr>
                <w:bCs/>
                <w:lang w:eastAsia="en-US"/>
              </w:rPr>
              <w:t>Средний</w:t>
            </w:r>
          </w:p>
          <w:p w:rsidR="00260693" w:rsidRPr="00172345" w:rsidRDefault="00260693" w:rsidP="004D6CC9">
            <w:pPr>
              <w:spacing w:line="276" w:lineRule="auto"/>
              <w:jc w:val="center"/>
              <w:rPr>
                <w:bCs/>
                <w:lang w:eastAsia="en-US"/>
              </w:rPr>
            </w:pPr>
            <w:r w:rsidRPr="00172345">
              <w:rPr>
                <w:bCs/>
                <w:lang w:eastAsia="en-US"/>
              </w:rPr>
              <w:t>балл</w:t>
            </w:r>
          </w:p>
        </w:tc>
      </w:tr>
      <w:tr w:rsidR="00260693" w:rsidRPr="00172345" w:rsidTr="00260693">
        <w:tc>
          <w:tcPr>
            <w:tcW w:w="1465" w:type="dxa"/>
          </w:tcPr>
          <w:p w:rsidR="00260693" w:rsidRPr="00172345" w:rsidRDefault="00260693" w:rsidP="004D6CC9">
            <w:pPr>
              <w:spacing w:line="276" w:lineRule="auto"/>
              <w:jc w:val="center"/>
              <w:rPr>
                <w:bCs/>
                <w:lang w:eastAsia="en-US"/>
              </w:rPr>
            </w:pPr>
            <w:r>
              <w:rPr>
                <w:bCs/>
                <w:lang w:eastAsia="en-US"/>
              </w:rPr>
              <w:t>23</w:t>
            </w:r>
          </w:p>
        </w:tc>
        <w:tc>
          <w:tcPr>
            <w:tcW w:w="1057" w:type="dxa"/>
          </w:tcPr>
          <w:p w:rsidR="00260693" w:rsidRPr="00172345" w:rsidRDefault="00260693" w:rsidP="004D6CC9">
            <w:pPr>
              <w:spacing w:line="276" w:lineRule="auto"/>
              <w:jc w:val="center"/>
              <w:rPr>
                <w:bCs/>
                <w:lang w:eastAsia="en-US"/>
              </w:rPr>
            </w:pPr>
            <w:r>
              <w:rPr>
                <w:bCs/>
                <w:lang w:eastAsia="en-US"/>
              </w:rPr>
              <w:t>11</w:t>
            </w:r>
          </w:p>
        </w:tc>
        <w:tc>
          <w:tcPr>
            <w:tcW w:w="1057" w:type="dxa"/>
          </w:tcPr>
          <w:p w:rsidR="00260693" w:rsidRPr="00172345" w:rsidRDefault="00260693" w:rsidP="004D6CC9">
            <w:pPr>
              <w:spacing w:line="276" w:lineRule="auto"/>
              <w:jc w:val="center"/>
              <w:rPr>
                <w:bCs/>
                <w:lang w:eastAsia="en-US"/>
              </w:rPr>
            </w:pPr>
            <w:r>
              <w:rPr>
                <w:bCs/>
                <w:lang w:eastAsia="en-US"/>
              </w:rPr>
              <w:t>7</w:t>
            </w:r>
          </w:p>
        </w:tc>
        <w:tc>
          <w:tcPr>
            <w:tcW w:w="1057" w:type="dxa"/>
          </w:tcPr>
          <w:p w:rsidR="00260693" w:rsidRPr="00172345" w:rsidRDefault="00260693" w:rsidP="004D6CC9">
            <w:pPr>
              <w:spacing w:line="276" w:lineRule="auto"/>
              <w:jc w:val="center"/>
              <w:rPr>
                <w:bCs/>
                <w:lang w:eastAsia="en-US"/>
              </w:rPr>
            </w:pPr>
            <w:r>
              <w:rPr>
                <w:bCs/>
                <w:lang w:eastAsia="en-US"/>
              </w:rPr>
              <w:t>5</w:t>
            </w:r>
          </w:p>
        </w:tc>
        <w:tc>
          <w:tcPr>
            <w:tcW w:w="1057" w:type="dxa"/>
          </w:tcPr>
          <w:p w:rsidR="00260693" w:rsidRPr="00172345" w:rsidRDefault="00260693" w:rsidP="004D6CC9">
            <w:pPr>
              <w:spacing w:line="276" w:lineRule="auto"/>
              <w:jc w:val="center"/>
              <w:rPr>
                <w:bCs/>
                <w:lang w:eastAsia="en-US"/>
              </w:rPr>
            </w:pPr>
            <w:r w:rsidRPr="00172345">
              <w:rPr>
                <w:bCs/>
                <w:lang w:eastAsia="en-US"/>
              </w:rPr>
              <w:t>7</w:t>
            </w:r>
            <w:r>
              <w:rPr>
                <w:bCs/>
                <w:lang w:eastAsia="en-US"/>
              </w:rPr>
              <w:t xml:space="preserve">8,26 </w:t>
            </w:r>
            <w:r w:rsidRPr="00172345">
              <w:rPr>
                <w:bCs/>
                <w:lang w:eastAsia="en-US"/>
              </w:rPr>
              <w:t>%</w:t>
            </w:r>
          </w:p>
        </w:tc>
        <w:tc>
          <w:tcPr>
            <w:tcW w:w="1061" w:type="dxa"/>
          </w:tcPr>
          <w:p w:rsidR="00260693" w:rsidRPr="00172345" w:rsidRDefault="00260693" w:rsidP="004D6CC9">
            <w:pPr>
              <w:spacing w:line="276" w:lineRule="auto"/>
              <w:jc w:val="center"/>
              <w:rPr>
                <w:bCs/>
                <w:lang w:eastAsia="en-US"/>
              </w:rPr>
            </w:pPr>
            <w:r w:rsidRPr="00172345">
              <w:rPr>
                <w:bCs/>
                <w:lang w:eastAsia="en-US"/>
              </w:rPr>
              <w:t>100 %</w:t>
            </w:r>
          </w:p>
        </w:tc>
        <w:tc>
          <w:tcPr>
            <w:tcW w:w="1058" w:type="dxa"/>
          </w:tcPr>
          <w:p w:rsidR="00260693" w:rsidRPr="00172345" w:rsidRDefault="00260693" w:rsidP="004D6CC9">
            <w:pPr>
              <w:spacing w:line="276" w:lineRule="auto"/>
              <w:jc w:val="center"/>
              <w:rPr>
                <w:bCs/>
                <w:lang w:eastAsia="en-US"/>
              </w:rPr>
            </w:pPr>
            <w:r>
              <w:rPr>
                <w:bCs/>
                <w:lang w:eastAsia="en-US"/>
              </w:rPr>
              <w:t>76</w:t>
            </w:r>
            <w:r w:rsidRPr="00172345">
              <w:rPr>
                <w:bCs/>
                <w:lang w:eastAsia="en-US"/>
              </w:rPr>
              <w:t>%</w:t>
            </w:r>
          </w:p>
        </w:tc>
        <w:tc>
          <w:tcPr>
            <w:tcW w:w="1111" w:type="dxa"/>
          </w:tcPr>
          <w:p w:rsidR="00260693" w:rsidRPr="00172345" w:rsidRDefault="00260693" w:rsidP="004D6CC9">
            <w:pPr>
              <w:spacing w:line="276" w:lineRule="auto"/>
              <w:jc w:val="center"/>
              <w:rPr>
                <w:bCs/>
                <w:lang w:eastAsia="en-US"/>
              </w:rPr>
            </w:pPr>
            <w:r w:rsidRPr="00172345">
              <w:rPr>
                <w:bCs/>
                <w:lang w:eastAsia="en-US"/>
              </w:rPr>
              <w:t>4,3</w:t>
            </w:r>
          </w:p>
        </w:tc>
      </w:tr>
    </w:tbl>
    <w:p w:rsidR="003F2B8E" w:rsidRPr="00260693" w:rsidRDefault="003F2B8E" w:rsidP="004D6CC9">
      <w:pPr>
        <w:pStyle w:val="2"/>
        <w:spacing w:after="0" w:line="276" w:lineRule="auto"/>
        <w:ind w:left="0" w:firstLine="709"/>
        <w:rPr>
          <w:b/>
        </w:rPr>
      </w:pPr>
    </w:p>
    <w:p w:rsidR="00260693" w:rsidRPr="00260693" w:rsidRDefault="00260693" w:rsidP="004D6CC9">
      <w:pPr>
        <w:pStyle w:val="2"/>
        <w:spacing w:after="0" w:line="276" w:lineRule="auto"/>
        <w:ind w:left="0" w:firstLine="709"/>
        <w:jc w:val="center"/>
        <w:rPr>
          <w:b/>
        </w:rPr>
      </w:pPr>
      <w:r w:rsidRPr="00260693">
        <w:rPr>
          <w:b/>
        </w:rPr>
        <w:t>Выводы:</w:t>
      </w:r>
    </w:p>
    <w:p w:rsidR="004D6CC9" w:rsidRDefault="004D6CC9" w:rsidP="004D6CC9">
      <w:pPr>
        <w:pStyle w:val="2"/>
        <w:spacing w:after="0" w:line="276" w:lineRule="auto"/>
        <w:ind w:left="0" w:firstLine="709"/>
      </w:pPr>
    </w:p>
    <w:p w:rsidR="003F2B8E" w:rsidRPr="004D6CC9" w:rsidRDefault="003F2B8E" w:rsidP="004D6CC9">
      <w:pPr>
        <w:pStyle w:val="2"/>
        <w:spacing w:after="0" w:line="276" w:lineRule="auto"/>
        <w:ind w:left="0" w:firstLine="567"/>
        <w:jc w:val="both"/>
        <w:rPr>
          <w:sz w:val="26"/>
          <w:szCs w:val="26"/>
        </w:rPr>
      </w:pPr>
      <w:r w:rsidRPr="004D6CC9">
        <w:rPr>
          <w:sz w:val="26"/>
          <w:szCs w:val="26"/>
        </w:rPr>
        <w:t>Анализ результатов выполнения экзаменационной работы показывает, что участники экзамена, в целом, справились с заданиями, проверяющими уровень сформированности основных предметных компетенций. Значительно повысился уровень сформированности</w:t>
      </w:r>
      <w:r w:rsidRPr="004D6CC9">
        <w:rPr>
          <w:b/>
          <w:bCs/>
          <w:sz w:val="26"/>
          <w:szCs w:val="26"/>
        </w:rPr>
        <w:t xml:space="preserve"> </w:t>
      </w:r>
      <w:r w:rsidRPr="004D6CC9">
        <w:rPr>
          <w:sz w:val="26"/>
          <w:szCs w:val="26"/>
        </w:rPr>
        <w:t xml:space="preserve">языковой компетенции, основным показателем которого является способность использовать нормы английского языка в собственной речи, а также богатство словарного запаса и грамматического строя речи. </w:t>
      </w:r>
    </w:p>
    <w:p w:rsidR="003F2B8E" w:rsidRPr="004D6CC9" w:rsidRDefault="003F2B8E" w:rsidP="004D6CC9">
      <w:pPr>
        <w:pStyle w:val="2"/>
        <w:spacing w:after="0" w:line="276" w:lineRule="auto"/>
        <w:ind w:left="0" w:firstLine="567"/>
        <w:jc w:val="both"/>
        <w:rPr>
          <w:sz w:val="26"/>
          <w:szCs w:val="26"/>
        </w:rPr>
      </w:pPr>
      <w:r w:rsidRPr="004D6CC9">
        <w:rPr>
          <w:sz w:val="26"/>
          <w:szCs w:val="26"/>
        </w:rPr>
        <w:lastRenderedPageBreak/>
        <w:t>Проведение экзамена в новой форме обнаружило усиление внимания к работе по формированию коммуникативной компетенции учащихся основной школы, предполагающей овладение основными видами речевой деятельности – умением воспринимать устную и письменную речь и создавать собственные высказывания.</w:t>
      </w:r>
    </w:p>
    <w:p w:rsidR="003F2B8E" w:rsidRPr="004D6CC9" w:rsidRDefault="003F2B8E" w:rsidP="004D6CC9">
      <w:pPr>
        <w:spacing w:line="276" w:lineRule="auto"/>
        <w:ind w:firstLine="567"/>
        <w:jc w:val="both"/>
        <w:rPr>
          <w:sz w:val="26"/>
          <w:szCs w:val="26"/>
        </w:rPr>
      </w:pPr>
      <w:r w:rsidRPr="004D6CC9">
        <w:rPr>
          <w:sz w:val="26"/>
          <w:szCs w:val="26"/>
        </w:rPr>
        <w:t>Результаты проверки выполнения части С1 («Личное письмо») экзаменационной работы обнаружили, что при общем хорошем уровне выполнения задания умение отвечать на поставленные вопросы, использовать средства логической связи сформированы недостаточно.</w:t>
      </w:r>
    </w:p>
    <w:p w:rsidR="003F2B8E" w:rsidRPr="004D6CC9" w:rsidRDefault="003F2B8E" w:rsidP="004D6CC9">
      <w:pPr>
        <w:spacing w:line="276" w:lineRule="auto"/>
        <w:ind w:firstLine="567"/>
        <w:jc w:val="both"/>
        <w:rPr>
          <w:sz w:val="26"/>
          <w:szCs w:val="26"/>
        </w:rPr>
      </w:pPr>
      <w:r w:rsidRPr="004D6CC9">
        <w:rPr>
          <w:sz w:val="26"/>
          <w:szCs w:val="26"/>
        </w:rPr>
        <w:t xml:space="preserve">Наибольшие затруднения практически у всех экзаменуемых вызвали задания, направленные на проверку навыков аудирования. Для их отработки и формирования требуется наличие лингафонных кабинетов и  постоянная языковая практика. </w:t>
      </w:r>
    </w:p>
    <w:p w:rsidR="003F2B8E" w:rsidRPr="004D6CC9" w:rsidRDefault="003F2B8E" w:rsidP="004D6CC9">
      <w:pPr>
        <w:spacing w:line="276" w:lineRule="auto"/>
        <w:ind w:firstLine="567"/>
        <w:jc w:val="both"/>
        <w:rPr>
          <w:sz w:val="26"/>
          <w:szCs w:val="26"/>
        </w:rPr>
      </w:pPr>
      <w:r w:rsidRPr="004D6CC9">
        <w:rPr>
          <w:sz w:val="26"/>
          <w:szCs w:val="26"/>
        </w:rPr>
        <w:t>Отмечено повышение показателей выполнения заданий, проверяющих навыки чтения, устной речи и использование лексико-грамматического материала.</w:t>
      </w:r>
    </w:p>
    <w:p w:rsidR="00260693" w:rsidRPr="004D6CC9" w:rsidRDefault="00260693" w:rsidP="004D6CC9">
      <w:pPr>
        <w:spacing w:line="276" w:lineRule="auto"/>
        <w:ind w:firstLine="567"/>
        <w:jc w:val="both"/>
        <w:rPr>
          <w:sz w:val="26"/>
          <w:szCs w:val="26"/>
        </w:rPr>
      </w:pPr>
    </w:p>
    <w:p w:rsidR="003F2B8E" w:rsidRPr="004D6CC9" w:rsidRDefault="00260693" w:rsidP="004D6CC9">
      <w:pPr>
        <w:spacing w:line="276" w:lineRule="auto"/>
        <w:ind w:firstLine="709"/>
        <w:jc w:val="center"/>
        <w:rPr>
          <w:b/>
          <w:sz w:val="26"/>
          <w:szCs w:val="26"/>
        </w:rPr>
      </w:pPr>
      <w:r w:rsidRPr="004D6CC9">
        <w:rPr>
          <w:b/>
          <w:sz w:val="26"/>
          <w:szCs w:val="26"/>
        </w:rPr>
        <w:t>Рекомендации учителям английского языка:</w:t>
      </w:r>
    </w:p>
    <w:p w:rsidR="00260693" w:rsidRPr="004D6CC9" w:rsidRDefault="00260693" w:rsidP="004D6CC9">
      <w:pPr>
        <w:spacing w:line="276" w:lineRule="auto"/>
        <w:ind w:firstLine="709"/>
        <w:jc w:val="both"/>
        <w:rPr>
          <w:b/>
          <w:sz w:val="26"/>
          <w:szCs w:val="26"/>
        </w:rPr>
      </w:pPr>
    </w:p>
    <w:p w:rsidR="003F2B8E" w:rsidRPr="004D6CC9" w:rsidRDefault="00260693" w:rsidP="004D6CC9">
      <w:pPr>
        <w:spacing w:line="276" w:lineRule="auto"/>
        <w:ind w:firstLine="426"/>
        <w:jc w:val="both"/>
        <w:rPr>
          <w:sz w:val="26"/>
          <w:szCs w:val="26"/>
        </w:rPr>
      </w:pPr>
      <w:r w:rsidRPr="004D6CC9">
        <w:rPr>
          <w:sz w:val="26"/>
          <w:szCs w:val="26"/>
        </w:rPr>
        <w:t>1. О</w:t>
      </w:r>
      <w:r w:rsidR="003F2B8E" w:rsidRPr="004D6CC9">
        <w:rPr>
          <w:sz w:val="26"/>
          <w:szCs w:val="26"/>
        </w:rPr>
        <w:t>трабатывать тщательнее навыки</w:t>
      </w:r>
      <w:r w:rsidRPr="004D6CC9">
        <w:rPr>
          <w:sz w:val="26"/>
          <w:szCs w:val="26"/>
        </w:rPr>
        <w:t xml:space="preserve"> аудирования  и письменной речи.</w:t>
      </w:r>
    </w:p>
    <w:p w:rsidR="003F2B8E" w:rsidRPr="004D6CC9" w:rsidRDefault="00260693" w:rsidP="004D6CC9">
      <w:pPr>
        <w:spacing w:line="276" w:lineRule="auto"/>
        <w:ind w:firstLine="426"/>
        <w:jc w:val="both"/>
        <w:rPr>
          <w:sz w:val="26"/>
          <w:szCs w:val="26"/>
        </w:rPr>
      </w:pPr>
      <w:r w:rsidRPr="004D6CC9">
        <w:rPr>
          <w:sz w:val="26"/>
          <w:szCs w:val="26"/>
        </w:rPr>
        <w:t>2. У</w:t>
      </w:r>
      <w:r w:rsidR="003F2B8E" w:rsidRPr="004D6CC9">
        <w:rPr>
          <w:sz w:val="26"/>
          <w:szCs w:val="26"/>
        </w:rPr>
        <w:t>делять больше внимания на отработку  тем:  «Словообразование» и «Видо – временные формы глагола».</w:t>
      </w:r>
    </w:p>
    <w:p w:rsidR="003F2B8E" w:rsidRPr="004D6CC9" w:rsidRDefault="003F2B8E" w:rsidP="004D6CC9">
      <w:pPr>
        <w:spacing w:line="276" w:lineRule="auto"/>
        <w:ind w:firstLine="567"/>
        <w:jc w:val="center"/>
        <w:rPr>
          <w:b/>
          <w:sz w:val="26"/>
          <w:szCs w:val="26"/>
        </w:rPr>
      </w:pPr>
    </w:p>
    <w:p w:rsidR="003F2B8E" w:rsidRDefault="003F2B8E" w:rsidP="004D6CC9">
      <w:pPr>
        <w:spacing w:line="276" w:lineRule="auto"/>
        <w:ind w:firstLine="567"/>
        <w:jc w:val="center"/>
        <w:rPr>
          <w:b/>
          <w:sz w:val="26"/>
          <w:szCs w:val="26"/>
        </w:rPr>
      </w:pPr>
      <w:r w:rsidRPr="004D6CC9">
        <w:rPr>
          <w:b/>
          <w:sz w:val="26"/>
          <w:szCs w:val="26"/>
        </w:rPr>
        <w:t xml:space="preserve">История </w:t>
      </w:r>
    </w:p>
    <w:p w:rsidR="004D6CC9" w:rsidRPr="004D6CC9" w:rsidRDefault="004D6CC9" w:rsidP="004D6CC9">
      <w:pPr>
        <w:spacing w:line="276" w:lineRule="auto"/>
        <w:ind w:firstLine="567"/>
        <w:jc w:val="center"/>
        <w:rPr>
          <w:b/>
          <w:sz w:val="26"/>
          <w:szCs w:val="26"/>
        </w:rPr>
      </w:pP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Анализируя результаты экзамена по истории России, можно составить общее представление о</w:t>
      </w:r>
      <w:r w:rsidR="00416BD3" w:rsidRPr="004D6CC9">
        <w:rPr>
          <w:sz w:val="26"/>
          <w:szCs w:val="26"/>
        </w:rPr>
        <w:t>б</w:t>
      </w:r>
      <w:r w:rsidRPr="004D6CC9">
        <w:rPr>
          <w:sz w:val="26"/>
          <w:szCs w:val="26"/>
        </w:rPr>
        <w:t xml:space="preserve"> уровне исторической подготовки девятиклассников, выявить изменения уровня усвоения исторических знаний и сформированности предметных умений.</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 xml:space="preserve">В 2013 году в государственной </w:t>
      </w:r>
      <w:r w:rsidR="00416BD3" w:rsidRPr="004D6CC9">
        <w:rPr>
          <w:sz w:val="26"/>
          <w:szCs w:val="26"/>
        </w:rPr>
        <w:t xml:space="preserve">(итоговой) </w:t>
      </w:r>
      <w:r w:rsidRPr="004D6CC9">
        <w:rPr>
          <w:sz w:val="26"/>
          <w:szCs w:val="26"/>
        </w:rPr>
        <w:t>аттестации по истории приняло участие 2</w:t>
      </w:r>
      <w:r w:rsidR="00416BD3" w:rsidRPr="004D6CC9">
        <w:rPr>
          <w:sz w:val="26"/>
          <w:szCs w:val="26"/>
        </w:rPr>
        <w:t>2</w:t>
      </w:r>
      <w:r w:rsidRPr="004D6CC9">
        <w:rPr>
          <w:sz w:val="26"/>
          <w:szCs w:val="26"/>
        </w:rPr>
        <w:t xml:space="preserve"> человек</w:t>
      </w:r>
      <w:r w:rsidR="00416BD3" w:rsidRPr="004D6CC9">
        <w:rPr>
          <w:sz w:val="26"/>
          <w:szCs w:val="26"/>
        </w:rPr>
        <w:t>а</w:t>
      </w:r>
      <w:r w:rsidRPr="004D6CC9">
        <w:rPr>
          <w:sz w:val="26"/>
          <w:szCs w:val="26"/>
        </w:rPr>
        <w:t>. Все участники переступили порог минимального количества баллов.</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Анализ выполнения экзаменационной работы по объектам контроля дает возможность рассмотреть итоги выполнения заданий каждой из трех частей экзаменационной работы 2013 г.</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 xml:space="preserve">Результаты выполнения заданий Части 1(А) с выбором ответа по периодам курса истории рассматривались по следующим видам деятельности: </w:t>
      </w:r>
    </w:p>
    <w:p w:rsidR="003F2B8E" w:rsidRPr="004D6CC9" w:rsidRDefault="003F2B8E" w:rsidP="004D6CC9">
      <w:pPr>
        <w:pStyle w:val="a3"/>
        <w:spacing w:before="0" w:beforeAutospacing="0" w:after="0" w:line="276" w:lineRule="auto"/>
        <w:ind w:left="720" w:firstLine="567"/>
        <w:jc w:val="both"/>
        <w:rPr>
          <w:sz w:val="26"/>
          <w:szCs w:val="26"/>
        </w:rPr>
      </w:pPr>
      <w:r w:rsidRPr="004D6CC9">
        <w:rPr>
          <w:sz w:val="26"/>
          <w:szCs w:val="26"/>
        </w:rPr>
        <w:t>-знание дат, умение работать с хронологией;</w:t>
      </w:r>
    </w:p>
    <w:p w:rsidR="003F2B8E" w:rsidRPr="004D6CC9" w:rsidRDefault="003F2B8E" w:rsidP="004D6CC9">
      <w:pPr>
        <w:pStyle w:val="a3"/>
        <w:spacing w:before="0" w:beforeAutospacing="0" w:after="0" w:line="276" w:lineRule="auto"/>
        <w:ind w:left="720" w:firstLine="567"/>
        <w:jc w:val="both"/>
        <w:rPr>
          <w:sz w:val="26"/>
          <w:szCs w:val="26"/>
        </w:rPr>
      </w:pPr>
      <w:r w:rsidRPr="004D6CC9">
        <w:rPr>
          <w:sz w:val="26"/>
          <w:szCs w:val="26"/>
        </w:rPr>
        <w:t>-знание фактов;</w:t>
      </w:r>
    </w:p>
    <w:p w:rsidR="003F2B8E" w:rsidRPr="004D6CC9" w:rsidRDefault="003F2B8E" w:rsidP="004D6CC9">
      <w:pPr>
        <w:pStyle w:val="a3"/>
        <w:spacing w:before="0" w:beforeAutospacing="0" w:after="0" w:line="276" w:lineRule="auto"/>
        <w:ind w:left="720" w:firstLine="567"/>
        <w:jc w:val="both"/>
        <w:rPr>
          <w:sz w:val="26"/>
          <w:szCs w:val="26"/>
        </w:rPr>
      </w:pPr>
      <w:r w:rsidRPr="004D6CC9">
        <w:rPr>
          <w:sz w:val="26"/>
          <w:szCs w:val="26"/>
        </w:rPr>
        <w:t>-знание понятий, терминов;</w:t>
      </w:r>
    </w:p>
    <w:p w:rsidR="003F2B8E" w:rsidRPr="004D6CC9" w:rsidRDefault="003F2B8E" w:rsidP="004D6CC9">
      <w:pPr>
        <w:pStyle w:val="a3"/>
        <w:spacing w:before="0" w:beforeAutospacing="0" w:after="0" w:line="276" w:lineRule="auto"/>
        <w:ind w:left="720" w:firstLine="567"/>
        <w:jc w:val="both"/>
        <w:rPr>
          <w:sz w:val="26"/>
          <w:szCs w:val="26"/>
        </w:rPr>
      </w:pPr>
      <w:r w:rsidRPr="004D6CC9">
        <w:rPr>
          <w:sz w:val="26"/>
          <w:szCs w:val="26"/>
        </w:rPr>
        <w:t>знание причин и следствий событий;</w:t>
      </w:r>
    </w:p>
    <w:p w:rsidR="003F2B8E" w:rsidRPr="004D6CC9" w:rsidRDefault="003F2B8E" w:rsidP="004D6CC9">
      <w:pPr>
        <w:pStyle w:val="a3"/>
        <w:spacing w:before="0" w:beforeAutospacing="0" w:after="0" w:line="276" w:lineRule="auto"/>
        <w:ind w:left="720" w:firstLine="567"/>
        <w:jc w:val="both"/>
        <w:rPr>
          <w:sz w:val="26"/>
          <w:szCs w:val="26"/>
        </w:rPr>
      </w:pPr>
      <w:r w:rsidRPr="004D6CC9">
        <w:rPr>
          <w:sz w:val="26"/>
          <w:szCs w:val="26"/>
        </w:rPr>
        <w:t>-поиск информации в источнике.</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 xml:space="preserve">Анализ задания Части 1(А) свидетельствует, что задания базового уровня сложности в основном выполнены. Наиболее успешно экзаменуемые справились с </w:t>
      </w:r>
      <w:r w:rsidRPr="004D6CC9">
        <w:rPr>
          <w:sz w:val="26"/>
          <w:szCs w:val="26"/>
        </w:rPr>
        <w:lastRenderedPageBreak/>
        <w:t>заданиями, проверяющими знание хронологии, фактов. Некоторые затруднения у выпускников вызвали задания на установление причинно-следственных связей, а также с поиском информации в источнике и определением персоналий.</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Результаты выполнения заданий Части 2(В) с кратким ответом по периодам курса истории свидетельствуют о том, что задания повышенного уровня сложности выполнены в пределах 48%. Наиболее успешно выпускники справились с заданием на извлечение информации из источника. Определенные трудности вызвали задания на установление хронологической последовательности, относившейся к периоду VIII — XVIII вв., рассмотрения схемы и выполнение заданий В 8 — В 11, а также задания на рассмотрение изображения и выполнения заданий к нему (В 12 — В 13).</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Результаты выполнения задания Части 3 (С) с развернутым ответом позволяют сделать вывод о том, что задания в целом выполнены удовлетворительно. Более успешно выпускники справились с заданиями на анализ исторического источника (С 1, С 2). Определенные трудности вызвали задания на обобщенную характеристику фактов, явлений, процессов. В некоторых работах Часть С отсутствовала вообще, что свидетельствует о том, что экзаменуемые не готовы были к его выполнению. Наибольшее количество неправильных ответов встречалось в заданиях С 3.</w:t>
      </w: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 xml:space="preserve">Таким образом у большинства учащихся вызвало затруднение выполнение заданий Части С. </w:t>
      </w:r>
    </w:p>
    <w:p w:rsidR="004D6CC9" w:rsidRDefault="004D6CC9" w:rsidP="004D6CC9">
      <w:pPr>
        <w:pStyle w:val="a3"/>
        <w:spacing w:before="0" w:beforeAutospacing="0" w:after="0" w:line="276" w:lineRule="auto"/>
        <w:jc w:val="center"/>
        <w:rPr>
          <w:b/>
          <w:sz w:val="26"/>
          <w:szCs w:val="26"/>
        </w:rPr>
      </w:pPr>
    </w:p>
    <w:p w:rsidR="00416BD3" w:rsidRDefault="00416BD3" w:rsidP="004D6CC9">
      <w:pPr>
        <w:pStyle w:val="a3"/>
        <w:spacing w:before="0" w:beforeAutospacing="0" w:after="0" w:line="276" w:lineRule="auto"/>
        <w:jc w:val="center"/>
        <w:rPr>
          <w:b/>
          <w:sz w:val="26"/>
          <w:szCs w:val="26"/>
        </w:rPr>
      </w:pPr>
      <w:r w:rsidRPr="004D6CC9">
        <w:rPr>
          <w:b/>
          <w:sz w:val="26"/>
          <w:szCs w:val="26"/>
        </w:rPr>
        <w:t>Выводы:</w:t>
      </w:r>
    </w:p>
    <w:p w:rsidR="004D6CC9" w:rsidRPr="004D6CC9" w:rsidRDefault="004D6CC9" w:rsidP="004D6CC9">
      <w:pPr>
        <w:pStyle w:val="a3"/>
        <w:spacing w:before="0" w:beforeAutospacing="0" w:after="0" w:line="276" w:lineRule="auto"/>
        <w:jc w:val="center"/>
        <w:rPr>
          <w:b/>
          <w:sz w:val="26"/>
          <w:szCs w:val="26"/>
        </w:rPr>
      </w:pPr>
    </w:p>
    <w:p w:rsidR="003F2B8E" w:rsidRPr="004D6CC9" w:rsidRDefault="003F2B8E" w:rsidP="004D6CC9">
      <w:pPr>
        <w:pStyle w:val="a3"/>
        <w:spacing w:before="0" w:beforeAutospacing="0" w:after="0" w:line="276" w:lineRule="auto"/>
        <w:ind w:firstLine="567"/>
        <w:jc w:val="both"/>
        <w:rPr>
          <w:sz w:val="26"/>
          <w:szCs w:val="26"/>
        </w:rPr>
      </w:pPr>
      <w:r w:rsidRPr="004D6CC9">
        <w:rPr>
          <w:sz w:val="26"/>
          <w:szCs w:val="26"/>
        </w:rPr>
        <w:t xml:space="preserve">Содержательный анализ результатов экзамена показал, что наиболее успешно были выполнены задания базового уровня по периоду VIII — XVIII век и особенно темы: «Монголо — татарское иго и экспансии с запада», «Эпоха Петра I», «Великие реформы 1860 — 1870 гг.». Особые трудности вызвали темы: «Гражданская война», «Политика военного коммунизма», «Великая Отечественная война 1941 — 1945 гг.», а также тема «Перестройка в СССР» и «Внутренняя и внешняя политика современной России». Определенные затруднения у выпускников вызывает выполнение заданий по истории культуры и знание карты. </w:t>
      </w:r>
    </w:p>
    <w:p w:rsidR="003F2B8E" w:rsidRDefault="003F2B8E" w:rsidP="004D6CC9">
      <w:pPr>
        <w:pStyle w:val="a3"/>
        <w:spacing w:before="0" w:beforeAutospacing="0" w:after="0" w:line="276" w:lineRule="auto"/>
        <w:rPr>
          <w:sz w:val="26"/>
          <w:szCs w:val="26"/>
        </w:rPr>
      </w:pPr>
    </w:p>
    <w:p w:rsidR="00F5272C" w:rsidRPr="004D6CC9" w:rsidRDefault="00F5272C" w:rsidP="004D6CC9">
      <w:pPr>
        <w:pStyle w:val="a3"/>
        <w:spacing w:before="0" w:beforeAutospacing="0" w:after="0" w:line="276" w:lineRule="auto"/>
        <w:rPr>
          <w:sz w:val="26"/>
          <w:szCs w:val="26"/>
        </w:rPr>
      </w:pPr>
    </w:p>
    <w:p w:rsidR="003F2B8E" w:rsidRDefault="003F2B8E" w:rsidP="004D6CC9">
      <w:pPr>
        <w:pStyle w:val="a3"/>
        <w:spacing w:before="0" w:beforeAutospacing="0" w:after="0" w:line="276" w:lineRule="auto"/>
        <w:jc w:val="center"/>
        <w:rPr>
          <w:b/>
          <w:sz w:val="26"/>
          <w:szCs w:val="26"/>
        </w:rPr>
      </w:pPr>
      <w:r w:rsidRPr="004D6CC9">
        <w:rPr>
          <w:b/>
          <w:sz w:val="26"/>
          <w:szCs w:val="26"/>
        </w:rPr>
        <w:t>Рекомендации учителям истории:</w:t>
      </w:r>
    </w:p>
    <w:p w:rsidR="004D6CC9" w:rsidRPr="004D6CC9" w:rsidRDefault="004D6CC9" w:rsidP="004D6CC9">
      <w:pPr>
        <w:pStyle w:val="a3"/>
        <w:spacing w:before="0" w:beforeAutospacing="0" w:after="0" w:line="276" w:lineRule="auto"/>
        <w:jc w:val="center"/>
        <w:rPr>
          <w:b/>
          <w:sz w:val="26"/>
          <w:szCs w:val="26"/>
        </w:rPr>
      </w:pPr>
    </w:p>
    <w:p w:rsidR="003F2B8E" w:rsidRPr="004D6CC9" w:rsidRDefault="003F2B8E" w:rsidP="004D6CC9">
      <w:pPr>
        <w:pStyle w:val="a3"/>
        <w:numPr>
          <w:ilvl w:val="0"/>
          <w:numId w:val="31"/>
        </w:numPr>
        <w:spacing w:before="0" w:beforeAutospacing="0" w:after="0" w:line="276" w:lineRule="auto"/>
        <w:jc w:val="both"/>
        <w:rPr>
          <w:sz w:val="26"/>
          <w:szCs w:val="26"/>
        </w:rPr>
      </w:pPr>
      <w:r w:rsidRPr="004D6CC9">
        <w:rPr>
          <w:sz w:val="26"/>
          <w:szCs w:val="26"/>
        </w:rPr>
        <w:t>Целесообразно использовать многообразные формы организации учебной деятельности учащихся, которые способствуют созданию атмосферы обсуждения материалов, дискуссионных вопросов истории, выражение их аргументации собственных мнений, формированию и развитию умения анализировать альтернативные пути исторического развития.</w:t>
      </w:r>
    </w:p>
    <w:p w:rsidR="003F2B8E" w:rsidRPr="004D6CC9" w:rsidRDefault="003F2B8E" w:rsidP="004D6CC9">
      <w:pPr>
        <w:pStyle w:val="a3"/>
        <w:numPr>
          <w:ilvl w:val="0"/>
          <w:numId w:val="31"/>
        </w:numPr>
        <w:spacing w:before="0" w:beforeAutospacing="0" w:after="0" w:line="276" w:lineRule="auto"/>
        <w:jc w:val="both"/>
        <w:rPr>
          <w:sz w:val="26"/>
          <w:szCs w:val="26"/>
        </w:rPr>
      </w:pPr>
      <w:r w:rsidRPr="004D6CC9">
        <w:rPr>
          <w:sz w:val="26"/>
          <w:szCs w:val="26"/>
        </w:rPr>
        <w:lastRenderedPageBreak/>
        <w:t>При организации учебного процесса необходимо актуализировать ранее полученные знания, не только на воспроизводящем, но и на преобразующем, творческо — поисковом уровне: составления хроник событий, обобщающих таблиц, подготовка сообщения.</w:t>
      </w:r>
    </w:p>
    <w:p w:rsidR="003F2B8E" w:rsidRPr="004D6CC9" w:rsidRDefault="003F2B8E" w:rsidP="004D6CC9">
      <w:pPr>
        <w:pStyle w:val="a3"/>
        <w:numPr>
          <w:ilvl w:val="0"/>
          <w:numId w:val="31"/>
        </w:numPr>
        <w:spacing w:before="0" w:beforeAutospacing="0" w:after="0" w:line="276" w:lineRule="auto"/>
        <w:jc w:val="both"/>
        <w:rPr>
          <w:sz w:val="26"/>
          <w:szCs w:val="26"/>
        </w:rPr>
      </w:pPr>
      <w:r w:rsidRPr="004D6CC9">
        <w:rPr>
          <w:sz w:val="26"/>
          <w:szCs w:val="26"/>
        </w:rPr>
        <w:t xml:space="preserve">Особое внимание следует обратить на задания с выбором ответа и кратким ответом, которые требуют группировки событий, явлений, их итогов, последствий и систематизации знаний. </w:t>
      </w:r>
    </w:p>
    <w:p w:rsidR="003F2B8E" w:rsidRPr="004D6CC9" w:rsidRDefault="003F2B8E" w:rsidP="004D6CC9">
      <w:pPr>
        <w:spacing w:line="276" w:lineRule="auto"/>
        <w:ind w:firstLine="567"/>
        <w:jc w:val="center"/>
        <w:rPr>
          <w:b/>
          <w:sz w:val="26"/>
          <w:szCs w:val="26"/>
        </w:rPr>
      </w:pPr>
    </w:p>
    <w:p w:rsidR="003F2B8E" w:rsidRDefault="003F2B8E" w:rsidP="004D6CC9">
      <w:pPr>
        <w:spacing w:line="276" w:lineRule="auto"/>
        <w:ind w:firstLine="567"/>
        <w:jc w:val="center"/>
        <w:rPr>
          <w:b/>
          <w:sz w:val="26"/>
          <w:szCs w:val="26"/>
        </w:rPr>
      </w:pPr>
      <w:r>
        <w:rPr>
          <w:b/>
          <w:sz w:val="26"/>
          <w:szCs w:val="26"/>
        </w:rPr>
        <w:t xml:space="preserve">Физика </w:t>
      </w:r>
    </w:p>
    <w:p w:rsidR="00416BD3" w:rsidRDefault="00416BD3" w:rsidP="004D6CC9">
      <w:pPr>
        <w:spacing w:line="276" w:lineRule="auto"/>
        <w:ind w:left="-426" w:firstLine="426"/>
        <w:rPr>
          <w:sz w:val="28"/>
          <w:szCs w:val="28"/>
        </w:rPr>
      </w:pPr>
    </w:p>
    <w:p w:rsidR="003F2B8E" w:rsidRPr="004D6CC9" w:rsidRDefault="003F2B8E" w:rsidP="004D6CC9">
      <w:pPr>
        <w:spacing w:line="276" w:lineRule="auto"/>
        <w:ind w:firstLine="567"/>
        <w:jc w:val="both"/>
        <w:rPr>
          <w:sz w:val="26"/>
          <w:szCs w:val="26"/>
        </w:rPr>
      </w:pPr>
      <w:r>
        <w:rPr>
          <w:sz w:val="28"/>
          <w:szCs w:val="28"/>
        </w:rPr>
        <w:t xml:space="preserve">  </w:t>
      </w:r>
      <w:r w:rsidRPr="004D6CC9">
        <w:rPr>
          <w:sz w:val="26"/>
          <w:szCs w:val="26"/>
        </w:rPr>
        <w:t>Экзамен по физике является экзаменом по выбору учащихся и выполняет две основные  функции: итоговую аттестацию выпускников основной школы и создание условий для дифференциации учащихся при поступлении в классы, где физика является профильным предметом. Для этих целей в работу включаются задания трёх уровней сложности.</w:t>
      </w:r>
    </w:p>
    <w:p w:rsidR="003F2B8E" w:rsidRPr="004D6CC9" w:rsidRDefault="003F2B8E" w:rsidP="004D6CC9">
      <w:pPr>
        <w:spacing w:line="276" w:lineRule="auto"/>
        <w:ind w:firstLine="567"/>
        <w:jc w:val="both"/>
        <w:rPr>
          <w:sz w:val="26"/>
          <w:szCs w:val="26"/>
        </w:rPr>
      </w:pPr>
      <w:r w:rsidRPr="004D6CC9">
        <w:rPr>
          <w:sz w:val="26"/>
          <w:szCs w:val="26"/>
        </w:rPr>
        <w:t xml:space="preserve"> В 2012-2013 учебном году структура экзаменационной работы по физике существенно не поменялась.</w:t>
      </w:r>
    </w:p>
    <w:p w:rsidR="003F2B8E" w:rsidRPr="004D6CC9" w:rsidRDefault="003F2B8E" w:rsidP="004D6CC9">
      <w:pPr>
        <w:spacing w:line="276" w:lineRule="auto"/>
        <w:ind w:firstLine="567"/>
        <w:jc w:val="both"/>
        <w:rPr>
          <w:sz w:val="26"/>
          <w:szCs w:val="26"/>
        </w:rPr>
      </w:pPr>
      <w:r w:rsidRPr="004D6CC9">
        <w:rPr>
          <w:sz w:val="26"/>
          <w:szCs w:val="26"/>
        </w:rPr>
        <w:t xml:space="preserve">Увеличено общее количество заданий до 27: добавлено задание 8 с выбором ответа – на тепловые явления, а также задание 23 с кратким ответом – на понимание и анализ экспериментальных данных, представленных в виде таблицы, графика или рисунка (схемы). Увеличилось до пяти количество заданий с развернутым ответом: к четырем заданиям с развернутым ответом части 3 добавилось задание 19 части 1 – на применение информации из текста физического содержания. </w:t>
      </w:r>
    </w:p>
    <w:p w:rsidR="003F2B8E" w:rsidRPr="004D6CC9" w:rsidRDefault="003F2B8E" w:rsidP="004D6CC9">
      <w:pPr>
        <w:spacing w:line="276" w:lineRule="auto"/>
        <w:ind w:firstLine="567"/>
        <w:jc w:val="both"/>
        <w:rPr>
          <w:sz w:val="26"/>
          <w:szCs w:val="26"/>
        </w:rPr>
      </w:pPr>
      <w:r w:rsidRPr="004D6CC9">
        <w:rPr>
          <w:sz w:val="26"/>
          <w:szCs w:val="26"/>
        </w:rPr>
        <w:t>Максимальный первичный балл за работу вырос до 40.</w:t>
      </w:r>
    </w:p>
    <w:p w:rsidR="003F2B8E" w:rsidRPr="004D6CC9" w:rsidRDefault="003F2B8E" w:rsidP="004D6CC9">
      <w:pPr>
        <w:spacing w:line="276" w:lineRule="auto"/>
        <w:ind w:firstLine="567"/>
        <w:jc w:val="both"/>
        <w:rPr>
          <w:sz w:val="26"/>
          <w:szCs w:val="26"/>
        </w:rPr>
      </w:pPr>
      <w:r w:rsidRPr="004D6CC9">
        <w:rPr>
          <w:sz w:val="26"/>
          <w:szCs w:val="26"/>
        </w:rPr>
        <w:t>Каждый вариант экзаменационной работы  состоял из трёх частей и включал 27 заданий, различающихся формой и уровнем сложности.</w:t>
      </w:r>
    </w:p>
    <w:p w:rsidR="003F2B8E" w:rsidRPr="004D6CC9" w:rsidRDefault="003F2B8E" w:rsidP="004D6CC9">
      <w:pPr>
        <w:spacing w:line="276" w:lineRule="auto"/>
        <w:ind w:firstLine="567"/>
        <w:jc w:val="both"/>
        <w:rPr>
          <w:sz w:val="26"/>
          <w:szCs w:val="26"/>
        </w:rPr>
      </w:pPr>
      <w:r w:rsidRPr="004D6CC9">
        <w:rPr>
          <w:sz w:val="26"/>
          <w:szCs w:val="26"/>
        </w:rPr>
        <w:t>Часть 1 содержала 18 заданий с выбором ответа. К каждому заданию приводится 4 варианта ответа, из которых только один верен. В 2013 году часть 1 дополнена одним заданием с развернутым ответом.</w:t>
      </w:r>
    </w:p>
    <w:p w:rsidR="003F2B8E" w:rsidRPr="004D6CC9" w:rsidRDefault="003F2B8E" w:rsidP="004D6CC9">
      <w:pPr>
        <w:spacing w:line="276" w:lineRule="auto"/>
        <w:ind w:firstLine="567"/>
        <w:jc w:val="both"/>
        <w:rPr>
          <w:sz w:val="26"/>
          <w:szCs w:val="26"/>
        </w:rPr>
      </w:pPr>
      <w:r w:rsidRPr="004D6CC9">
        <w:rPr>
          <w:sz w:val="26"/>
          <w:szCs w:val="26"/>
        </w:rPr>
        <w:t>Часть 2 содержит 4 задания, к которым требуется привести краткий ответ в виде набора цифр. Задания 20 и 21 представляют собой задания на установление соответствия позиций, представленных в двух множествах. Задания  22 и 23 предполагают выбор двух правильных утверждений из предложенного перечня (множественный выбор).</w:t>
      </w:r>
    </w:p>
    <w:p w:rsidR="003F2B8E" w:rsidRPr="004D6CC9" w:rsidRDefault="003F2B8E" w:rsidP="004D6CC9">
      <w:pPr>
        <w:spacing w:line="276" w:lineRule="auto"/>
        <w:ind w:firstLine="567"/>
        <w:jc w:val="both"/>
        <w:rPr>
          <w:sz w:val="26"/>
          <w:szCs w:val="26"/>
        </w:rPr>
      </w:pPr>
      <w:r w:rsidRPr="004D6CC9">
        <w:rPr>
          <w:sz w:val="26"/>
          <w:szCs w:val="26"/>
        </w:rPr>
        <w:t>Часть 3 содержит 4 задания, для которых необходимо привести развёрнутый ответ. Задание 24 представляет собой практическую работу, для выполнения которой  используется лабораторное оборудование.</w:t>
      </w:r>
    </w:p>
    <w:p w:rsidR="003F2B8E" w:rsidRPr="004D6CC9" w:rsidRDefault="003F2B8E" w:rsidP="004D6CC9">
      <w:pPr>
        <w:spacing w:line="276" w:lineRule="auto"/>
        <w:ind w:firstLine="567"/>
        <w:jc w:val="both"/>
        <w:rPr>
          <w:sz w:val="26"/>
          <w:szCs w:val="26"/>
        </w:rPr>
      </w:pPr>
      <w:r w:rsidRPr="004D6CC9">
        <w:rPr>
          <w:sz w:val="26"/>
          <w:szCs w:val="26"/>
        </w:rPr>
        <w:t xml:space="preserve">Каждая часть работы включала задания по различным разделам курса физики основной школы.  Общее количество заданий в экзаменационной работе по каждому из разделов приблизительно пропорционально его содержательному </w:t>
      </w:r>
      <w:r w:rsidRPr="004D6CC9">
        <w:rPr>
          <w:sz w:val="26"/>
          <w:szCs w:val="26"/>
        </w:rPr>
        <w:lastRenderedPageBreak/>
        <w:t>наполнению и учебному времени, отводимому на изучение данного раздела в школьном курсе.</w:t>
      </w:r>
    </w:p>
    <w:p w:rsidR="003F2B8E" w:rsidRPr="004D6CC9" w:rsidRDefault="003F2B8E" w:rsidP="004D6CC9">
      <w:pPr>
        <w:spacing w:line="276" w:lineRule="auto"/>
        <w:ind w:firstLine="567"/>
        <w:jc w:val="both"/>
        <w:rPr>
          <w:sz w:val="26"/>
          <w:szCs w:val="26"/>
        </w:rPr>
      </w:pPr>
      <w:r w:rsidRPr="004D6CC9">
        <w:rPr>
          <w:sz w:val="26"/>
          <w:szCs w:val="26"/>
        </w:rPr>
        <w:t xml:space="preserve">Экспериментальное  задание (задание 24) проверяет умение проводить косвенные  измерения физических величин, умение представлять экспериментальные результаты в виде таблиц или графиков, умение проводить экспериментальную проверку физических законов и следствий. </w:t>
      </w:r>
    </w:p>
    <w:p w:rsidR="003F2B8E" w:rsidRPr="004D6CC9" w:rsidRDefault="003F2B8E" w:rsidP="004D6CC9">
      <w:pPr>
        <w:spacing w:line="276" w:lineRule="auto"/>
        <w:ind w:firstLine="567"/>
        <w:jc w:val="both"/>
        <w:rPr>
          <w:sz w:val="26"/>
          <w:szCs w:val="26"/>
        </w:rPr>
      </w:pPr>
      <w:r w:rsidRPr="004D6CC9">
        <w:rPr>
          <w:sz w:val="26"/>
          <w:szCs w:val="26"/>
        </w:rPr>
        <w:t xml:space="preserve"> Время выполнения работы - 180 минут.</w:t>
      </w:r>
    </w:p>
    <w:p w:rsidR="003F2B8E" w:rsidRPr="004D6CC9" w:rsidRDefault="003F2B8E" w:rsidP="004D6CC9">
      <w:pPr>
        <w:spacing w:line="276" w:lineRule="auto"/>
        <w:ind w:firstLine="567"/>
        <w:jc w:val="both"/>
        <w:rPr>
          <w:sz w:val="26"/>
          <w:szCs w:val="26"/>
        </w:rPr>
      </w:pPr>
      <w:r w:rsidRPr="004D6CC9">
        <w:rPr>
          <w:sz w:val="26"/>
          <w:szCs w:val="26"/>
        </w:rPr>
        <w:t xml:space="preserve">       Государственная (итоговая) аттестация по физике в новой форме была проведена  31 мая, 7 и 11 июня 2013 года среди выпускников 9-х классов семи образовательных учреждений города  на базе МБОУ «Лицей № 19» - пункта проведения экзамена.</w:t>
      </w:r>
    </w:p>
    <w:p w:rsidR="003F2B8E" w:rsidRPr="004D6CC9" w:rsidRDefault="003F2B8E" w:rsidP="004D6CC9">
      <w:pPr>
        <w:spacing w:line="276" w:lineRule="auto"/>
        <w:ind w:firstLine="567"/>
        <w:jc w:val="both"/>
        <w:rPr>
          <w:sz w:val="26"/>
          <w:szCs w:val="26"/>
        </w:rPr>
      </w:pPr>
      <w:r w:rsidRPr="004D6CC9">
        <w:rPr>
          <w:sz w:val="26"/>
          <w:szCs w:val="26"/>
        </w:rPr>
        <w:t>В 2012-2013 учебном году экзамен в новой форме по физике был выбран 37 выпускниками 9-х классов города Майкопа, что на 25% меньше по сравнению с предыдущим годом.</w:t>
      </w:r>
    </w:p>
    <w:p w:rsidR="003F2B8E" w:rsidRPr="004D6CC9" w:rsidRDefault="003F2B8E" w:rsidP="004D6CC9">
      <w:pPr>
        <w:spacing w:line="276" w:lineRule="auto"/>
        <w:ind w:firstLine="567"/>
        <w:jc w:val="both"/>
        <w:rPr>
          <w:b/>
          <w:i/>
          <w:sz w:val="26"/>
          <w:szCs w:val="26"/>
        </w:rPr>
      </w:pPr>
      <w:r w:rsidRPr="004D6CC9">
        <w:rPr>
          <w:b/>
          <w:i/>
          <w:sz w:val="26"/>
          <w:szCs w:val="26"/>
        </w:rPr>
        <w:t xml:space="preserve"> Участие выпускников </w:t>
      </w:r>
      <w:r w:rsidRPr="004D6CC9">
        <w:rPr>
          <w:b/>
          <w:i/>
          <w:sz w:val="26"/>
          <w:szCs w:val="26"/>
          <w:lang w:val="en-US"/>
        </w:rPr>
        <w:t>IX</w:t>
      </w:r>
      <w:r w:rsidRPr="004D6CC9">
        <w:rPr>
          <w:b/>
          <w:i/>
          <w:sz w:val="26"/>
          <w:szCs w:val="26"/>
        </w:rPr>
        <w:t xml:space="preserve"> классов ОУ  г. Майкопа в государственной (итоговой) аттестации в новой форме по физике</w:t>
      </w:r>
    </w:p>
    <w:p w:rsidR="003F2B8E" w:rsidRDefault="003F2B8E" w:rsidP="004D6CC9">
      <w:pPr>
        <w:spacing w:line="276" w:lineRule="auto"/>
        <w:rPr>
          <w:b/>
          <w:i/>
          <w:sz w:val="28"/>
          <w:szCs w:val="28"/>
        </w:rPr>
      </w:pPr>
    </w:p>
    <w:tbl>
      <w:tblPr>
        <w:tblW w:w="9643" w:type="dxa"/>
        <w:tblCellMar>
          <w:left w:w="0" w:type="dxa"/>
          <w:right w:w="0" w:type="dxa"/>
        </w:tblCellMar>
        <w:tblLook w:val="04A0" w:firstRow="1" w:lastRow="0" w:firstColumn="1" w:lastColumn="0" w:noHBand="0" w:noVBand="1"/>
      </w:tblPr>
      <w:tblGrid>
        <w:gridCol w:w="2046"/>
        <w:gridCol w:w="1524"/>
        <w:gridCol w:w="1267"/>
        <w:gridCol w:w="1762"/>
        <w:gridCol w:w="1599"/>
        <w:gridCol w:w="1445"/>
      </w:tblGrid>
      <w:tr w:rsidR="003F2B8E" w:rsidRPr="004D6CC9" w:rsidTr="007512CF">
        <w:trPr>
          <w:trHeight w:val="440"/>
        </w:trPr>
        <w:tc>
          <w:tcPr>
            <w:tcW w:w="2046" w:type="dxa"/>
            <w:vMerge w:val="restart"/>
            <w:tcBorders>
              <w:top w:val="single" w:sz="8" w:space="0" w:color="000000"/>
              <w:left w:val="single" w:sz="8" w:space="0" w:color="000000"/>
              <w:bottom w:val="single" w:sz="8" w:space="0" w:color="000000"/>
              <w:right w:val="single" w:sz="2" w:space="0" w:color="000000"/>
            </w:tcBorders>
            <w:shd w:val="clear" w:color="auto" w:fill="auto"/>
            <w:tcMar>
              <w:top w:w="72" w:type="dxa"/>
              <w:left w:w="144" w:type="dxa"/>
              <w:bottom w:w="72" w:type="dxa"/>
              <w:right w:w="144" w:type="dxa"/>
            </w:tcMar>
          </w:tcPr>
          <w:p w:rsidR="003F2B8E" w:rsidRPr="004D6CC9" w:rsidRDefault="003F2B8E" w:rsidP="004D6CC9">
            <w:pPr>
              <w:spacing w:line="276" w:lineRule="auto"/>
              <w:jc w:val="center"/>
              <w:rPr>
                <w:sz w:val="26"/>
                <w:szCs w:val="26"/>
              </w:rPr>
            </w:pPr>
            <w:r w:rsidRPr="004D6CC9">
              <w:rPr>
                <w:bCs/>
                <w:sz w:val="26"/>
                <w:szCs w:val="26"/>
              </w:rPr>
              <w:t>Предмет</w:t>
            </w:r>
          </w:p>
        </w:tc>
        <w:tc>
          <w:tcPr>
            <w:tcW w:w="7597" w:type="dxa"/>
            <w:gridSpan w:val="5"/>
            <w:tcBorders>
              <w:top w:val="single" w:sz="8" w:space="0" w:color="000000"/>
              <w:left w:val="single" w:sz="2" w:space="0" w:color="000000"/>
              <w:bottom w:val="single" w:sz="8" w:space="0" w:color="000000"/>
              <w:right w:val="single" w:sz="8" w:space="0" w:color="000000"/>
            </w:tcBorders>
            <w:shd w:val="clear" w:color="auto" w:fill="auto"/>
            <w:tcMar>
              <w:top w:w="72" w:type="dxa"/>
              <w:left w:w="144" w:type="dxa"/>
              <w:bottom w:w="72" w:type="dxa"/>
              <w:right w:w="144" w:type="dxa"/>
            </w:tcMar>
          </w:tcPr>
          <w:p w:rsidR="003F2B8E" w:rsidRPr="004D6CC9" w:rsidRDefault="003F2B8E" w:rsidP="004D6CC9">
            <w:pPr>
              <w:spacing w:line="276" w:lineRule="auto"/>
              <w:jc w:val="center"/>
              <w:rPr>
                <w:bCs/>
                <w:sz w:val="26"/>
                <w:szCs w:val="26"/>
              </w:rPr>
            </w:pPr>
            <w:r w:rsidRPr="004D6CC9">
              <w:rPr>
                <w:bCs/>
                <w:sz w:val="26"/>
                <w:szCs w:val="26"/>
              </w:rPr>
              <w:t>Количество учащихся</w:t>
            </w:r>
          </w:p>
        </w:tc>
      </w:tr>
      <w:tr w:rsidR="003F2B8E" w:rsidRPr="004D6CC9" w:rsidTr="007512CF">
        <w:trPr>
          <w:trHeight w:val="406"/>
        </w:trPr>
        <w:tc>
          <w:tcPr>
            <w:tcW w:w="2046" w:type="dxa"/>
            <w:vMerge/>
            <w:tcBorders>
              <w:top w:val="single" w:sz="8" w:space="0" w:color="000000"/>
              <w:left w:val="single" w:sz="8" w:space="0" w:color="000000"/>
              <w:bottom w:val="single" w:sz="8" w:space="0" w:color="000000"/>
              <w:right w:val="single" w:sz="2" w:space="0" w:color="000000"/>
            </w:tcBorders>
            <w:vAlign w:val="center"/>
          </w:tcPr>
          <w:p w:rsidR="003F2B8E" w:rsidRPr="004D6CC9" w:rsidRDefault="003F2B8E" w:rsidP="004D6CC9">
            <w:pPr>
              <w:spacing w:line="276" w:lineRule="auto"/>
              <w:jc w:val="center"/>
              <w:rPr>
                <w:sz w:val="26"/>
                <w:szCs w:val="26"/>
              </w:rPr>
            </w:pPr>
          </w:p>
        </w:tc>
        <w:tc>
          <w:tcPr>
            <w:tcW w:w="1524" w:type="dxa"/>
            <w:tcBorders>
              <w:top w:val="single" w:sz="8" w:space="0" w:color="000000"/>
              <w:left w:val="single" w:sz="2"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2B8E" w:rsidRPr="004D6CC9" w:rsidRDefault="003F2B8E" w:rsidP="004D6CC9">
            <w:pPr>
              <w:spacing w:line="276" w:lineRule="auto"/>
              <w:jc w:val="center"/>
              <w:rPr>
                <w:sz w:val="26"/>
                <w:szCs w:val="26"/>
              </w:rPr>
            </w:pPr>
            <w:r w:rsidRPr="004D6CC9">
              <w:rPr>
                <w:bCs/>
                <w:sz w:val="26"/>
                <w:szCs w:val="26"/>
              </w:rPr>
              <w:t>2009</w:t>
            </w:r>
            <w:r w:rsidRPr="004D6CC9">
              <w:rPr>
                <w:bCs/>
                <w:sz w:val="26"/>
                <w:szCs w:val="26"/>
                <w:lang w:val="en-US"/>
              </w:rPr>
              <w:t xml:space="preserve"> </w:t>
            </w:r>
            <w:r w:rsidRPr="004D6CC9">
              <w:rPr>
                <w:bCs/>
                <w:sz w:val="26"/>
                <w:szCs w:val="26"/>
              </w:rPr>
              <w:t>г.</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2B8E" w:rsidRPr="004D6CC9" w:rsidRDefault="003F2B8E" w:rsidP="004D6CC9">
            <w:pPr>
              <w:spacing w:line="276" w:lineRule="auto"/>
              <w:jc w:val="center"/>
              <w:rPr>
                <w:sz w:val="26"/>
                <w:szCs w:val="26"/>
              </w:rPr>
            </w:pPr>
            <w:r w:rsidRPr="004D6CC9">
              <w:rPr>
                <w:bCs/>
                <w:sz w:val="26"/>
                <w:szCs w:val="26"/>
              </w:rPr>
              <w:t>2010</w:t>
            </w:r>
            <w:r w:rsidRPr="004D6CC9">
              <w:rPr>
                <w:bCs/>
                <w:sz w:val="26"/>
                <w:szCs w:val="26"/>
                <w:lang w:val="en-US"/>
              </w:rPr>
              <w:t xml:space="preserve"> </w:t>
            </w:r>
            <w:r w:rsidRPr="004D6CC9">
              <w:rPr>
                <w:bCs/>
                <w:sz w:val="26"/>
                <w:szCs w:val="26"/>
              </w:rPr>
              <w:t>г.</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2B8E" w:rsidRPr="004D6CC9" w:rsidRDefault="003F2B8E" w:rsidP="004D6CC9">
            <w:pPr>
              <w:spacing w:line="276" w:lineRule="auto"/>
              <w:jc w:val="center"/>
              <w:rPr>
                <w:bCs/>
                <w:sz w:val="26"/>
                <w:szCs w:val="26"/>
              </w:rPr>
            </w:pPr>
            <w:r w:rsidRPr="004D6CC9">
              <w:rPr>
                <w:bCs/>
                <w:sz w:val="26"/>
                <w:szCs w:val="26"/>
              </w:rPr>
              <w:t>2011 г.</w:t>
            </w:r>
          </w:p>
        </w:tc>
        <w:tc>
          <w:tcPr>
            <w:tcW w:w="1599" w:type="dxa"/>
            <w:tcBorders>
              <w:top w:val="single" w:sz="8" w:space="0" w:color="000000"/>
              <w:left w:val="single" w:sz="8" w:space="0" w:color="000000"/>
              <w:bottom w:val="single" w:sz="8" w:space="0" w:color="000000"/>
              <w:right w:val="single" w:sz="8" w:space="0" w:color="000000"/>
            </w:tcBorders>
          </w:tcPr>
          <w:p w:rsidR="003F2B8E" w:rsidRPr="004D6CC9" w:rsidRDefault="003F2B8E" w:rsidP="004D6CC9">
            <w:pPr>
              <w:spacing w:line="276" w:lineRule="auto"/>
              <w:jc w:val="center"/>
              <w:rPr>
                <w:bCs/>
                <w:sz w:val="26"/>
                <w:szCs w:val="26"/>
              </w:rPr>
            </w:pPr>
            <w:r w:rsidRPr="004D6CC9">
              <w:rPr>
                <w:bCs/>
                <w:sz w:val="26"/>
                <w:szCs w:val="26"/>
              </w:rPr>
              <w:t>2012 г.</w:t>
            </w:r>
          </w:p>
        </w:tc>
        <w:tc>
          <w:tcPr>
            <w:tcW w:w="1445" w:type="dxa"/>
            <w:tcBorders>
              <w:top w:val="single" w:sz="8" w:space="0" w:color="000000"/>
              <w:left w:val="single" w:sz="8" w:space="0" w:color="000000"/>
              <w:bottom w:val="single" w:sz="8" w:space="0" w:color="000000"/>
              <w:right w:val="single" w:sz="8" w:space="0" w:color="000000"/>
            </w:tcBorders>
          </w:tcPr>
          <w:p w:rsidR="003F2B8E" w:rsidRPr="004D6CC9" w:rsidRDefault="003F2B8E" w:rsidP="004D6CC9">
            <w:pPr>
              <w:spacing w:line="276" w:lineRule="auto"/>
              <w:jc w:val="center"/>
              <w:rPr>
                <w:bCs/>
                <w:sz w:val="26"/>
                <w:szCs w:val="26"/>
              </w:rPr>
            </w:pPr>
            <w:r w:rsidRPr="004D6CC9">
              <w:rPr>
                <w:bCs/>
                <w:sz w:val="26"/>
                <w:szCs w:val="26"/>
              </w:rPr>
              <w:t>2013 г.</w:t>
            </w:r>
          </w:p>
        </w:tc>
      </w:tr>
      <w:tr w:rsidR="003F2B8E" w:rsidRPr="004D6CC9" w:rsidTr="007512CF">
        <w:trPr>
          <w:trHeight w:val="400"/>
        </w:trPr>
        <w:tc>
          <w:tcPr>
            <w:tcW w:w="2046" w:type="dxa"/>
            <w:tcBorders>
              <w:top w:val="single" w:sz="8" w:space="0" w:color="000000"/>
              <w:left w:val="single" w:sz="8" w:space="0" w:color="000000"/>
              <w:bottom w:val="single" w:sz="8" w:space="0" w:color="000000"/>
              <w:right w:val="single" w:sz="2" w:space="0" w:color="000000"/>
            </w:tcBorders>
            <w:shd w:val="clear" w:color="auto" w:fill="auto"/>
            <w:tcMar>
              <w:top w:w="72" w:type="dxa"/>
              <w:left w:w="144" w:type="dxa"/>
              <w:bottom w:w="72" w:type="dxa"/>
              <w:right w:w="144" w:type="dxa"/>
            </w:tcMar>
            <w:vAlign w:val="center"/>
          </w:tcPr>
          <w:p w:rsidR="003F2B8E" w:rsidRPr="004D6CC9" w:rsidRDefault="003F2B8E" w:rsidP="004D6CC9">
            <w:pPr>
              <w:spacing w:line="276" w:lineRule="auto"/>
              <w:jc w:val="center"/>
              <w:rPr>
                <w:sz w:val="26"/>
                <w:szCs w:val="26"/>
              </w:rPr>
            </w:pPr>
            <w:r w:rsidRPr="004D6CC9">
              <w:rPr>
                <w:bCs/>
                <w:sz w:val="26"/>
                <w:szCs w:val="26"/>
              </w:rPr>
              <w:t>Физика</w:t>
            </w:r>
          </w:p>
        </w:tc>
        <w:tc>
          <w:tcPr>
            <w:tcW w:w="1524" w:type="dxa"/>
            <w:tcBorders>
              <w:top w:val="single" w:sz="8" w:space="0" w:color="000000"/>
              <w:left w:val="single" w:sz="2"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2B8E" w:rsidRPr="004D6CC9" w:rsidRDefault="003F2B8E" w:rsidP="004D6CC9">
            <w:pPr>
              <w:spacing w:line="276" w:lineRule="auto"/>
              <w:jc w:val="center"/>
              <w:rPr>
                <w:sz w:val="26"/>
                <w:szCs w:val="26"/>
              </w:rPr>
            </w:pPr>
            <w:r w:rsidRPr="004D6CC9">
              <w:rPr>
                <w:bCs/>
                <w:sz w:val="26"/>
                <w:szCs w:val="26"/>
              </w:rPr>
              <w:t>32</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2B8E" w:rsidRPr="004D6CC9" w:rsidRDefault="003F2B8E" w:rsidP="004D6CC9">
            <w:pPr>
              <w:spacing w:line="276" w:lineRule="auto"/>
              <w:jc w:val="center"/>
              <w:rPr>
                <w:sz w:val="26"/>
                <w:szCs w:val="26"/>
              </w:rPr>
            </w:pPr>
            <w:r w:rsidRPr="004D6CC9">
              <w:rPr>
                <w:bCs/>
                <w:sz w:val="26"/>
                <w:szCs w:val="26"/>
              </w:rPr>
              <w:t>73</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2B8E" w:rsidRPr="004D6CC9" w:rsidRDefault="003F2B8E" w:rsidP="004D6CC9">
            <w:pPr>
              <w:spacing w:line="276" w:lineRule="auto"/>
              <w:jc w:val="center"/>
              <w:rPr>
                <w:bCs/>
                <w:sz w:val="26"/>
                <w:szCs w:val="26"/>
              </w:rPr>
            </w:pPr>
            <w:r w:rsidRPr="004D6CC9">
              <w:rPr>
                <w:bCs/>
                <w:sz w:val="26"/>
                <w:szCs w:val="26"/>
              </w:rPr>
              <w:t>44</w:t>
            </w:r>
          </w:p>
        </w:tc>
        <w:tc>
          <w:tcPr>
            <w:tcW w:w="1599" w:type="dxa"/>
            <w:tcBorders>
              <w:top w:val="single" w:sz="8" w:space="0" w:color="000000"/>
              <w:left w:val="single" w:sz="8" w:space="0" w:color="000000"/>
              <w:bottom w:val="single" w:sz="8" w:space="0" w:color="000000"/>
              <w:right w:val="single" w:sz="8" w:space="0" w:color="000000"/>
            </w:tcBorders>
          </w:tcPr>
          <w:p w:rsidR="003F2B8E" w:rsidRPr="004D6CC9" w:rsidRDefault="003F2B8E" w:rsidP="004D6CC9">
            <w:pPr>
              <w:spacing w:line="276" w:lineRule="auto"/>
              <w:jc w:val="center"/>
              <w:rPr>
                <w:bCs/>
                <w:sz w:val="26"/>
                <w:szCs w:val="26"/>
              </w:rPr>
            </w:pPr>
            <w:r w:rsidRPr="004D6CC9">
              <w:rPr>
                <w:bCs/>
                <w:sz w:val="26"/>
                <w:szCs w:val="26"/>
              </w:rPr>
              <w:t>49</w:t>
            </w:r>
          </w:p>
        </w:tc>
        <w:tc>
          <w:tcPr>
            <w:tcW w:w="1445" w:type="dxa"/>
            <w:tcBorders>
              <w:top w:val="single" w:sz="8" w:space="0" w:color="000000"/>
              <w:left w:val="single" w:sz="8" w:space="0" w:color="000000"/>
              <w:bottom w:val="single" w:sz="8" w:space="0" w:color="000000"/>
              <w:right w:val="single" w:sz="8" w:space="0" w:color="000000"/>
            </w:tcBorders>
          </w:tcPr>
          <w:p w:rsidR="003F2B8E" w:rsidRPr="004D6CC9" w:rsidRDefault="003F2B8E" w:rsidP="004D6CC9">
            <w:pPr>
              <w:spacing w:line="276" w:lineRule="auto"/>
              <w:jc w:val="center"/>
              <w:rPr>
                <w:bCs/>
                <w:sz w:val="26"/>
                <w:szCs w:val="26"/>
              </w:rPr>
            </w:pPr>
            <w:r w:rsidRPr="004D6CC9">
              <w:rPr>
                <w:bCs/>
                <w:sz w:val="26"/>
                <w:szCs w:val="26"/>
              </w:rPr>
              <w:t>37</w:t>
            </w:r>
          </w:p>
        </w:tc>
      </w:tr>
    </w:tbl>
    <w:p w:rsidR="003F2B8E" w:rsidRPr="005C3476" w:rsidRDefault="003F2B8E" w:rsidP="004D6CC9">
      <w:pPr>
        <w:spacing w:line="276" w:lineRule="auto"/>
        <w:ind w:left="-426" w:firstLine="426"/>
        <w:jc w:val="center"/>
        <w:rPr>
          <w:sz w:val="28"/>
          <w:szCs w:val="28"/>
        </w:rPr>
      </w:pPr>
    </w:p>
    <w:p w:rsidR="003F2B8E" w:rsidRDefault="003F2B8E" w:rsidP="004D6CC9">
      <w:pPr>
        <w:spacing w:line="276" w:lineRule="auto"/>
        <w:ind w:left="-426" w:firstLine="426"/>
        <w:rPr>
          <w:sz w:val="28"/>
          <w:szCs w:val="28"/>
        </w:rPr>
      </w:pPr>
      <w:r>
        <w:rPr>
          <w:noProof/>
          <w:sz w:val="28"/>
          <w:szCs w:val="28"/>
        </w:rPr>
        <w:drawing>
          <wp:inline distT="0" distB="0" distL="0" distR="0" wp14:anchorId="0EFCBAEA" wp14:editId="109B5630">
            <wp:extent cx="4443730" cy="266636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2B8E" w:rsidRDefault="003F2B8E" w:rsidP="004D6CC9">
      <w:pPr>
        <w:spacing w:line="276" w:lineRule="auto"/>
        <w:ind w:left="-426" w:firstLine="426"/>
        <w:rPr>
          <w:sz w:val="28"/>
          <w:szCs w:val="28"/>
        </w:rPr>
      </w:pPr>
    </w:p>
    <w:p w:rsidR="003F2B8E" w:rsidRPr="004D6CC9" w:rsidRDefault="003F2B8E" w:rsidP="004D6CC9">
      <w:pPr>
        <w:spacing w:line="276" w:lineRule="auto"/>
        <w:ind w:firstLine="567"/>
        <w:jc w:val="both"/>
        <w:rPr>
          <w:sz w:val="26"/>
          <w:szCs w:val="26"/>
        </w:rPr>
      </w:pPr>
      <w:r w:rsidRPr="004D6CC9">
        <w:rPr>
          <w:sz w:val="26"/>
          <w:szCs w:val="26"/>
        </w:rPr>
        <w:t>Наиболее активно принимают участие в ГИА по физике выпускники основной школы лицея №19, школ №15 и №17, гимназии № 5.</w:t>
      </w:r>
    </w:p>
    <w:p w:rsidR="003F2B8E" w:rsidRPr="004D6CC9" w:rsidRDefault="003F2B8E" w:rsidP="004D6CC9">
      <w:pPr>
        <w:spacing w:line="276" w:lineRule="auto"/>
        <w:ind w:firstLine="567"/>
        <w:jc w:val="both"/>
        <w:rPr>
          <w:sz w:val="26"/>
          <w:szCs w:val="26"/>
        </w:rPr>
      </w:pPr>
      <w:r w:rsidRPr="004D6CC9">
        <w:rPr>
          <w:sz w:val="26"/>
          <w:szCs w:val="26"/>
        </w:rPr>
        <w:t xml:space="preserve"> Распределение участников  экзамена по физике в новой форме по образовательным учреждениям города Майкопа:</w:t>
      </w:r>
    </w:p>
    <w:p w:rsidR="004D6CC9" w:rsidRDefault="004D6CC9" w:rsidP="004D6CC9">
      <w:pPr>
        <w:spacing w:line="276" w:lineRule="auto"/>
        <w:ind w:left="-426" w:firstLine="426"/>
        <w:rPr>
          <w:sz w:val="28"/>
          <w:szCs w:val="28"/>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992"/>
        <w:gridCol w:w="1276"/>
        <w:gridCol w:w="992"/>
        <w:gridCol w:w="1276"/>
        <w:gridCol w:w="1134"/>
        <w:gridCol w:w="1275"/>
        <w:gridCol w:w="993"/>
      </w:tblGrid>
      <w:tr w:rsidR="003F2B8E" w:rsidRPr="008F48D0" w:rsidTr="004D6CC9">
        <w:tc>
          <w:tcPr>
            <w:tcW w:w="1844" w:type="dxa"/>
          </w:tcPr>
          <w:p w:rsidR="003F2B8E" w:rsidRPr="008F48D0" w:rsidRDefault="003F2B8E" w:rsidP="004D6CC9">
            <w:pPr>
              <w:spacing w:line="276" w:lineRule="auto"/>
            </w:pPr>
            <w:r w:rsidRPr="008F48D0">
              <w:lastRenderedPageBreak/>
              <w:t>№ ОУ</w:t>
            </w:r>
          </w:p>
        </w:tc>
        <w:tc>
          <w:tcPr>
            <w:tcW w:w="992" w:type="dxa"/>
          </w:tcPr>
          <w:p w:rsidR="003F2B8E" w:rsidRPr="008F48D0" w:rsidRDefault="003F2B8E" w:rsidP="004D6CC9">
            <w:pPr>
              <w:spacing w:line="276" w:lineRule="auto"/>
              <w:jc w:val="center"/>
            </w:pPr>
            <w:r w:rsidRPr="008F48D0">
              <w:t>СОШ № 3</w:t>
            </w:r>
          </w:p>
        </w:tc>
        <w:tc>
          <w:tcPr>
            <w:tcW w:w="1276" w:type="dxa"/>
          </w:tcPr>
          <w:p w:rsidR="003F2B8E" w:rsidRPr="008F48D0" w:rsidRDefault="003F2B8E" w:rsidP="004D6CC9">
            <w:pPr>
              <w:spacing w:line="276" w:lineRule="auto"/>
              <w:jc w:val="center"/>
            </w:pPr>
            <w:r w:rsidRPr="008F48D0">
              <w:t>Гимназия № 5</w:t>
            </w:r>
          </w:p>
        </w:tc>
        <w:tc>
          <w:tcPr>
            <w:tcW w:w="992" w:type="dxa"/>
          </w:tcPr>
          <w:p w:rsidR="003F2B8E" w:rsidRPr="008F48D0" w:rsidRDefault="003F2B8E" w:rsidP="004D6CC9">
            <w:pPr>
              <w:spacing w:line="276" w:lineRule="auto"/>
              <w:jc w:val="center"/>
            </w:pPr>
            <w:r w:rsidRPr="008F48D0">
              <w:t>Лицей № 8</w:t>
            </w:r>
          </w:p>
        </w:tc>
        <w:tc>
          <w:tcPr>
            <w:tcW w:w="1276" w:type="dxa"/>
          </w:tcPr>
          <w:p w:rsidR="003F2B8E" w:rsidRPr="008F48D0" w:rsidRDefault="003F2B8E" w:rsidP="004D6CC9">
            <w:pPr>
              <w:spacing w:line="276" w:lineRule="auto"/>
              <w:jc w:val="center"/>
            </w:pPr>
            <w:r w:rsidRPr="008F48D0">
              <w:t>СОШ № 15</w:t>
            </w:r>
          </w:p>
        </w:tc>
        <w:tc>
          <w:tcPr>
            <w:tcW w:w="1134" w:type="dxa"/>
          </w:tcPr>
          <w:p w:rsidR="003F2B8E" w:rsidRPr="008F48D0" w:rsidRDefault="003F2B8E" w:rsidP="004D6CC9">
            <w:pPr>
              <w:spacing w:line="276" w:lineRule="auto"/>
              <w:jc w:val="center"/>
            </w:pPr>
            <w:r w:rsidRPr="008F48D0">
              <w:t>СОШ № 17</w:t>
            </w:r>
          </w:p>
        </w:tc>
        <w:tc>
          <w:tcPr>
            <w:tcW w:w="1275" w:type="dxa"/>
          </w:tcPr>
          <w:p w:rsidR="003F2B8E" w:rsidRPr="008F48D0" w:rsidRDefault="003F2B8E" w:rsidP="004D6CC9">
            <w:pPr>
              <w:spacing w:line="276" w:lineRule="auto"/>
              <w:jc w:val="center"/>
            </w:pPr>
            <w:r w:rsidRPr="008F48D0">
              <w:t>Лицей № 19</w:t>
            </w:r>
          </w:p>
        </w:tc>
        <w:tc>
          <w:tcPr>
            <w:tcW w:w="993" w:type="dxa"/>
          </w:tcPr>
          <w:p w:rsidR="003F2B8E" w:rsidRPr="008F48D0" w:rsidRDefault="003F2B8E" w:rsidP="004D6CC9">
            <w:pPr>
              <w:spacing w:line="276" w:lineRule="auto"/>
              <w:jc w:val="center"/>
            </w:pPr>
            <w:r w:rsidRPr="008F48D0">
              <w:t>СОШ № 28</w:t>
            </w:r>
          </w:p>
        </w:tc>
      </w:tr>
      <w:tr w:rsidR="003F2B8E" w:rsidRPr="008F48D0" w:rsidTr="004D6CC9">
        <w:tc>
          <w:tcPr>
            <w:tcW w:w="1844" w:type="dxa"/>
          </w:tcPr>
          <w:p w:rsidR="003F2B8E" w:rsidRPr="008F48D0" w:rsidRDefault="003F2B8E" w:rsidP="004D6CC9">
            <w:pPr>
              <w:spacing w:line="276" w:lineRule="auto"/>
            </w:pPr>
            <w:r w:rsidRPr="008F48D0">
              <w:t>Количество участников ГИА по физике</w:t>
            </w:r>
          </w:p>
        </w:tc>
        <w:tc>
          <w:tcPr>
            <w:tcW w:w="992"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2</w:t>
            </w:r>
          </w:p>
        </w:tc>
        <w:tc>
          <w:tcPr>
            <w:tcW w:w="1276"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5</w:t>
            </w:r>
          </w:p>
        </w:tc>
        <w:tc>
          <w:tcPr>
            <w:tcW w:w="992"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1</w:t>
            </w:r>
          </w:p>
        </w:tc>
        <w:tc>
          <w:tcPr>
            <w:tcW w:w="1276"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5</w:t>
            </w:r>
          </w:p>
        </w:tc>
        <w:tc>
          <w:tcPr>
            <w:tcW w:w="1134"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6</w:t>
            </w:r>
          </w:p>
        </w:tc>
        <w:tc>
          <w:tcPr>
            <w:tcW w:w="1275"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17</w:t>
            </w:r>
          </w:p>
        </w:tc>
        <w:tc>
          <w:tcPr>
            <w:tcW w:w="993" w:type="dxa"/>
          </w:tcPr>
          <w:p w:rsidR="003F2B8E" w:rsidRPr="008F48D0" w:rsidRDefault="003F2B8E" w:rsidP="004D6CC9">
            <w:pPr>
              <w:spacing w:line="276" w:lineRule="auto"/>
              <w:jc w:val="center"/>
            </w:pPr>
          </w:p>
          <w:p w:rsidR="003F2B8E" w:rsidRPr="008F48D0" w:rsidRDefault="003F2B8E" w:rsidP="004D6CC9">
            <w:pPr>
              <w:spacing w:line="276" w:lineRule="auto"/>
              <w:jc w:val="center"/>
            </w:pPr>
            <w:r w:rsidRPr="008F48D0">
              <w:t>1</w:t>
            </w:r>
          </w:p>
        </w:tc>
      </w:tr>
    </w:tbl>
    <w:p w:rsidR="003F2B8E" w:rsidRPr="0066750D" w:rsidRDefault="003F2B8E" w:rsidP="004D6CC9">
      <w:pPr>
        <w:spacing w:line="276" w:lineRule="auto"/>
        <w:ind w:left="-426" w:firstLine="426"/>
      </w:pPr>
    </w:p>
    <w:p w:rsidR="003F2B8E" w:rsidRDefault="003F2B8E" w:rsidP="004D6CC9">
      <w:pPr>
        <w:pStyle w:val="Style3"/>
        <w:widowControl/>
        <w:spacing w:line="276" w:lineRule="auto"/>
        <w:ind w:firstLine="701"/>
        <w:rPr>
          <w:rStyle w:val="FontStyle30"/>
          <w:sz w:val="26"/>
          <w:szCs w:val="26"/>
        </w:rPr>
      </w:pPr>
      <w:r w:rsidRPr="004D6CC9">
        <w:rPr>
          <w:rStyle w:val="FontStyle31"/>
          <w:sz w:val="26"/>
          <w:szCs w:val="26"/>
        </w:rPr>
        <w:t xml:space="preserve">Максимальный первичный балл за выполнение всех заданий работы составляет в 2013 году </w:t>
      </w:r>
      <w:r w:rsidRPr="004D6CC9">
        <w:rPr>
          <w:rStyle w:val="FontStyle30"/>
          <w:sz w:val="26"/>
          <w:szCs w:val="26"/>
        </w:rPr>
        <w:t>40 баллов.</w:t>
      </w:r>
    </w:p>
    <w:p w:rsidR="004D6CC9" w:rsidRPr="004D6CC9" w:rsidRDefault="004D6CC9" w:rsidP="004D6CC9">
      <w:pPr>
        <w:pStyle w:val="Style3"/>
        <w:widowControl/>
        <w:spacing w:line="276" w:lineRule="auto"/>
        <w:ind w:firstLine="701"/>
        <w:rPr>
          <w:rStyle w:val="FontStyle30"/>
          <w:sz w:val="26"/>
          <w:szCs w:val="26"/>
        </w:rPr>
      </w:pPr>
    </w:p>
    <w:p w:rsidR="003F2B8E" w:rsidRPr="004D6CC9" w:rsidRDefault="003F2B8E" w:rsidP="004D6CC9">
      <w:pPr>
        <w:pStyle w:val="Style6"/>
        <w:widowControl/>
        <w:spacing w:line="276" w:lineRule="auto"/>
        <w:jc w:val="center"/>
        <w:rPr>
          <w:rStyle w:val="FontStyle32"/>
          <w:b w:val="0"/>
          <w:i/>
          <w:sz w:val="26"/>
          <w:szCs w:val="26"/>
        </w:rPr>
      </w:pPr>
      <w:r w:rsidRPr="004D6CC9">
        <w:rPr>
          <w:rStyle w:val="FontStyle32"/>
          <w:i/>
          <w:sz w:val="26"/>
          <w:szCs w:val="26"/>
        </w:rPr>
        <w:t>Шкала пересчета первичного балла за выполнение экзаменационной работы в отметку по пятибалльной шкале</w:t>
      </w:r>
    </w:p>
    <w:p w:rsidR="003F2B8E" w:rsidRPr="00440B8B" w:rsidRDefault="003F2B8E" w:rsidP="004D6CC9">
      <w:pPr>
        <w:pStyle w:val="Style6"/>
        <w:widowControl/>
        <w:spacing w:line="276" w:lineRule="auto"/>
        <w:jc w:val="center"/>
        <w:rPr>
          <w:rStyle w:val="FontStyle32"/>
          <w:b w:val="0"/>
          <w:i/>
          <w:sz w:val="28"/>
          <w:szCs w:val="28"/>
        </w:rPr>
      </w:pPr>
    </w:p>
    <w:tbl>
      <w:tblPr>
        <w:tblW w:w="5000" w:type="pct"/>
        <w:tblCellMar>
          <w:left w:w="40" w:type="dxa"/>
          <w:right w:w="40" w:type="dxa"/>
        </w:tblCellMar>
        <w:tblLook w:val="0000" w:firstRow="0" w:lastRow="0" w:firstColumn="0" w:lastColumn="0" w:noHBand="0" w:noVBand="0"/>
      </w:tblPr>
      <w:tblGrid>
        <w:gridCol w:w="3775"/>
        <w:gridCol w:w="1415"/>
        <w:gridCol w:w="1415"/>
        <w:gridCol w:w="1415"/>
        <w:gridCol w:w="1415"/>
      </w:tblGrid>
      <w:tr w:rsidR="003F2B8E" w:rsidRPr="004D6CC9" w:rsidTr="007512CF">
        <w:tc>
          <w:tcPr>
            <w:tcW w:w="200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22"/>
              <w:widowControl/>
              <w:spacing w:line="276" w:lineRule="auto"/>
              <w:jc w:val="left"/>
              <w:rPr>
                <w:rStyle w:val="FontStyle31"/>
                <w:b/>
                <w:sz w:val="26"/>
                <w:szCs w:val="26"/>
              </w:rPr>
            </w:pPr>
            <w:r w:rsidRPr="004D6CC9">
              <w:rPr>
                <w:rStyle w:val="FontStyle31"/>
                <w:sz w:val="26"/>
                <w:szCs w:val="26"/>
              </w:rPr>
              <w:t xml:space="preserve">Отметка по </w:t>
            </w:r>
          </w:p>
          <w:p w:rsidR="003F2B8E" w:rsidRPr="004D6CC9" w:rsidRDefault="003F2B8E" w:rsidP="004D6CC9">
            <w:pPr>
              <w:pStyle w:val="Style22"/>
              <w:widowControl/>
              <w:spacing w:line="276" w:lineRule="auto"/>
              <w:jc w:val="left"/>
              <w:rPr>
                <w:rStyle w:val="FontStyle31"/>
                <w:b/>
                <w:sz w:val="26"/>
                <w:szCs w:val="26"/>
              </w:rPr>
            </w:pPr>
            <w:r w:rsidRPr="004D6CC9">
              <w:rPr>
                <w:rStyle w:val="FontStyle31"/>
                <w:sz w:val="26"/>
                <w:szCs w:val="26"/>
              </w:rPr>
              <w:t>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14"/>
              <w:widowControl/>
              <w:spacing w:line="276" w:lineRule="auto"/>
              <w:rPr>
                <w:rStyle w:val="FontStyle32"/>
                <w:sz w:val="26"/>
                <w:szCs w:val="26"/>
              </w:rPr>
            </w:pPr>
            <w:r w:rsidRPr="004D6CC9">
              <w:rPr>
                <w:rStyle w:val="FontStyle32"/>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14"/>
              <w:widowControl/>
              <w:spacing w:line="276" w:lineRule="auto"/>
              <w:rPr>
                <w:rStyle w:val="FontStyle32"/>
                <w:sz w:val="26"/>
                <w:szCs w:val="26"/>
              </w:rPr>
            </w:pPr>
            <w:r w:rsidRPr="004D6CC9">
              <w:rPr>
                <w:rStyle w:val="FontStyle32"/>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14"/>
              <w:widowControl/>
              <w:spacing w:line="276" w:lineRule="auto"/>
              <w:rPr>
                <w:rStyle w:val="FontStyle32"/>
                <w:sz w:val="26"/>
                <w:szCs w:val="26"/>
              </w:rPr>
            </w:pPr>
            <w:r w:rsidRPr="004D6CC9">
              <w:rPr>
                <w:rStyle w:val="FontStyle32"/>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14"/>
              <w:widowControl/>
              <w:spacing w:line="276" w:lineRule="auto"/>
              <w:rPr>
                <w:rStyle w:val="FontStyle32"/>
                <w:sz w:val="26"/>
                <w:szCs w:val="26"/>
              </w:rPr>
            </w:pPr>
            <w:r w:rsidRPr="004D6CC9">
              <w:rPr>
                <w:rStyle w:val="FontStyle32"/>
                <w:sz w:val="26"/>
                <w:szCs w:val="26"/>
              </w:rPr>
              <w:t>«5»</w:t>
            </w:r>
          </w:p>
        </w:tc>
      </w:tr>
      <w:tr w:rsidR="003F2B8E" w:rsidRPr="004D6CC9" w:rsidTr="007512CF">
        <w:tc>
          <w:tcPr>
            <w:tcW w:w="200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22"/>
              <w:widowControl/>
              <w:spacing w:line="276" w:lineRule="auto"/>
              <w:jc w:val="left"/>
              <w:rPr>
                <w:rStyle w:val="FontStyle31"/>
                <w:b/>
                <w:sz w:val="26"/>
                <w:szCs w:val="26"/>
              </w:rPr>
            </w:pPr>
            <w:r w:rsidRPr="004D6CC9">
              <w:rPr>
                <w:rStyle w:val="FontStyle31"/>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22"/>
              <w:widowControl/>
              <w:spacing w:line="276" w:lineRule="auto"/>
              <w:rPr>
                <w:rStyle w:val="FontStyle31"/>
                <w:sz w:val="26"/>
                <w:szCs w:val="26"/>
              </w:rPr>
            </w:pPr>
            <w:r w:rsidRPr="004D6CC9">
              <w:rPr>
                <w:rStyle w:val="FontStyle31"/>
                <w:sz w:val="26"/>
                <w:szCs w:val="26"/>
              </w:rPr>
              <w:t>0 – 8</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22"/>
              <w:widowControl/>
              <w:spacing w:line="276" w:lineRule="auto"/>
              <w:rPr>
                <w:rStyle w:val="FontStyle31"/>
                <w:sz w:val="26"/>
                <w:szCs w:val="26"/>
              </w:rPr>
            </w:pPr>
            <w:r w:rsidRPr="004D6CC9">
              <w:rPr>
                <w:rStyle w:val="FontStyle31"/>
                <w:sz w:val="26"/>
                <w:szCs w:val="26"/>
              </w:rPr>
              <w:t>9 – 18</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22"/>
              <w:widowControl/>
              <w:spacing w:line="276" w:lineRule="auto"/>
              <w:rPr>
                <w:rStyle w:val="FontStyle31"/>
                <w:sz w:val="26"/>
                <w:szCs w:val="26"/>
              </w:rPr>
            </w:pPr>
            <w:r w:rsidRPr="004D6CC9">
              <w:rPr>
                <w:rStyle w:val="FontStyle31"/>
                <w:sz w:val="26"/>
                <w:szCs w:val="26"/>
              </w:rPr>
              <w:t>19 – 29</w:t>
            </w:r>
          </w:p>
        </w:tc>
        <w:tc>
          <w:tcPr>
            <w:tcW w:w="750" w:type="pct"/>
            <w:tcBorders>
              <w:top w:val="single" w:sz="6" w:space="0" w:color="auto"/>
              <w:left w:val="single" w:sz="6" w:space="0" w:color="auto"/>
              <w:bottom w:val="single" w:sz="6" w:space="0" w:color="auto"/>
              <w:right w:val="single" w:sz="6" w:space="0" w:color="auto"/>
            </w:tcBorders>
          </w:tcPr>
          <w:p w:rsidR="003F2B8E" w:rsidRPr="004D6CC9" w:rsidRDefault="003F2B8E" w:rsidP="004D6CC9">
            <w:pPr>
              <w:pStyle w:val="Style22"/>
              <w:widowControl/>
              <w:spacing w:line="276" w:lineRule="auto"/>
              <w:rPr>
                <w:rStyle w:val="FontStyle31"/>
                <w:sz w:val="26"/>
                <w:szCs w:val="26"/>
              </w:rPr>
            </w:pPr>
            <w:r w:rsidRPr="004D6CC9">
              <w:rPr>
                <w:rStyle w:val="FontStyle31"/>
                <w:sz w:val="26"/>
                <w:szCs w:val="26"/>
              </w:rPr>
              <w:t>30 – 40</w:t>
            </w:r>
          </w:p>
        </w:tc>
      </w:tr>
    </w:tbl>
    <w:p w:rsidR="003F2B8E" w:rsidRPr="00440B8B" w:rsidRDefault="003F2B8E" w:rsidP="004D6CC9">
      <w:pPr>
        <w:pStyle w:val="Style4"/>
        <w:widowControl/>
        <w:spacing w:line="276" w:lineRule="auto"/>
        <w:ind w:firstLine="533"/>
        <w:rPr>
          <w:sz w:val="28"/>
          <w:szCs w:val="28"/>
        </w:rPr>
      </w:pPr>
    </w:p>
    <w:p w:rsidR="003F2B8E" w:rsidRPr="004D6CC9" w:rsidRDefault="003F2B8E" w:rsidP="004D6CC9">
      <w:pPr>
        <w:pStyle w:val="Style3"/>
        <w:widowControl/>
        <w:spacing w:line="276" w:lineRule="auto"/>
        <w:rPr>
          <w:rStyle w:val="FontStyle31"/>
          <w:sz w:val="26"/>
          <w:szCs w:val="26"/>
        </w:rPr>
      </w:pPr>
      <w:r w:rsidRPr="004D6CC9">
        <w:rPr>
          <w:rStyle w:val="FontStyle31"/>
          <w:sz w:val="26"/>
          <w:szCs w:val="26"/>
        </w:rPr>
        <w:t>Предложенная нижняя граница баллов для выставления отметки «3» является ориентиром для территориальных предметных комиссий и может быть снижена, но не ниже чем до 8 баллов.</w:t>
      </w:r>
    </w:p>
    <w:p w:rsidR="003F2B8E" w:rsidRDefault="003F2B8E" w:rsidP="004D6CC9">
      <w:pPr>
        <w:spacing w:line="276" w:lineRule="auto"/>
        <w:ind w:firstLine="567"/>
        <w:jc w:val="both"/>
        <w:rPr>
          <w:sz w:val="26"/>
          <w:szCs w:val="26"/>
        </w:rPr>
      </w:pPr>
      <w:r w:rsidRPr="004D6CC9">
        <w:rPr>
          <w:sz w:val="26"/>
          <w:szCs w:val="26"/>
        </w:rPr>
        <w:t xml:space="preserve">Проверка работ осуществлялась членами городской предметной подкомиссии по физике,  результаты проверки  представлены в таблице: </w:t>
      </w:r>
    </w:p>
    <w:p w:rsidR="004D6CC9" w:rsidRPr="004D6CC9" w:rsidRDefault="004D6CC9" w:rsidP="004D6CC9">
      <w:pPr>
        <w:spacing w:line="276" w:lineRule="auto"/>
        <w:ind w:firstLine="567"/>
        <w:jc w:val="both"/>
        <w:rPr>
          <w:rStyle w:val="FontStyle3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0"/>
        <w:gridCol w:w="936"/>
        <w:gridCol w:w="532"/>
        <w:gridCol w:w="567"/>
        <w:gridCol w:w="567"/>
        <w:gridCol w:w="567"/>
        <w:gridCol w:w="709"/>
        <w:gridCol w:w="850"/>
        <w:gridCol w:w="709"/>
        <w:gridCol w:w="1134"/>
        <w:gridCol w:w="1134"/>
        <w:gridCol w:w="992"/>
      </w:tblGrid>
      <w:tr w:rsidR="003F2B8E" w:rsidRPr="00814E04" w:rsidTr="007512CF">
        <w:trPr>
          <w:trHeight w:val="256"/>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rPr>
                <w:lang w:val="en-US"/>
              </w:rPr>
            </w:pPr>
            <w:r>
              <w:t>ОУ</w:t>
            </w:r>
          </w:p>
          <w:p w:rsidR="003F2B8E" w:rsidRPr="00814E04" w:rsidRDefault="003F2B8E" w:rsidP="004D6CC9">
            <w:pPr>
              <w:spacing w:line="276" w:lineRule="auto"/>
              <w:rPr>
                <w:lang w:val="en-US"/>
              </w:rPr>
            </w:pP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pPr>
            <w:r>
              <w:t>п</w:t>
            </w:r>
            <w:r w:rsidRPr="00814E04">
              <w:t>исали</w:t>
            </w:r>
          </w:p>
          <w:p w:rsidR="003F2B8E" w:rsidRPr="00814E04" w:rsidRDefault="003F2B8E" w:rsidP="004D6CC9">
            <w:pPr>
              <w:spacing w:line="276" w:lineRule="auto"/>
            </w:pPr>
            <w:r>
              <w:t>работу</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rsidRPr="00814E04">
              <w:t>Получили оценки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F2B8E" w:rsidRPr="00885FED" w:rsidRDefault="003F2B8E" w:rsidP="004D6CC9">
            <w:pPr>
              <w:spacing w:line="276" w:lineRule="auto"/>
              <w:ind w:left="113" w:right="113"/>
            </w:pPr>
            <w:r w:rsidRPr="00885FED">
              <w:t>% успев.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F2B8E" w:rsidRPr="00885FED" w:rsidRDefault="003F2B8E" w:rsidP="004D6CC9">
            <w:pPr>
              <w:spacing w:line="276" w:lineRule="auto"/>
              <w:ind w:left="113" w:right="113"/>
            </w:pPr>
            <w:r w:rsidRPr="00885FED">
              <w:t>% качества знаний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F2B8E" w:rsidRPr="00885FED" w:rsidRDefault="003F2B8E" w:rsidP="004D6CC9">
            <w:pPr>
              <w:spacing w:line="276" w:lineRule="auto"/>
              <w:ind w:left="113" w:right="113"/>
            </w:pPr>
          </w:p>
          <w:p w:rsidR="003F2B8E" w:rsidRPr="00885FED" w:rsidRDefault="003F2B8E" w:rsidP="004D6CC9">
            <w:pPr>
              <w:spacing w:line="276" w:lineRule="auto"/>
              <w:ind w:left="113" w:right="113"/>
            </w:pPr>
            <w:r w:rsidRPr="00885FED">
              <w:t>СОУ</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3F2B8E" w:rsidRPr="00885FED" w:rsidRDefault="003F2B8E" w:rsidP="004D6CC9">
            <w:pPr>
              <w:spacing w:line="276" w:lineRule="auto"/>
              <w:rPr>
                <w:sz w:val="20"/>
                <w:szCs w:val="20"/>
              </w:rPr>
            </w:pPr>
            <w:r w:rsidRPr="00885FED">
              <w:rPr>
                <w:sz w:val="20"/>
                <w:szCs w:val="20"/>
              </w:rPr>
              <w:t>Соответствие годовой и экзаменационной отметок</w:t>
            </w:r>
          </w:p>
        </w:tc>
      </w:tr>
      <w:tr w:rsidR="003F2B8E" w:rsidRPr="00814E04" w:rsidTr="007512CF">
        <w:trPr>
          <w:trHeight w:val="299"/>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B8E" w:rsidRPr="00814E04" w:rsidRDefault="003F2B8E" w:rsidP="004D6CC9">
            <w:pPr>
              <w:spacing w:line="276" w:lineRule="auto"/>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B8E" w:rsidRPr="00814E04" w:rsidRDefault="003F2B8E" w:rsidP="004D6CC9">
            <w:pPr>
              <w:spacing w:line="276" w:lineRule="auto"/>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rsidRPr="00814E04">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rsidRPr="00814E04">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rsidRPr="00814E04">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rsidRPr="00814E04">
              <w:t>2</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B8E" w:rsidRPr="00814E04" w:rsidRDefault="003F2B8E" w:rsidP="004D6CC9">
            <w:pPr>
              <w:spacing w:line="276" w:lineRule="auto"/>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B8E" w:rsidRPr="00814E04" w:rsidRDefault="003F2B8E" w:rsidP="004D6CC9">
            <w:pPr>
              <w:spacing w:line="276" w:lineRule="auto"/>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B8E" w:rsidRPr="00885FED" w:rsidRDefault="003F2B8E" w:rsidP="004D6CC9">
            <w:pPr>
              <w:spacing w:line="276" w:lineRule="auto"/>
              <w:rPr>
                <w:sz w:val="20"/>
                <w:szCs w:val="20"/>
              </w:rPr>
            </w:pPr>
            <w:r w:rsidRPr="00885FED">
              <w:rPr>
                <w:sz w:val="20"/>
                <w:szCs w:val="20"/>
              </w:rPr>
              <w:t>Годовая выше экз.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B8E" w:rsidRPr="00885FED" w:rsidRDefault="003F2B8E" w:rsidP="004D6CC9">
            <w:pPr>
              <w:spacing w:line="276" w:lineRule="auto"/>
              <w:rPr>
                <w:sz w:val="18"/>
                <w:szCs w:val="18"/>
              </w:rPr>
            </w:pPr>
            <w:r w:rsidRPr="00885FED">
              <w:rPr>
                <w:sz w:val="18"/>
                <w:szCs w:val="18"/>
              </w:rPr>
              <w:t>Годовая соответств. экз.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B8E" w:rsidRPr="00885FED" w:rsidRDefault="003F2B8E" w:rsidP="004D6CC9">
            <w:pPr>
              <w:spacing w:line="276" w:lineRule="auto"/>
              <w:rPr>
                <w:sz w:val="20"/>
                <w:szCs w:val="20"/>
              </w:rPr>
            </w:pPr>
            <w:r w:rsidRPr="00885FED">
              <w:rPr>
                <w:sz w:val="20"/>
                <w:szCs w:val="20"/>
              </w:rPr>
              <w:t>Годовая ниже экз.</w:t>
            </w: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5</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3</w:t>
            </w: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8</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jc w:val="center"/>
            </w:pPr>
            <w:r>
              <w:t>15</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jc w:val="center"/>
            </w:pPr>
            <w:r>
              <w:t>17</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jc w:val="center"/>
            </w:pPr>
            <w:r>
              <w:t>19</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17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 xml:space="preserve">11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6</w:t>
            </w: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jc w:val="center"/>
            </w:pPr>
            <w:r>
              <w:t>28</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jc w:val="center"/>
            </w:pPr>
            <w:r>
              <w:t>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r>
      <w:tr w:rsidR="003F2B8E" w:rsidRPr="00814E04" w:rsidTr="007512CF">
        <w:trPr>
          <w:trHeight w:val="256"/>
        </w:trPr>
        <w:tc>
          <w:tcPr>
            <w:tcW w:w="1050"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jc w:val="center"/>
            </w:pPr>
            <w:r>
              <w:t>Итого:</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jc w:val="center"/>
            </w:pPr>
            <w:r>
              <w:t>37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pPr>
            <w: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pPr>
            <w:r>
              <w:t>92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pPr>
            <w:r>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B8E" w:rsidRDefault="003F2B8E" w:rsidP="004D6CC9">
            <w:pPr>
              <w:spacing w:line="276" w:lineRule="auto"/>
            </w:pPr>
            <w: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2B8E" w:rsidRPr="00814E04" w:rsidRDefault="003F2B8E" w:rsidP="004D6CC9">
            <w:pPr>
              <w:spacing w:line="276" w:lineRule="auto"/>
            </w:pPr>
            <w:r>
              <w:t>11</w:t>
            </w:r>
          </w:p>
        </w:tc>
      </w:tr>
    </w:tbl>
    <w:p w:rsidR="003F2B8E" w:rsidRDefault="003F2B8E" w:rsidP="004D6CC9">
      <w:pPr>
        <w:pStyle w:val="Style3"/>
        <w:widowControl/>
        <w:spacing w:line="276" w:lineRule="auto"/>
        <w:ind w:firstLine="0"/>
        <w:rPr>
          <w:sz w:val="28"/>
          <w:szCs w:val="28"/>
        </w:rPr>
      </w:pPr>
    </w:p>
    <w:p w:rsidR="00BE5167" w:rsidRDefault="00BE5167" w:rsidP="004D6CC9">
      <w:pPr>
        <w:pStyle w:val="Style3"/>
        <w:widowControl/>
        <w:spacing w:line="276" w:lineRule="auto"/>
        <w:ind w:firstLine="0"/>
        <w:rPr>
          <w:sz w:val="28"/>
          <w:szCs w:val="28"/>
        </w:rPr>
      </w:pPr>
    </w:p>
    <w:p w:rsidR="00BE5167" w:rsidRDefault="00BE5167" w:rsidP="004D6CC9">
      <w:pPr>
        <w:pStyle w:val="Style3"/>
        <w:widowControl/>
        <w:spacing w:line="276" w:lineRule="auto"/>
        <w:ind w:firstLine="0"/>
        <w:rPr>
          <w:sz w:val="28"/>
          <w:szCs w:val="28"/>
        </w:rPr>
      </w:pPr>
    </w:p>
    <w:p w:rsidR="00BE5167" w:rsidRDefault="00BE5167" w:rsidP="004D6CC9">
      <w:pPr>
        <w:pStyle w:val="Style3"/>
        <w:widowControl/>
        <w:spacing w:line="276" w:lineRule="auto"/>
        <w:ind w:firstLine="0"/>
        <w:rPr>
          <w:sz w:val="28"/>
          <w:szCs w:val="28"/>
        </w:rPr>
      </w:pPr>
    </w:p>
    <w:p w:rsidR="00BE5167" w:rsidRDefault="00BE5167" w:rsidP="004D6CC9">
      <w:pPr>
        <w:pStyle w:val="Style3"/>
        <w:widowControl/>
        <w:spacing w:line="276" w:lineRule="auto"/>
        <w:ind w:firstLine="0"/>
        <w:rPr>
          <w:sz w:val="28"/>
          <w:szCs w:val="28"/>
        </w:rPr>
      </w:pPr>
    </w:p>
    <w:p w:rsidR="00BE5167" w:rsidRDefault="00BE5167" w:rsidP="004D6CC9">
      <w:pPr>
        <w:pStyle w:val="Style3"/>
        <w:widowControl/>
        <w:spacing w:line="276" w:lineRule="auto"/>
        <w:ind w:firstLine="0"/>
        <w:rPr>
          <w:sz w:val="28"/>
          <w:szCs w:val="28"/>
        </w:rPr>
      </w:pPr>
    </w:p>
    <w:p w:rsidR="00BE5167" w:rsidRDefault="00BE5167" w:rsidP="004D6CC9">
      <w:pPr>
        <w:pStyle w:val="Style3"/>
        <w:widowControl/>
        <w:spacing w:line="276" w:lineRule="auto"/>
        <w:ind w:firstLine="0"/>
        <w:rPr>
          <w:sz w:val="28"/>
          <w:szCs w:val="28"/>
        </w:rPr>
      </w:pPr>
    </w:p>
    <w:p w:rsidR="00BE5167" w:rsidRPr="008F48D0" w:rsidRDefault="00BE5167" w:rsidP="004D6CC9">
      <w:pPr>
        <w:pStyle w:val="Style3"/>
        <w:widowControl/>
        <w:spacing w:line="276" w:lineRule="auto"/>
        <w:ind w:firstLine="0"/>
        <w:rPr>
          <w:sz w:val="28"/>
          <w:szCs w:val="28"/>
        </w:rPr>
      </w:pPr>
    </w:p>
    <w:p w:rsidR="003F2B8E" w:rsidRPr="004D6CC9" w:rsidRDefault="003F2B8E" w:rsidP="004D6CC9">
      <w:pPr>
        <w:spacing w:line="276" w:lineRule="auto"/>
        <w:ind w:left="-426" w:firstLine="426"/>
        <w:rPr>
          <w:b/>
          <w:i/>
          <w:sz w:val="26"/>
          <w:szCs w:val="26"/>
        </w:rPr>
      </w:pPr>
      <w:r w:rsidRPr="004D6CC9">
        <w:rPr>
          <w:b/>
          <w:i/>
          <w:sz w:val="26"/>
          <w:szCs w:val="26"/>
        </w:rPr>
        <w:lastRenderedPageBreak/>
        <w:t>Отметки по пятибалльной шкале</w:t>
      </w:r>
    </w:p>
    <w:p w:rsidR="003F2B8E" w:rsidRPr="003302DB" w:rsidRDefault="003F2B8E" w:rsidP="004D6CC9">
      <w:pPr>
        <w:spacing w:line="276" w:lineRule="auto"/>
        <w:ind w:left="-426" w:firstLine="426"/>
        <w:rPr>
          <w:b/>
          <w:i/>
          <w:sz w:val="28"/>
          <w:szCs w:val="28"/>
        </w:rPr>
      </w:pPr>
      <w:r>
        <w:rPr>
          <w:b/>
          <w:i/>
          <w:noProof/>
          <w:sz w:val="28"/>
          <w:szCs w:val="28"/>
        </w:rPr>
        <w:drawing>
          <wp:inline distT="0" distB="0" distL="0" distR="0" wp14:anchorId="3246253D" wp14:editId="480F58AC">
            <wp:extent cx="3999230" cy="217043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B8E" w:rsidRPr="004D6CC9" w:rsidRDefault="003F2B8E" w:rsidP="004D6CC9">
      <w:pPr>
        <w:spacing w:line="276" w:lineRule="auto"/>
        <w:ind w:firstLine="426"/>
        <w:jc w:val="both"/>
        <w:rPr>
          <w:rStyle w:val="FontStyle31"/>
          <w:sz w:val="26"/>
          <w:szCs w:val="26"/>
        </w:rPr>
      </w:pPr>
      <w:r w:rsidRPr="004D6CC9">
        <w:rPr>
          <w:b/>
          <w:i/>
          <w:sz w:val="26"/>
          <w:szCs w:val="26"/>
        </w:rPr>
        <w:t xml:space="preserve">   </w:t>
      </w:r>
      <w:r w:rsidRPr="004D6CC9">
        <w:rPr>
          <w:rStyle w:val="FontStyle31"/>
          <w:sz w:val="26"/>
          <w:szCs w:val="26"/>
        </w:rPr>
        <w:t xml:space="preserve">Анализ выполнения экзаменационной работы в новой форме показал, что успеваемость по итогам сдачи ГИА во всех школах -100%. Качество знаний по итогам данной работы равно 92%, что выше прошлогоднего показателя качества на 10 %.  Степень обученности учащихся по итогам экзамена в 2013 году – 81 %, а в 2012 году СОУ – 69%. </w:t>
      </w:r>
    </w:p>
    <w:p w:rsidR="003F2B8E" w:rsidRDefault="003F2B8E" w:rsidP="004D6CC9">
      <w:pPr>
        <w:spacing w:line="276" w:lineRule="auto"/>
        <w:ind w:firstLine="426"/>
        <w:jc w:val="both"/>
        <w:rPr>
          <w:rStyle w:val="FontStyle31"/>
          <w:sz w:val="26"/>
          <w:szCs w:val="26"/>
        </w:rPr>
      </w:pPr>
      <w:r w:rsidRPr="004D6CC9">
        <w:rPr>
          <w:rStyle w:val="FontStyle31"/>
          <w:sz w:val="26"/>
          <w:szCs w:val="26"/>
        </w:rPr>
        <w:t>Сравнительный анализ итогов экзамена по физике в новой форме в 2012 и 2013 годах представлен на диаграмме (количество оценок выражено в процентах):</w:t>
      </w:r>
    </w:p>
    <w:p w:rsidR="004D6CC9" w:rsidRPr="004D6CC9" w:rsidRDefault="004D6CC9" w:rsidP="004D6CC9">
      <w:pPr>
        <w:spacing w:line="276" w:lineRule="auto"/>
        <w:ind w:firstLine="426"/>
        <w:jc w:val="both"/>
        <w:rPr>
          <w:rStyle w:val="FontStyle31"/>
          <w:sz w:val="26"/>
          <w:szCs w:val="26"/>
        </w:rPr>
      </w:pPr>
    </w:p>
    <w:p w:rsidR="003F2B8E" w:rsidRDefault="003F2B8E" w:rsidP="004D6CC9">
      <w:pPr>
        <w:spacing w:line="276" w:lineRule="auto"/>
        <w:ind w:firstLine="426"/>
        <w:rPr>
          <w:rStyle w:val="FontStyle31"/>
          <w:sz w:val="28"/>
          <w:szCs w:val="28"/>
        </w:rPr>
      </w:pPr>
      <w:r>
        <w:rPr>
          <w:noProof/>
          <w:sz w:val="28"/>
          <w:szCs w:val="28"/>
        </w:rPr>
        <w:drawing>
          <wp:inline distT="0" distB="0" distL="0" distR="0" wp14:anchorId="0FC98B37" wp14:editId="41EE7075">
            <wp:extent cx="4930775" cy="223901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2B8E" w:rsidRPr="004D6CC9" w:rsidRDefault="003F2B8E" w:rsidP="004D6CC9">
      <w:pPr>
        <w:spacing w:line="276" w:lineRule="auto"/>
        <w:ind w:firstLine="426"/>
        <w:jc w:val="both"/>
        <w:rPr>
          <w:rStyle w:val="FontStyle31"/>
          <w:sz w:val="26"/>
          <w:szCs w:val="26"/>
        </w:rPr>
      </w:pPr>
      <w:r w:rsidRPr="004D6CC9">
        <w:rPr>
          <w:rStyle w:val="FontStyle31"/>
          <w:sz w:val="26"/>
          <w:szCs w:val="26"/>
        </w:rPr>
        <w:t>Среди ОУ г. Майкопа самые хорошие результаты по итогам ГИА по физике в 2013 году показали гимназия № 5, лицей № 19, школы № 17 и № 28.</w:t>
      </w:r>
    </w:p>
    <w:p w:rsidR="003F2B8E" w:rsidRPr="004D6CC9" w:rsidRDefault="003F2B8E" w:rsidP="004D6CC9">
      <w:pPr>
        <w:spacing w:line="276" w:lineRule="auto"/>
        <w:jc w:val="both"/>
        <w:rPr>
          <w:sz w:val="26"/>
          <w:szCs w:val="26"/>
        </w:rPr>
      </w:pPr>
      <w:r w:rsidRPr="004D6CC9">
        <w:rPr>
          <w:sz w:val="26"/>
          <w:szCs w:val="26"/>
        </w:rPr>
        <w:t xml:space="preserve">      Проанализируем выполнение заданий первой части.</w:t>
      </w:r>
    </w:p>
    <w:p w:rsidR="003F2B8E" w:rsidRDefault="003F2B8E" w:rsidP="004D6CC9">
      <w:pPr>
        <w:spacing w:line="276" w:lineRule="auto"/>
        <w:jc w:val="both"/>
        <w:rPr>
          <w:sz w:val="26"/>
          <w:szCs w:val="26"/>
        </w:rPr>
      </w:pPr>
      <w:r w:rsidRPr="004D6CC9">
        <w:rPr>
          <w:sz w:val="26"/>
          <w:szCs w:val="26"/>
        </w:rPr>
        <w:t xml:space="preserve">      Первая часть состояла  из 18 заданий с выбором ответа и выполнялась непосредственно на бланке с текстами заданий. </w:t>
      </w:r>
    </w:p>
    <w:p w:rsidR="004D6CC9" w:rsidRDefault="004D6CC9" w:rsidP="004D6CC9">
      <w:pPr>
        <w:spacing w:line="276" w:lineRule="auto"/>
        <w:rPr>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6792"/>
        <w:gridCol w:w="2126"/>
      </w:tblGrid>
      <w:tr w:rsidR="003F2B8E" w:rsidRPr="004D6CC9" w:rsidTr="007512CF">
        <w:tc>
          <w:tcPr>
            <w:tcW w:w="1147" w:type="dxa"/>
            <w:shd w:val="clear" w:color="auto" w:fill="auto"/>
          </w:tcPr>
          <w:p w:rsidR="003F2B8E" w:rsidRPr="004D6CC9" w:rsidRDefault="003F2B8E" w:rsidP="004D6CC9">
            <w:pPr>
              <w:spacing w:line="276" w:lineRule="auto"/>
              <w:rPr>
                <w:sz w:val="26"/>
                <w:szCs w:val="26"/>
              </w:rPr>
            </w:pPr>
            <w:r w:rsidRPr="004D6CC9">
              <w:rPr>
                <w:sz w:val="26"/>
                <w:szCs w:val="26"/>
              </w:rPr>
              <w:t>№ задания в работе</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Проверяемые элементы содержания</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Выполнение</w:t>
            </w:r>
          </w:p>
          <w:p w:rsidR="003F2B8E" w:rsidRPr="004D6CC9" w:rsidRDefault="003F2B8E" w:rsidP="004D6CC9">
            <w:pPr>
              <w:spacing w:line="276" w:lineRule="auto"/>
              <w:rPr>
                <w:sz w:val="26"/>
                <w:szCs w:val="26"/>
              </w:rPr>
            </w:pPr>
            <w:r w:rsidRPr="004D6CC9">
              <w:rPr>
                <w:sz w:val="26"/>
                <w:szCs w:val="26"/>
              </w:rPr>
              <w:t>(кол-во чел./ %)</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Механическое движение</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33/ 89%</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2</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Законы Ньютона. Силы в природе</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34/ 92%</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3</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Закон сохранения энергии. Закон сохранения импульса</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33/ 89%</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lastRenderedPageBreak/>
              <w:t>4</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Простые механизмы</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35/ 94,5%</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5</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Давление. Закон Паскаля. Закон Архимеда</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30/ 81%</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6</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Механические явления (расчетная задача)</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33/ 89%</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7</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Тепловые явления</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31/ 84%</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8</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Тепловые явления</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31/ 84%</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9</w:t>
            </w:r>
          </w:p>
        </w:tc>
        <w:tc>
          <w:tcPr>
            <w:tcW w:w="6792" w:type="dxa"/>
            <w:shd w:val="clear" w:color="auto" w:fill="auto"/>
          </w:tcPr>
          <w:p w:rsidR="003F2B8E" w:rsidRPr="004D6CC9" w:rsidRDefault="003F2B8E" w:rsidP="004D6CC9">
            <w:pPr>
              <w:spacing w:line="276" w:lineRule="auto"/>
              <w:rPr>
                <w:b/>
                <w:sz w:val="26"/>
                <w:szCs w:val="26"/>
              </w:rPr>
            </w:pPr>
            <w:r w:rsidRPr="004D6CC9">
              <w:rPr>
                <w:sz w:val="26"/>
                <w:szCs w:val="26"/>
              </w:rPr>
              <w:t>Тепловые явления (расчетная задача)</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30/ 81%</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10</w:t>
            </w:r>
          </w:p>
        </w:tc>
        <w:tc>
          <w:tcPr>
            <w:tcW w:w="6792" w:type="dxa"/>
            <w:shd w:val="clear" w:color="auto" w:fill="auto"/>
          </w:tcPr>
          <w:p w:rsidR="003F2B8E" w:rsidRPr="004D6CC9" w:rsidRDefault="003F2B8E" w:rsidP="004D6CC9">
            <w:pPr>
              <w:spacing w:line="276" w:lineRule="auto"/>
              <w:rPr>
                <w:b/>
                <w:i/>
                <w:sz w:val="26"/>
                <w:szCs w:val="26"/>
              </w:rPr>
            </w:pPr>
            <w:r w:rsidRPr="004D6CC9">
              <w:rPr>
                <w:b/>
                <w:i/>
                <w:sz w:val="26"/>
                <w:szCs w:val="26"/>
              </w:rPr>
              <w:t xml:space="preserve">Электризация тел. Постоянный ток </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26/ 70%</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11</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Постоянный ток</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31/ 84%</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12</w:t>
            </w:r>
          </w:p>
        </w:tc>
        <w:tc>
          <w:tcPr>
            <w:tcW w:w="6792" w:type="dxa"/>
            <w:shd w:val="clear" w:color="auto" w:fill="auto"/>
          </w:tcPr>
          <w:p w:rsidR="003F2B8E" w:rsidRPr="004D6CC9" w:rsidRDefault="003F2B8E" w:rsidP="004D6CC9">
            <w:pPr>
              <w:spacing w:line="276" w:lineRule="auto"/>
              <w:rPr>
                <w:b/>
                <w:i/>
                <w:sz w:val="26"/>
                <w:szCs w:val="26"/>
              </w:rPr>
            </w:pPr>
            <w:r w:rsidRPr="004D6CC9">
              <w:rPr>
                <w:b/>
                <w:i/>
                <w:sz w:val="26"/>
                <w:szCs w:val="26"/>
              </w:rPr>
              <w:t>Магнитное поле. Электромагнитная индукция</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27/ 73%</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13</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Элементы оптики</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33/ 89%</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14</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Электромагнитные явления (расчетная задача)</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32/ 86%</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15</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Радиоактивность. Ядерные реакции</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32/ 86%</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16</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Владение основами знаний о методах научного познания</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34/ 92%</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17</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Извлечение информации из текста физического содержания</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33/ 89%</w:t>
            </w:r>
          </w:p>
        </w:tc>
      </w:tr>
      <w:tr w:rsidR="003F2B8E" w:rsidRPr="004D6CC9" w:rsidTr="007512CF">
        <w:tc>
          <w:tcPr>
            <w:tcW w:w="1147" w:type="dxa"/>
            <w:shd w:val="clear" w:color="auto" w:fill="auto"/>
          </w:tcPr>
          <w:p w:rsidR="003F2B8E" w:rsidRPr="004D6CC9" w:rsidRDefault="003F2B8E" w:rsidP="004D6CC9">
            <w:pPr>
              <w:spacing w:line="276" w:lineRule="auto"/>
              <w:jc w:val="center"/>
              <w:rPr>
                <w:sz w:val="26"/>
                <w:szCs w:val="26"/>
              </w:rPr>
            </w:pPr>
            <w:r w:rsidRPr="004D6CC9">
              <w:rPr>
                <w:sz w:val="26"/>
                <w:szCs w:val="26"/>
              </w:rPr>
              <w:t>18</w:t>
            </w:r>
          </w:p>
        </w:tc>
        <w:tc>
          <w:tcPr>
            <w:tcW w:w="6792" w:type="dxa"/>
            <w:shd w:val="clear" w:color="auto" w:fill="auto"/>
          </w:tcPr>
          <w:p w:rsidR="003F2B8E" w:rsidRPr="004D6CC9" w:rsidRDefault="003F2B8E" w:rsidP="004D6CC9">
            <w:pPr>
              <w:spacing w:line="276" w:lineRule="auto"/>
              <w:rPr>
                <w:sz w:val="26"/>
                <w:szCs w:val="26"/>
              </w:rPr>
            </w:pPr>
            <w:r w:rsidRPr="004D6CC9">
              <w:rPr>
                <w:sz w:val="26"/>
                <w:szCs w:val="26"/>
              </w:rPr>
              <w:t>Сопоставление информации из разных частей текста</w:t>
            </w:r>
          </w:p>
        </w:tc>
        <w:tc>
          <w:tcPr>
            <w:tcW w:w="2126" w:type="dxa"/>
            <w:shd w:val="clear" w:color="auto" w:fill="auto"/>
          </w:tcPr>
          <w:p w:rsidR="003F2B8E" w:rsidRPr="004D6CC9" w:rsidRDefault="003F2B8E" w:rsidP="004D6CC9">
            <w:pPr>
              <w:spacing w:line="276" w:lineRule="auto"/>
              <w:rPr>
                <w:sz w:val="26"/>
                <w:szCs w:val="26"/>
              </w:rPr>
            </w:pPr>
            <w:r w:rsidRPr="004D6CC9">
              <w:rPr>
                <w:sz w:val="26"/>
                <w:szCs w:val="26"/>
              </w:rPr>
              <w:t>31/ 84%</w:t>
            </w:r>
          </w:p>
        </w:tc>
      </w:tr>
    </w:tbl>
    <w:p w:rsidR="003F2B8E" w:rsidRPr="003302DB" w:rsidRDefault="003F2B8E" w:rsidP="004D6CC9">
      <w:pPr>
        <w:spacing w:line="276" w:lineRule="auto"/>
        <w:ind w:left="-426" w:firstLine="426"/>
        <w:rPr>
          <w:rStyle w:val="FontStyle31"/>
          <w:b/>
          <w:i/>
          <w:sz w:val="28"/>
          <w:szCs w:val="28"/>
        </w:rPr>
      </w:pPr>
    </w:p>
    <w:p w:rsidR="003F2B8E" w:rsidRPr="004D6CC9" w:rsidRDefault="003F2B8E" w:rsidP="004D6CC9">
      <w:pPr>
        <w:pStyle w:val="Style3"/>
        <w:widowControl/>
        <w:spacing w:line="276" w:lineRule="auto"/>
        <w:ind w:firstLine="567"/>
        <w:rPr>
          <w:rStyle w:val="FontStyle31"/>
          <w:sz w:val="26"/>
          <w:szCs w:val="26"/>
        </w:rPr>
      </w:pPr>
      <w:r w:rsidRPr="004D6CC9">
        <w:rPr>
          <w:rStyle w:val="FontStyle31"/>
          <w:sz w:val="26"/>
          <w:szCs w:val="26"/>
        </w:rPr>
        <w:t>Учащиеся 9-х классов достаточно хорошо справились с выполнением заданий части А и В. Самый низкий процент выполнения показан в заданиях:</w:t>
      </w:r>
    </w:p>
    <w:p w:rsidR="003F2B8E" w:rsidRPr="004D6CC9" w:rsidRDefault="003F2B8E" w:rsidP="004D6CC9">
      <w:pPr>
        <w:pStyle w:val="Style3"/>
        <w:widowControl/>
        <w:spacing w:line="276" w:lineRule="auto"/>
        <w:ind w:firstLine="567"/>
        <w:rPr>
          <w:rStyle w:val="FontStyle31"/>
          <w:sz w:val="26"/>
          <w:szCs w:val="26"/>
        </w:rPr>
      </w:pPr>
      <w:r w:rsidRPr="004D6CC9">
        <w:rPr>
          <w:rStyle w:val="FontStyle31"/>
          <w:sz w:val="26"/>
          <w:szCs w:val="26"/>
        </w:rPr>
        <w:t xml:space="preserve">А 10 (70%) – электризация тел, постоянный ток и А 12 (73%) – магнитное поле, электромагнитная индукция. В 2012 году хуже всего учащиеся справились с заданиями А 17(51%) - понимание текстов физического содержания, А 8(57%) – решение задачи по теме «Тепловые явления». </w:t>
      </w:r>
    </w:p>
    <w:p w:rsidR="003F2B8E" w:rsidRPr="004D6CC9" w:rsidRDefault="003F2B8E" w:rsidP="004D6CC9">
      <w:pPr>
        <w:pStyle w:val="Style3"/>
        <w:widowControl/>
        <w:spacing w:line="276" w:lineRule="auto"/>
        <w:ind w:firstLine="567"/>
        <w:rPr>
          <w:rStyle w:val="FontStyle31"/>
          <w:sz w:val="26"/>
          <w:szCs w:val="26"/>
        </w:rPr>
      </w:pPr>
      <w:r w:rsidRPr="004D6CC9">
        <w:rPr>
          <w:rStyle w:val="FontStyle31"/>
          <w:sz w:val="26"/>
          <w:szCs w:val="26"/>
        </w:rPr>
        <w:t>При выполнении заданий на нахождение соответствий (часть 2) обучающиеся показали достаточно хорошие результаты: по 2 балла из двух возможных получили в задании 20 – 31 человек (84%), в задании 21- 27 человек (73%), в задании 22 – 28 человек (76%), в задании 23 – 30 человек (81%).</w:t>
      </w:r>
    </w:p>
    <w:p w:rsidR="003F2B8E" w:rsidRPr="004D6CC9" w:rsidRDefault="003F2B8E" w:rsidP="004D6CC9">
      <w:pPr>
        <w:pStyle w:val="Style3"/>
        <w:widowControl/>
        <w:spacing w:line="276" w:lineRule="auto"/>
        <w:ind w:firstLine="567"/>
        <w:rPr>
          <w:rStyle w:val="FontStyle31"/>
          <w:sz w:val="26"/>
          <w:szCs w:val="26"/>
        </w:rPr>
      </w:pPr>
      <w:r w:rsidRPr="004D6CC9">
        <w:rPr>
          <w:rStyle w:val="FontStyle31"/>
          <w:sz w:val="26"/>
          <w:szCs w:val="26"/>
        </w:rPr>
        <w:t>При выполнении заданий 3 части работы наибольший процент правильных решений показан в заданиях № 27 (17, 46%) – расчетная задача высокого уровня сложности и № 25(15, 41%) – качественная задача высокого уровня сложности.</w:t>
      </w:r>
    </w:p>
    <w:p w:rsidR="003F2B8E" w:rsidRPr="004D6CC9" w:rsidRDefault="003F2B8E" w:rsidP="004D6CC9">
      <w:pPr>
        <w:pStyle w:val="Style5"/>
        <w:widowControl/>
        <w:spacing w:line="276" w:lineRule="auto"/>
        <w:ind w:firstLine="567"/>
        <w:rPr>
          <w:rStyle w:val="FontStyle31"/>
          <w:sz w:val="26"/>
          <w:szCs w:val="26"/>
        </w:rPr>
      </w:pPr>
      <w:r w:rsidRPr="004D6CC9">
        <w:rPr>
          <w:rStyle w:val="FontStyle31"/>
          <w:sz w:val="26"/>
          <w:szCs w:val="26"/>
        </w:rPr>
        <w:t>Результаты экзамена могут быть использованы при приеме учащихся в профильные классы средней школы. Ориентиром при отборе в профильные классы может быть показатель, нижняя граница которого соответствует 30 баллам. 20 выпускников (54%), получивших по результатам экзамена «5», можно считать полностью готовыми к обучению в профильных классах. 14 выпускников (38%), получивших на экзамене оценку «4», хотя и показали умения выполнять задания на повышенном уровне сложности, но не продемонстрировали необходимого для обучения в профильных классах уровня сформированности умения решать расчётные и качественные задачи.</w:t>
      </w:r>
    </w:p>
    <w:p w:rsidR="00416BD3" w:rsidRDefault="003F2B8E" w:rsidP="004D6CC9">
      <w:pPr>
        <w:spacing w:line="276" w:lineRule="auto"/>
        <w:ind w:firstLine="426"/>
        <w:rPr>
          <w:sz w:val="28"/>
          <w:szCs w:val="28"/>
        </w:rPr>
      </w:pPr>
      <w:r>
        <w:rPr>
          <w:sz w:val="28"/>
          <w:szCs w:val="28"/>
        </w:rPr>
        <w:t xml:space="preserve">                </w:t>
      </w:r>
    </w:p>
    <w:p w:rsidR="004D6CC9" w:rsidRDefault="004D6CC9" w:rsidP="004D6CC9">
      <w:pPr>
        <w:spacing w:line="276" w:lineRule="auto"/>
        <w:ind w:firstLine="426"/>
        <w:rPr>
          <w:sz w:val="28"/>
          <w:szCs w:val="28"/>
        </w:rPr>
      </w:pPr>
    </w:p>
    <w:p w:rsidR="003F2B8E" w:rsidRPr="004D6CC9" w:rsidRDefault="003F2B8E" w:rsidP="004D6CC9">
      <w:pPr>
        <w:spacing w:line="276" w:lineRule="auto"/>
        <w:ind w:firstLine="426"/>
        <w:jc w:val="center"/>
        <w:rPr>
          <w:b/>
          <w:i/>
          <w:sz w:val="26"/>
          <w:szCs w:val="26"/>
        </w:rPr>
      </w:pPr>
      <w:r w:rsidRPr="004D6CC9">
        <w:rPr>
          <w:b/>
          <w:i/>
          <w:sz w:val="26"/>
          <w:szCs w:val="26"/>
        </w:rPr>
        <w:lastRenderedPageBreak/>
        <w:t>Выводы:</w:t>
      </w:r>
    </w:p>
    <w:p w:rsidR="00416BD3" w:rsidRPr="004D6CC9" w:rsidRDefault="00416BD3" w:rsidP="004D6CC9">
      <w:pPr>
        <w:spacing w:line="276" w:lineRule="auto"/>
        <w:ind w:firstLine="426"/>
        <w:rPr>
          <w:b/>
          <w:i/>
          <w:sz w:val="26"/>
          <w:szCs w:val="26"/>
        </w:rPr>
      </w:pPr>
    </w:p>
    <w:p w:rsidR="003F2B8E" w:rsidRPr="004D6CC9" w:rsidRDefault="003F2B8E" w:rsidP="004D6CC9">
      <w:pPr>
        <w:spacing w:line="276" w:lineRule="auto"/>
        <w:ind w:firstLine="426"/>
        <w:jc w:val="both"/>
        <w:rPr>
          <w:sz w:val="26"/>
          <w:szCs w:val="26"/>
        </w:rPr>
      </w:pPr>
      <w:r w:rsidRPr="004D6CC9">
        <w:rPr>
          <w:b/>
          <w:i/>
          <w:sz w:val="26"/>
          <w:szCs w:val="26"/>
        </w:rPr>
        <w:t xml:space="preserve">      </w:t>
      </w:r>
      <w:r w:rsidRPr="004D6CC9">
        <w:rPr>
          <w:sz w:val="26"/>
          <w:szCs w:val="26"/>
        </w:rPr>
        <w:t>Анализ результатов выполнения экзаменационной работы по физике в новой форме учащимися, имеющими различные уровни подготовки, выявил следующее:</w:t>
      </w:r>
    </w:p>
    <w:p w:rsidR="003F2B8E" w:rsidRPr="004D6CC9" w:rsidRDefault="003F2B8E" w:rsidP="004D6CC9">
      <w:pPr>
        <w:numPr>
          <w:ilvl w:val="0"/>
          <w:numId w:val="18"/>
        </w:numPr>
        <w:spacing w:line="276" w:lineRule="auto"/>
        <w:jc w:val="both"/>
        <w:rPr>
          <w:sz w:val="26"/>
          <w:szCs w:val="26"/>
        </w:rPr>
      </w:pPr>
      <w:r w:rsidRPr="004D6CC9">
        <w:rPr>
          <w:sz w:val="26"/>
          <w:szCs w:val="26"/>
        </w:rPr>
        <w:t>обучающиеся подошли осознанно к выбору учебных предметов для итоговой аттестации, что отразилось в высоких результатах экзамена;</w:t>
      </w:r>
    </w:p>
    <w:p w:rsidR="003F2B8E" w:rsidRPr="004D6CC9" w:rsidRDefault="003F2B8E" w:rsidP="004D6CC9">
      <w:pPr>
        <w:numPr>
          <w:ilvl w:val="0"/>
          <w:numId w:val="18"/>
        </w:numPr>
        <w:spacing w:line="276" w:lineRule="auto"/>
        <w:jc w:val="both"/>
        <w:rPr>
          <w:sz w:val="26"/>
          <w:szCs w:val="26"/>
        </w:rPr>
      </w:pPr>
      <w:r w:rsidRPr="004D6CC9">
        <w:rPr>
          <w:sz w:val="26"/>
          <w:szCs w:val="26"/>
        </w:rPr>
        <w:t>учащиеся с удовлетворительным уровнем подготовки показали владение основными законами и формулами, умение решать качественные и расчётные задачи базового  уровня сложности;</w:t>
      </w:r>
    </w:p>
    <w:p w:rsidR="003F2B8E" w:rsidRPr="004D6CC9" w:rsidRDefault="003F2B8E" w:rsidP="004D6CC9">
      <w:pPr>
        <w:numPr>
          <w:ilvl w:val="0"/>
          <w:numId w:val="18"/>
        </w:numPr>
        <w:spacing w:line="276" w:lineRule="auto"/>
        <w:jc w:val="both"/>
        <w:rPr>
          <w:sz w:val="26"/>
          <w:szCs w:val="26"/>
        </w:rPr>
      </w:pPr>
      <w:r w:rsidRPr="004D6CC9">
        <w:rPr>
          <w:sz w:val="26"/>
          <w:szCs w:val="26"/>
        </w:rPr>
        <w:t>учащиеся с хорошим уровнем подготовки справились с преобладающим большинством заданий базового и повышенного уровней сложности;</w:t>
      </w:r>
    </w:p>
    <w:p w:rsidR="003F2B8E" w:rsidRPr="004D6CC9" w:rsidRDefault="003F2B8E" w:rsidP="004D6CC9">
      <w:pPr>
        <w:numPr>
          <w:ilvl w:val="0"/>
          <w:numId w:val="18"/>
        </w:numPr>
        <w:spacing w:line="276" w:lineRule="auto"/>
        <w:jc w:val="both"/>
        <w:rPr>
          <w:sz w:val="26"/>
          <w:szCs w:val="26"/>
        </w:rPr>
      </w:pPr>
      <w:r w:rsidRPr="004D6CC9">
        <w:rPr>
          <w:sz w:val="26"/>
          <w:szCs w:val="26"/>
        </w:rPr>
        <w:t>учащиеся с высоким уровнем подготовки показали владение всеми контролируемыми элементами при выполнении заданий базового, повышенного и высокого уровней сложности и могут продолжить обучение в профильных физико-математических классах.</w:t>
      </w:r>
    </w:p>
    <w:p w:rsidR="003F2B8E" w:rsidRDefault="003F2B8E" w:rsidP="004D6CC9">
      <w:pPr>
        <w:spacing w:line="276" w:lineRule="auto"/>
        <w:ind w:left="1146"/>
        <w:rPr>
          <w:sz w:val="28"/>
          <w:szCs w:val="28"/>
        </w:rPr>
      </w:pPr>
      <w:r>
        <w:rPr>
          <w:sz w:val="28"/>
          <w:szCs w:val="28"/>
        </w:rPr>
        <w:t xml:space="preserve">   </w:t>
      </w:r>
    </w:p>
    <w:p w:rsidR="003F2B8E" w:rsidRPr="004D6CC9" w:rsidRDefault="003F2B8E" w:rsidP="004D6CC9">
      <w:pPr>
        <w:spacing w:line="276" w:lineRule="auto"/>
        <w:ind w:left="1146"/>
        <w:jc w:val="center"/>
        <w:rPr>
          <w:b/>
          <w:i/>
          <w:sz w:val="26"/>
          <w:szCs w:val="26"/>
        </w:rPr>
      </w:pPr>
      <w:r w:rsidRPr="004D6CC9">
        <w:rPr>
          <w:b/>
          <w:i/>
          <w:sz w:val="26"/>
          <w:szCs w:val="26"/>
        </w:rPr>
        <w:t>Рекомендации учителям физики:</w:t>
      </w:r>
    </w:p>
    <w:p w:rsidR="00416BD3" w:rsidRPr="004D6CC9" w:rsidRDefault="00416BD3" w:rsidP="004D6CC9">
      <w:pPr>
        <w:spacing w:line="276" w:lineRule="auto"/>
        <w:ind w:left="1146"/>
        <w:rPr>
          <w:b/>
          <w:i/>
          <w:sz w:val="26"/>
          <w:szCs w:val="26"/>
        </w:rPr>
      </w:pPr>
    </w:p>
    <w:p w:rsidR="003F2B8E" w:rsidRPr="004D6CC9" w:rsidRDefault="003F2B8E" w:rsidP="004D6CC9">
      <w:pPr>
        <w:numPr>
          <w:ilvl w:val="0"/>
          <w:numId w:val="19"/>
        </w:numPr>
        <w:spacing w:line="276" w:lineRule="auto"/>
        <w:jc w:val="both"/>
        <w:rPr>
          <w:b/>
          <w:i/>
          <w:sz w:val="26"/>
          <w:szCs w:val="26"/>
        </w:rPr>
      </w:pPr>
      <w:r w:rsidRPr="004D6CC9">
        <w:rPr>
          <w:sz w:val="26"/>
          <w:szCs w:val="26"/>
        </w:rPr>
        <w:t>Изучив анализ  участия выпускников в итоговой аттестации в новой форме по физике в 2013 году, выделить темы школьного курса физики, при применении которых было допущено наибольшее количество ошибок и уделить этим темам особое внимание при подготовке к итоговой аттестации в будущем учебном году.</w:t>
      </w:r>
    </w:p>
    <w:p w:rsidR="003F2B8E" w:rsidRPr="004D6CC9" w:rsidRDefault="003F2B8E" w:rsidP="004D6CC9">
      <w:pPr>
        <w:numPr>
          <w:ilvl w:val="0"/>
          <w:numId w:val="19"/>
        </w:numPr>
        <w:spacing w:line="276" w:lineRule="auto"/>
        <w:jc w:val="both"/>
        <w:rPr>
          <w:b/>
          <w:i/>
          <w:sz w:val="26"/>
          <w:szCs w:val="26"/>
        </w:rPr>
      </w:pPr>
      <w:r w:rsidRPr="004D6CC9">
        <w:rPr>
          <w:sz w:val="26"/>
          <w:szCs w:val="26"/>
        </w:rPr>
        <w:t>При  написании рабочих программ по физике для 9-х классов выделить достаточное количество часов для организации итогового повторения материала 7-9-х классов.</w:t>
      </w:r>
    </w:p>
    <w:p w:rsidR="003F2B8E" w:rsidRPr="004D6CC9" w:rsidRDefault="003F2B8E" w:rsidP="004D6CC9">
      <w:pPr>
        <w:numPr>
          <w:ilvl w:val="0"/>
          <w:numId w:val="19"/>
        </w:numPr>
        <w:spacing w:line="276" w:lineRule="auto"/>
        <w:jc w:val="both"/>
        <w:rPr>
          <w:sz w:val="26"/>
          <w:szCs w:val="26"/>
        </w:rPr>
      </w:pPr>
      <w:r w:rsidRPr="004D6CC9">
        <w:rPr>
          <w:sz w:val="26"/>
          <w:szCs w:val="26"/>
        </w:rPr>
        <w:t>Регулярно проводить работу по формированию у обучающихся умений работать с текстами физического содержания, предполагающими обработку и представление информации в различном виде (с помощью графиков, таблиц, рисунков, схем, диаграмм).</w:t>
      </w:r>
    </w:p>
    <w:p w:rsidR="003F2B8E" w:rsidRPr="004D6CC9" w:rsidRDefault="003F2B8E" w:rsidP="004D6CC9">
      <w:pPr>
        <w:numPr>
          <w:ilvl w:val="0"/>
          <w:numId w:val="19"/>
        </w:numPr>
        <w:spacing w:line="276" w:lineRule="auto"/>
        <w:jc w:val="both"/>
        <w:rPr>
          <w:sz w:val="26"/>
          <w:szCs w:val="26"/>
        </w:rPr>
      </w:pPr>
      <w:r w:rsidRPr="004D6CC9">
        <w:rPr>
          <w:sz w:val="26"/>
          <w:szCs w:val="26"/>
        </w:rPr>
        <w:t xml:space="preserve"> При закреплении изученного материала по темам курса физики основной школы уделять особое внимание решению качественных вопросов по физике на проверку знания физических величин, понимания явлений и смысла физических законов.</w:t>
      </w:r>
    </w:p>
    <w:p w:rsidR="003F2B8E" w:rsidRPr="00E14D2E" w:rsidRDefault="003F2B8E" w:rsidP="004D6CC9">
      <w:pPr>
        <w:spacing w:line="276" w:lineRule="auto"/>
        <w:ind w:left="360"/>
        <w:rPr>
          <w:b/>
          <w:i/>
          <w:sz w:val="28"/>
          <w:szCs w:val="28"/>
        </w:rPr>
      </w:pPr>
    </w:p>
    <w:p w:rsidR="003F2B8E" w:rsidRPr="00416BD3" w:rsidRDefault="003F2B8E" w:rsidP="004D6CC9">
      <w:pPr>
        <w:spacing w:line="276" w:lineRule="auto"/>
        <w:jc w:val="center"/>
        <w:rPr>
          <w:b/>
        </w:rPr>
      </w:pPr>
      <w:r w:rsidRPr="00416BD3">
        <w:rPr>
          <w:b/>
        </w:rPr>
        <w:t>Литература</w:t>
      </w:r>
    </w:p>
    <w:p w:rsidR="003F2B8E" w:rsidRDefault="003F2B8E" w:rsidP="004D6CC9">
      <w:pPr>
        <w:spacing w:line="276" w:lineRule="auto"/>
        <w:ind w:firstLine="284"/>
        <w:jc w:val="center"/>
        <w:rPr>
          <w:sz w:val="28"/>
          <w:szCs w:val="28"/>
        </w:rPr>
      </w:pPr>
      <w:r>
        <w:rPr>
          <w:sz w:val="28"/>
          <w:szCs w:val="28"/>
        </w:rPr>
        <w:t xml:space="preserve"> </w:t>
      </w:r>
    </w:p>
    <w:p w:rsidR="003F2B8E" w:rsidRPr="004D6CC9" w:rsidRDefault="003F2B8E" w:rsidP="004D6CC9">
      <w:pPr>
        <w:spacing w:line="276" w:lineRule="auto"/>
        <w:ind w:firstLine="567"/>
        <w:jc w:val="both"/>
        <w:rPr>
          <w:sz w:val="26"/>
          <w:szCs w:val="26"/>
        </w:rPr>
      </w:pPr>
      <w:r w:rsidRPr="004D6CC9">
        <w:rPr>
          <w:sz w:val="26"/>
          <w:szCs w:val="26"/>
        </w:rPr>
        <w:t xml:space="preserve">Экзаменационная работа рассчитана на выпускников 9 классов образовательных учреждений разных типов (школ, гимназий, лицеев). Включая классы с углубленным изучением литературы. Структура экзаменационной работы отвечает цели построения системы дифференцированного обучения в современной </w:t>
      </w:r>
      <w:r w:rsidRPr="004D6CC9">
        <w:rPr>
          <w:sz w:val="26"/>
          <w:szCs w:val="26"/>
        </w:rPr>
        <w:lastRenderedPageBreak/>
        <w:t>школе : выявляет степень освоения выпускниками обязательной  ( базовой ) части программы по литературе</w:t>
      </w:r>
      <w:r w:rsidR="00416BD3" w:rsidRPr="004D6CC9">
        <w:rPr>
          <w:sz w:val="26"/>
          <w:szCs w:val="26"/>
        </w:rPr>
        <w:t>, д</w:t>
      </w:r>
      <w:r w:rsidRPr="004D6CC9">
        <w:rPr>
          <w:sz w:val="26"/>
          <w:szCs w:val="26"/>
        </w:rPr>
        <w:t>ает информацию о повышенном уровне подготовки девятиклассника по литературе, позволяет сделать выводы о наличии у экзаменуемого литературных способностей, о его готовности изучать литературу в старших классах гуманитарного профиля.</w:t>
      </w:r>
    </w:p>
    <w:p w:rsidR="003F2B8E" w:rsidRPr="004D6CC9" w:rsidRDefault="003F2B8E" w:rsidP="004D6CC9">
      <w:pPr>
        <w:spacing w:line="276" w:lineRule="auto"/>
        <w:ind w:firstLine="567"/>
        <w:jc w:val="both"/>
        <w:rPr>
          <w:sz w:val="26"/>
          <w:szCs w:val="26"/>
        </w:rPr>
      </w:pPr>
      <w:r w:rsidRPr="004D6CC9">
        <w:rPr>
          <w:sz w:val="26"/>
          <w:szCs w:val="26"/>
        </w:rPr>
        <w:t xml:space="preserve">Тем не менее , как ЕГЭ, так и ГИА по литературе вызывает большие затруднения у учащихся и желающих сдавать этот предмет становится от года к году все меньше. В 2012-2013 учебном году их было всего 1. Дело в том, что в КИМы ( из-за разницы в программах ) включены произведения либо изучавшиеся ранее, либо еще не изученные, например, в некоторых программах романы «Евгений Онегин» , «Герой нашего времени», « Мертвые души» изучаются в 10 классе, а не в 9-ом, а « Песня про царя Ивана Васильевича , молодого опричника и удалого купца Калашникова» в 6-ом. Прозаические произведения второй половины </w:t>
      </w:r>
      <w:r w:rsidRPr="004D6CC9">
        <w:rPr>
          <w:sz w:val="26"/>
          <w:szCs w:val="26"/>
          <w:lang w:val="en-US"/>
        </w:rPr>
        <w:t>XX</w:t>
      </w:r>
      <w:r w:rsidRPr="004D6CC9">
        <w:rPr>
          <w:sz w:val="26"/>
          <w:szCs w:val="26"/>
        </w:rPr>
        <w:t xml:space="preserve"> века плохо читаются современными школьниками, и предлагаемые учащимся фрагменты не поняты вполне точно вне контекста. Разумеется, все это не снимает ответственности с учащихся за подготовку к экзамену по выбору, но имеет место быть. Практика показывает, что учащиеся плохо справляются с заданиями типа « Какие художественные средства использует поэт для передачи состояния героя?», не понимают, о чем идет речь, перечисляют просто отдельные слова и словосочетания.</w:t>
      </w:r>
    </w:p>
    <w:p w:rsidR="003F2B8E" w:rsidRPr="004D6CC9" w:rsidRDefault="003F2B8E" w:rsidP="004D6CC9">
      <w:pPr>
        <w:spacing w:line="276" w:lineRule="auto"/>
        <w:ind w:firstLine="567"/>
        <w:jc w:val="both"/>
        <w:rPr>
          <w:sz w:val="26"/>
          <w:szCs w:val="26"/>
        </w:rPr>
      </w:pPr>
      <w:r w:rsidRPr="004D6CC9">
        <w:rPr>
          <w:sz w:val="26"/>
          <w:szCs w:val="26"/>
        </w:rPr>
        <w:t>Экзаменационная работа построена с учетом принципа вариативности: экзаменуемым предоставляется право выбора одного из двух вариантов части 1, а также одного из четырёх заданий части 2.</w:t>
      </w:r>
    </w:p>
    <w:p w:rsidR="003F2B8E" w:rsidRPr="004D6CC9" w:rsidRDefault="003F2B8E" w:rsidP="004D6CC9">
      <w:pPr>
        <w:spacing w:line="276" w:lineRule="auto"/>
        <w:ind w:firstLine="567"/>
        <w:jc w:val="both"/>
        <w:rPr>
          <w:sz w:val="26"/>
          <w:szCs w:val="26"/>
        </w:rPr>
      </w:pPr>
      <w:r w:rsidRPr="004D6CC9">
        <w:rPr>
          <w:sz w:val="26"/>
          <w:szCs w:val="26"/>
        </w:rPr>
        <w:t>Экзаменационная работа по литературе для выпускников 9-х класса состоит из двух частей. В части 1 работы предполагается анализ текста художественного произведения, размещённого в самой экзаменационной работе. В части 2 даются темы сочинений. По оценке выполнения всех типов заданий учитывается речевое оформление ответов.</w:t>
      </w:r>
    </w:p>
    <w:p w:rsidR="003F2B8E" w:rsidRPr="004D6CC9" w:rsidRDefault="003F2B8E" w:rsidP="004D6CC9">
      <w:pPr>
        <w:spacing w:line="276" w:lineRule="auto"/>
        <w:ind w:firstLine="567"/>
        <w:jc w:val="both"/>
        <w:rPr>
          <w:sz w:val="26"/>
          <w:szCs w:val="26"/>
        </w:rPr>
      </w:pPr>
      <w:r w:rsidRPr="004D6CC9">
        <w:rPr>
          <w:b/>
          <w:sz w:val="26"/>
          <w:szCs w:val="26"/>
        </w:rPr>
        <w:t xml:space="preserve"> Часть 1 </w:t>
      </w:r>
      <w:r w:rsidRPr="004D6CC9">
        <w:rPr>
          <w:sz w:val="26"/>
          <w:szCs w:val="26"/>
        </w:rPr>
        <w:t>состоит из двух альтернативных вариантов (экзаменуемому необходимо выбрать один из них). Первый вариант предлагает анализ  фрагмента эпического ( или драматического, или лироэпического) произведения, второй- анализ лирического стихотворения (или басни).</w:t>
      </w:r>
    </w:p>
    <w:p w:rsidR="003F2B8E" w:rsidRPr="004D6CC9" w:rsidRDefault="003F2B8E" w:rsidP="004D6CC9">
      <w:pPr>
        <w:spacing w:line="276" w:lineRule="auto"/>
        <w:ind w:firstLine="567"/>
        <w:jc w:val="both"/>
        <w:rPr>
          <w:sz w:val="26"/>
          <w:szCs w:val="26"/>
        </w:rPr>
      </w:pPr>
      <w:r w:rsidRPr="004D6CC9">
        <w:rPr>
          <w:sz w:val="26"/>
          <w:szCs w:val="26"/>
        </w:rPr>
        <w:t>Текстовый фрагмент (или стихотворение, или басня) сопровождается системой письменных заданий ( по 3 задания для каждого варианта), направленных на анализ проблематики художественного произведения и основных средств раскрытия авторской идеи. Предложенные задания призваны выявить особенности восприятия текста экзаменуемым, а также проверить его умение высказывать краткие оценочные суждения  о прочитанном. Каждый из первых двух вопросов предполагает письменный ответ в примерном объёме 3-5 предложений и оценивается максимально 3 баллами.</w:t>
      </w:r>
    </w:p>
    <w:p w:rsidR="003F2B8E" w:rsidRPr="004D6CC9" w:rsidRDefault="00BE5167" w:rsidP="004D6CC9">
      <w:pPr>
        <w:spacing w:line="276" w:lineRule="auto"/>
        <w:ind w:firstLine="567"/>
        <w:jc w:val="both"/>
        <w:rPr>
          <w:sz w:val="26"/>
          <w:szCs w:val="26"/>
        </w:rPr>
      </w:pPr>
      <w:r>
        <w:rPr>
          <w:sz w:val="26"/>
          <w:szCs w:val="26"/>
        </w:rPr>
        <w:t xml:space="preserve"> Третье задание (</w:t>
      </w:r>
      <w:r w:rsidR="003F2B8E" w:rsidRPr="004D6CC9">
        <w:rPr>
          <w:sz w:val="26"/>
          <w:szCs w:val="26"/>
        </w:rPr>
        <w:t xml:space="preserve">1.1.3 или 1.2.3) предполагает не только размышление над предложенным текстом, но и сопоставление его с другим произведением или </w:t>
      </w:r>
      <w:r w:rsidR="003F2B8E" w:rsidRPr="004D6CC9">
        <w:rPr>
          <w:sz w:val="26"/>
          <w:szCs w:val="26"/>
        </w:rPr>
        <w:lastRenderedPageBreak/>
        <w:t>фрагментом, текст которого также приведен в экзаменационной работе ( примерный объём -5-8 предложений). Тестовый фрагмент ( или стихотворение, или басня), с которым нужно провести сопоставление в заданиях 1.1.3 или 1.2.3, может быть взят не только из произведений, названных в государственном образовательном стандарте. Задания 1.1.3 или 1.2.3 расширяют границы проверяемого содержания и обеспечивают дополнительный охват учебного материала, позволяют проверять уровень сформированности важных предметных компетенций. Максимальный балл за выполнение сопоставительного задания ( 1.1.3 и 1.2.3)-5.</w:t>
      </w:r>
    </w:p>
    <w:p w:rsidR="003F2B8E" w:rsidRPr="004D6CC9" w:rsidRDefault="003F2B8E" w:rsidP="004D6CC9">
      <w:pPr>
        <w:spacing w:line="276" w:lineRule="auto"/>
        <w:ind w:firstLine="567"/>
        <w:jc w:val="both"/>
        <w:rPr>
          <w:sz w:val="26"/>
          <w:szCs w:val="26"/>
        </w:rPr>
      </w:pPr>
      <w:r w:rsidRPr="004D6CC9">
        <w:rPr>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 первому, но ориентирован на текст лирического стихотворения (или басни), что определяет специфику заданий к тексту, выявляющих особенности восприятия и понимания лирики ( или басенного жанра).</w:t>
      </w:r>
    </w:p>
    <w:p w:rsidR="003F2B8E" w:rsidRPr="004D6CC9" w:rsidRDefault="003F2B8E" w:rsidP="004D6CC9">
      <w:pPr>
        <w:spacing w:line="276" w:lineRule="auto"/>
        <w:ind w:firstLine="567"/>
        <w:jc w:val="both"/>
        <w:rPr>
          <w:sz w:val="26"/>
          <w:szCs w:val="26"/>
        </w:rPr>
      </w:pPr>
      <w:r w:rsidRPr="004D6CC9">
        <w:rPr>
          <w:sz w:val="26"/>
          <w:szCs w:val="26"/>
        </w:rPr>
        <w:t>В целом на выполнение части 1 работы экзаменуемому рекомендуется отвести 120 минут. При разработке экзаменационного материала части 1 необходимо учитывать требования к отбору фрагмента  текста или стихотворения.</w:t>
      </w:r>
    </w:p>
    <w:p w:rsidR="003F2B8E" w:rsidRPr="004D6CC9" w:rsidRDefault="003F2B8E" w:rsidP="004D6CC9">
      <w:pPr>
        <w:spacing w:line="276" w:lineRule="auto"/>
        <w:ind w:firstLine="567"/>
        <w:jc w:val="both"/>
        <w:rPr>
          <w:sz w:val="26"/>
          <w:szCs w:val="26"/>
        </w:rPr>
      </w:pPr>
      <w:r w:rsidRPr="004D6CC9">
        <w:rPr>
          <w:b/>
          <w:sz w:val="26"/>
          <w:szCs w:val="26"/>
        </w:rPr>
        <w:t>Часть 2</w:t>
      </w:r>
      <w:r w:rsidRPr="004D6CC9">
        <w:rPr>
          <w:sz w:val="26"/>
          <w:szCs w:val="26"/>
        </w:rPr>
        <w:t xml:space="preserve"> экзаменационной работы содержит 4 темы сочинений, требующие развёрнутого письменного рассуждения.</w:t>
      </w:r>
    </w:p>
    <w:p w:rsidR="003F2B8E" w:rsidRPr="004D6CC9" w:rsidRDefault="003F2B8E" w:rsidP="004D6CC9">
      <w:pPr>
        <w:spacing w:line="276" w:lineRule="auto"/>
        <w:ind w:firstLine="567"/>
        <w:jc w:val="both"/>
        <w:rPr>
          <w:sz w:val="26"/>
          <w:szCs w:val="26"/>
        </w:rPr>
      </w:pPr>
      <w:r w:rsidRPr="004D6CC9">
        <w:rPr>
          <w:sz w:val="26"/>
          <w:szCs w:val="26"/>
        </w:rPr>
        <w:t>Первая тема (2.1) относится к произведению, из которого взят фрагмент для первого варианта части 1; вторая (2.2) относится к творчеству поэта,</w:t>
      </w:r>
      <w:r w:rsidR="00BE5167">
        <w:rPr>
          <w:sz w:val="26"/>
          <w:szCs w:val="26"/>
        </w:rPr>
        <w:t xml:space="preserve"> чьё лирическое стихотворение (</w:t>
      </w:r>
      <w:r w:rsidRPr="004D6CC9">
        <w:rPr>
          <w:sz w:val="26"/>
          <w:szCs w:val="26"/>
        </w:rPr>
        <w:t>или басня) включено во второй вариант части1. Задания 2.3 ,2.4 формулируются по творчеству других писателей, чьи произведения не был</w:t>
      </w:r>
      <w:r w:rsidR="00BE5167">
        <w:rPr>
          <w:sz w:val="26"/>
          <w:szCs w:val="26"/>
        </w:rPr>
        <w:t>и включены в варианты части 1 (</w:t>
      </w:r>
      <w:r w:rsidRPr="004D6CC9">
        <w:rPr>
          <w:sz w:val="26"/>
          <w:szCs w:val="26"/>
        </w:rPr>
        <w:t xml:space="preserve">древнерусская литература, литература </w:t>
      </w:r>
      <w:r w:rsidRPr="004D6CC9">
        <w:rPr>
          <w:sz w:val="26"/>
          <w:szCs w:val="26"/>
          <w:lang w:val="en-US"/>
        </w:rPr>
        <w:t>XVIII</w:t>
      </w:r>
      <w:r w:rsidRPr="004D6CC9">
        <w:rPr>
          <w:sz w:val="26"/>
          <w:szCs w:val="26"/>
        </w:rPr>
        <w:t>,</w:t>
      </w:r>
      <w:r w:rsidRPr="004D6CC9">
        <w:rPr>
          <w:sz w:val="26"/>
          <w:szCs w:val="26"/>
          <w:lang w:val="en-US"/>
        </w:rPr>
        <w:t>XIX</w:t>
      </w:r>
      <w:r w:rsidRPr="004D6CC9">
        <w:rPr>
          <w:sz w:val="26"/>
          <w:szCs w:val="26"/>
        </w:rPr>
        <w:t xml:space="preserve">, и </w:t>
      </w:r>
      <w:r w:rsidRPr="004D6CC9">
        <w:rPr>
          <w:sz w:val="26"/>
          <w:szCs w:val="26"/>
          <w:lang w:val="en-US"/>
        </w:rPr>
        <w:t>XX</w:t>
      </w:r>
      <w:r w:rsidRPr="004D6CC9">
        <w:rPr>
          <w:sz w:val="26"/>
          <w:szCs w:val="26"/>
        </w:rPr>
        <w:t xml:space="preserve"> вв.0 задания 2.3, 2.4 не связаны с проблематикой произведений, приведенных в части 1 экзаменационной работы. Экзаменуемый выбирает одну из четырёх предложенных ему тем ( на создание сочинения учащемуся предлагается отвести 120 минут). В сочинении по лирике экзаменуемый должен проанализироват</w:t>
      </w:r>
      <w:r w:rsidR="00BE5167">
        <w:rPr>
          <w:sz w:val="26"/>
          <w:szCs w:val="26"/>
        </w:rPr>
        <w:t>ь не менее двух стихотворений (</w:t>
      </w:r>
      <w:r w:rsidRPr="004D6CC9">
        <w:rPr>
          <w:sz w:val="26"/>
          <w:szCs w:val="26"/>
        </w:rPr>
        <w:t>их число может быть увеличено по усмотрению экзаменуемого).</w:t>
      </w:r>
    </w:p>
    <w:p w:rsidR="003F2B8E" w:rsidRPr="004D6CC9" w:rsidRDefault="003F2B8E" w:rsidP="004D6CC9">
      <w:pPr>
        <w:spacing w:line="276" w:lineRule="auto"/>
        <w:ind w:firstLine="567"/>
        <w:jc w:val="both"/>
        <w:rPr>
          <w:sz w:val="26"/>
          <w:szCs w:val="26"/>
        </w:rPr>
      </w:pPr>
      <w:r w:rsidRPr="004D6CC9">
        <w:rPr>
          <w:sz w:val="26"/>
          <w:szCs w:val="26"/>
        </w:rPr>
        <w:t>Экзаменуемым рекомендован объём не менее 200 слов ( если в сочинении менее 150 слов ,то такая работа считается невыполненной).</w:t>
      </w:r>
    </w:p>
    <w:p w:rsidR="003F2B8E" w:rsidRPr="004D6CC9" w:rsidRDefault="003F2B8E" w:rsidP="004D6CC9">
      <w:pPr>
        <w:spacing w:line="276" w:lineRule="auto"/>
        <w:ind w:firstLine="567"/>
        <w:jc w:val="both"/>
        <w:rPr>
          <w:sz w:val="26"/>
          <w:szCs w:val="26"/>
        </w:rPr>
      </w:pPr>
      <w:r w:rsidRPr="004D6CC9">
        <w:rPr>
          <w:sz w:val="26"/>
          <w:szCs w:val="26"/>
        </w:rPr>
        <w:t>Сочинение оценивается максимально 12 баллами.</w:t>
      </w:r>
    </w:p>
    <w:p w:rsidR="003F2B8E" w:rsidRPr="004D6CC9" w:rsidRDefault="003F2B8E" w:rsidP="004D6CC9">
      <w:pPr>
        <w:spacing w:line="276" w:lineRule="auto"/>
        <w:ind w:firstLine="567"/>
        <w:jc w:val="both"/>
        <w:rPr>
          <w:sz w:val="26"/>
          <w:szCs w:val="26"/>
        </w:rPr>
      </w:pPr>
      <w:r w:rsidRPr="004D6CC9">
        <w:rPr>
          <w:sz w:val="26"/>
          <w:szCs w:val="26"/>
        </w:rPr>
        <w:t>Работа ученицы СОШ № 24 Бойко Алисы Александровны свидетельствует о хорошем знании литературы. Она выбрала 1-й вариант, в котором предлагался фрагмент из комедии « Горе от ума» А.С.Грибоедова, и успешно справилась с ним, набрав соответственно 3 и 2 балла ( в задании  1.1.2 было допущено более 2-х речевых ошибок). Задание 1.1.3 предлагало сравнить указанный фрагмент с отрывком из рассказа А.П.Чехова « Ионыч». Ученица показала умение строить сравнительную характеристику, но допустила некоторые нарушения в ее построении. Поняла суть вопроса, но аргументировала не все тезисы. В этом задании Бойко  Алиса не допустила  речевых ошибок и за все получила 3 балла.</w:t>
      </w:r>
    </w:p>
    <w:p w:rsidR="003F2B8E" w:rsidRPr="004D6CC9" w:rsidRDefault="003F2B8E" w:rsidP="004D6CC9">
      <w:pPr>
        <w:spacing w:line="276" w:lineRule="auto"/>
        <w:ind w:firstLine="567"/>
        <w:jc w:val="both"/>
        <w:rPr>
          <w:sz w:val="26"/>
          <w:szCs w:val="26"/>
        </w:rPr>
      </w:pPr>
      <w:r w:rsidRPr="004D6CC9">
        <w:rPr>
          <w:sz w:val="26"/>
          <w:szCs w:val="26"/>
        </w:rPr>
        <w:lastRenderedPageBreak/>
        <w:t xml:space="preserve">Учениц выбрала во 2-й </w:t>
      </w:r>
      <w:r w:rsidR="00B13090">
        <w:rPr>
          <w:sz w:val="26"/>
          <w:szCs w:val="26"/>
        </w:rPr>
        <w:t>части работы тему для сочинения</w:t>
      </w:r>
      <w:r w:rsidRPr="004D6CC9">
        <w:rPr>
          <w:sz w:val="26"/>
          <w:szCs w:val="26"/>
        </w:rPr>
        <w:t>: « Дружба в понимании Печорина»( по роману М.Ю Лермонтова « Герой нашего времени»). Бойко А. раскрыла тему сочинения, но допустила 1 фактическую ошибку, включила в текст теоретико-литературные понятия, но не использовала их для анализа произведения, разностороннее использовала текст, правильно построила свое сочинение, следовала нормам речи, но допустила более 2-х речевых ошибок. По совокупности баллов (17) Бойко Алиса получила оценку «4» «хорошо».</w:t>
      </w:r>
    </w:p>
    <w:p w:rsidR="00416BD3" w:rsidRPr="004D6CC9" w:rsidRDefault="00416BD3" w:rsidP="004D6CC9">
      <w:pPr>
        <w:spacing w:line="276" w:lineRule="auto"/>
        <w:ind w:firstLine="284"/>
        <w:rPr>
          <w:sz w:val="26"/>
          <w:szCs w:val="26"/>
        </w:rPr>
      </w:pPr>
    </w:p>
    <w:p w:rsidR="003F2B8E" w:rsidRPr="004D6CC9" w:rsidRDefault="003F2B8E" w:rsidP="004D6CC9">
      <w:pPr>
        <w:spacing w:line="276" w:lineRule="auto"/>
        <w:ind w:firstLine="284"/>
        <w:jc w:val="center"/>
        <w:rPr>
          <w:b/>
          <w:sz w:val="26"/>
          <w:szCs w:val="26"/>
        </w:rPr>
      </w:pPr>
      <w:r w:rsidRPr="004D6CC9">
        <w:rPr>
          <w:b/>
          <w:sz w:val="26"/>
          <w:szCs w:val="26"/>
        </w:rPr>
        <w:t>Рекомендации</w:t>
      </w:r>
      <w:r w:rsidR="00416BD3" w:rsidRPr="004D6CC9">
        <w:rPr>
          <w:b/>
          <w:sz w:val="26"/>
          <w:szCs w:val="26"/>
        </w:rPr>
        <w:t xml:space="preserve"> учителям литературы</w:t>
      </w:r>
      <w:r w:rsidRPr="004D6CC9">
        <w:rPr>
          <w:b/>
          <w:sz w:val="26"/>
          <w:szCs w:val="26"/>
        </w:rPr>
        <w:t>:</w:t>
      </w:r>
    </w:p>
    <w:p w:rsidR="003F2B8E" w:rsidRPr="004D6CC9" w:rsidRDefault="003F2B8E" w:rsidP="004D6CC9">
      <w:pPr>
        <w:spacing w:line="276" w:lineRule="auto"/>
        <w:jc w:val="center"/>
        <w:rPr>
          <w:sz w:val="26"/>
          <w:szCs w:val="26"/>
        </w:rPr>
      </w:pPr>
    </w:p>
    <w:p w:rsidR="005F7F76" w:rsidRPr="004D6CC9" w:rsidRDefault="005F7F76" w:rsidP="004D6CC9">
      <w:pPr>
        <w:spacing w:line="276" w:lineRule="auto"/>
        <w:ind w:firstLine="567"/>
        <w:jc w:val="both"/>
        <w:rPr>
          <w:b/>
          <w:sz w:val="26"/>
          <w:szCs w:val="26"/>
        </w:rPr>
      </w:pPr>
      <w:r w:rsidRPr="004D6CC9">
        <w:rPr>
          <w:sz w:val="26"/>
          <w:szCs w:val="26"/>
        </w:rPr>
        <w:t>1.При подготовке учащихся к ГИА по литературе в 201</w:t>
      </w:r>
      <w:r w:rsidR="00A26AF3" w:rsidRPr="004D6CC9">
        <w:rPr>
          <w:sz w:val="26"/>
          <w:szCs w:val="26"/>
        </w:rPr>
        <w:t>4</w:t>
      </w:r>
      <w:r w:rsidRPr="004D6CC9">
        <w:rPr>
          <w:sz w:val="26"/>
          <w:szCs w:val="26"/>
        </w:rPr>
        <w:t xml:space="preserve"> году необходимо тщательно изучить:</w:t>
      </w:r>
    </w:p>
    <w:p w:rsidR="005F7F76" w:rsidRPr="004D6CC9" w:rsidRDefault="005F7F76" w:rsidP="004D6CC9">
      <w:pPr>
        <w:spacing w:line="276" w:lineRule="auto"/>
        <w:ind w:firstLine="567"/>
        <w:jc w:val="both"/>
        <w:rPr>
          <w:sz w:val="26"/>
          <w:szCs w:val="26"/>
        </w:rPr>
      </w:pPr>
      <w:r w:rsidRPr="004D6CC9">
        <w:rPr>
          <w:b/>
          <w:sz w:val="26"/>
          <w:szCs w:val="26"/>
        </w:rPr>
        <w:t xml:space="preserve">- </w:t>
      </w:r>
      <w:r w:rsidRPr="004D6CC9">
        <w:rPr>
          <w:sz w:val="26"/>
          <w:szCs w:val="26"/>
        </w:rPr>
        <w:t>документы, определяющие структуру и содержание КИМ ГИА 2013г. (кодификатор элементов содержания образования, спецификация и демонстрационный вариант КИМ);</w:t>
      </w:r>
    </w:p>
    <w:p w:rsidR="005F7F76" w:rsidRPr="004D6CC9" w:rsidRDefault="005F7F76" w:rsidP="004D6CC9">
      <w:pPr>
        <w:spacing w:line="276" w:lineRule="auto"/>
        <w:ind w:firstLine="567"/>
        <w:jc w:val="both"/>
        <w:rPr>
          <w:sz w:val="26"/>
          <w:szCs w:val="26"/>
        </w:rPr>
      </w:pPr>
      <w:r w:rsidRPr="004D6CC9">
        <w:rPr>
          <w:sz w:val="26"/>
          <w:szCs w:val="26"/>
        </w:rPr>
        <w:t>- учебно- методические материалы для председателей и членов предметных комиссий по проверке выполнения заданий с развернутым  от</w:t>
      </w:r>
      <w:r w:rsidR="00A26AF3" w:rsidRPr="004D6CC9">
        <w:rPr>
          <w:sz w:val="26"/>
          <w:szCs w:val="26"/>
        </w:rPr>
        <w:t>ветом экзаменационных работ ГИА.</w:t>
      </w:r>
    </w:p>
    <w:p w:rsidR="003F2B8E" w:rsidRPr="004D6CC9" w:rsidRDefault="003F2B8E" w:rsidP="004D6CC9">
      <w:pPr>
        <w:spacing w:line="276" w:lineRule="auto"/>
        <w:ind w:firstLine="567"/>
        <w:jc w:val="center"/>
        <w:rPr>
          <w:b/>
          <w:sz w:val="26"/>
          <w:szCs w:val="26"/>
        </w:rPr>
      </w:pPr>
    </w:p>
    <w:sectPr w:rsidR="003F2B8E" w:rsidRPr="004D6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45" w:rsidRDefault="00BE0B45">
      <w:r>
        <w:separator/>
      </w:r>
    </w:p>
  </w:endnote>
  <w:endnote w:type="continuationSeparator" w:id="0">
    <w:p w:rsidR="00BE0B45" w:rsidRDefault="00BE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4" w:rsidRDefault="00D60564" w:rsidP="00A056B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0564" w:rsidRDefault="00D60564" w:rsidP="00A056B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45" w:rsidRDefault="00BE0B45">
      <w:r>
        <w:separator/>
      </w:r>
    </w:p>
  </w:footnote>
  <w:footnote w:type="continuationSeparator" w:id="0">
    <w:p w:rsidR="00BE0B45" w:rsidRDefault="00BE0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4">
    <w:nsid w:val="00A7310A"/>
    <w:multiLevelType w:val="hybridMultilevel"/>
    <w:tmpl w:val="10EA4282"/>
    <w:lvl w:ilvl="0" w:tplc="5F5CE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2193541"/>
    <w:multiLevelType w:val="hybridMultilevel"/>
    <w:tmpl w:val="6E7AD986"/>
    <w:lvl w:ilvl="0" w:tplc="A8F69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A7720A"/>
    <w:multiLevelType w:val="hybridMultilevel"/>
    <w:tmpl w:val="1E3C4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D7F"/>
    <w:multiLevelType w:val="hybridMultilevel"/>
    <w:tmpl w:val="FFE6CE96"/>
    <w:lvl w:ilvl="0" w:tplc="0B32FB6C">
      <w:start w:val="1"/>
      <w:numFmt w:val="bullet"/>
      <w:lvlText w:val="–"/>
      <w:lvlJc w:val="left"/>
      <w:pPr>
        <w:tabs>
          <w:tab w:val="num" w:pos="1287"/>
        </w:tabs>
        <w:ind w:left="1287" w:hanging="360"/>
      </w:pPr>
      <w:rPr>
        <w:rFonts w:ascii="Times NR Cyr MT" w:hAnsi="Times NR Cyr MT" w:cs="Times New Roman" w:hint="default"/>
        <w:b w:val="0"/>
        <w:i w:val="0"/>
        <w:color w:val="auto"/>
        <w:sz w:val="26"/>
        <w:szCs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8124BB"/>
    <w:multiLevelType w:val="hybridMultilevel"/>
    <w:tmpl w:val="AEE87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0470B1"/>
    <w:multiLevelType w:val="hybridMultilevel"/>
    <w:tmpl w:val="22626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A08CC"/>
    <w:multiLevelType w:val="hybridMultilevel"/>
    <w:tmpl w:val="6C0A5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E58A9"/>
    <w:multiLevelType w:val="hybridMultilevel"/>
    <w:tmpl w:val="4A76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F3D52"/>
    <w:multiLevelType w:val="hybridMultilevel"/>
    <w:tmpl w:val="564C3D9E"/>
    <w:lvl w:ilvl="0" w:tplc="0B32FB6C">
      <w:start w:val="1"/>
      <w:numFmt w:val="bullet"/>
      <w:lvlText w:val="–"/>
      <w:lvlJc w:val="left"/>
      <w:pPr>
        <w:tabs>
          <w:tab w:val="num" w:pos="928"/>
        </w:tabs>
        <w:ind w:left="928" w:hanging="360"/>
      </w:pPr>
      <w:rPr>
        <w:rFonts w:ascii="Times NR Cyr MT" w:hAnsi="Times NR Cyr MT" w:cs="Times New Roman" w:hint="default"/>
        <w:b w:val="0"/>
        <w:i w:val="0"/>
        <w:color w:val="auto"/>
        <w:sz w:val="26"/>
        <w:szCs w:val="26"/>
      </w:rPr>
    </w:lvl>
    <w:lvl w:ilvl="1" w:tplc="8850100C">
      <w:start w:val="1"/>
      <w:numFmt w:val="decimal"/>
      <w:lvlText w:val="%2."/>
      <w:lvlJc w:val="left"/>
      <w:pPr>
        <w:tabs>
          <w:tab w:val="num" w:pos="1468"/>
        </w:tabs>
        <w:ind w:left="1468" w:hanging="360"/>
      </w:pPr>
      <w:rPr>
        <w:rFonts w:ascii="Times NR Cyr MT" w:hAnsi="Times NR Cyr MT" w:hint="default"/>
        <w:b w:val="0"/>
        <w:i w:val="0"/>
        <w:color w:val="auto"/>
        <w:sz w:val="26"/>
        <w:szCs w:val="26"/>
      </w:rPr>
    </w:lvl>
    <w:lvl w:ilvl="2" w:tplc="0B32FB6C">
      <w:start w:val="1"/>
      <w:numFmt w:val="bullet"/>
      <w:lvlText w:val="–"/>
      <w:lvlJc w:val="left"/>
      <w:pPr>
        <w:tabs>
          <w:tab w:val="num" w:pos="2188"/>
        </w:tabs>
        <w:ind w:left="2188" w:hanging="360"/>
      </w:pPr>
      <w:rPr>
        <w:rFonts w:ascii="Times NR Cyr MT" w:hAnsi="Times NR Cyr MT" w:cs="Times New Roman" w:hint="default"/>
        <w:b w:val="0"/>
        <w:i w:val="0"/>
        <w:color w:val="auto"/>
        <w:sz w:val="26"/>
        <w:szCs w:val="26"/>
      </w:rPr>
    </w:lvl>
    <w:lvl w:ilvl="3" w:tplc="4A10D1EA">
      <w:start w:val="5"/>
      <w:numFmt w:val="decimal"/>
      <w:lvlText w:val="%4."/>
      <w:lvlJc w:val="left"/>
      <w:pPr>
        <w:tabs>
          <w:tab w:val="num" w:pos="2908"/>
        </w:tabs>
        <w:ind w:left="2908" w:hanging="360"/>
      </w:pPr>
      <w:rPr>
        <w:rFonts w:ascii="Times NR Cyr MT" w:hAnsi="Times NR Cyr MT" w:hint="default"/>
        <w:b w:val="0"/>
        <w:i w:val="0"/>
        <w:color w:val="auto"/>
        <w:sz w:val="26"/>
        <w:szCs w:val="26"/>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3">
    <w:nsid w:val="25E62E10"/>
    <w:multiLevelType w:val="hybridMultilevel"/>
    <w:tmpl w:val="AF480B28"/>
    <w:lvl w:ilvl="0" w:tplc="A8F6945C">
      <w:start w:val="1"/>
      <w:numFmt w:val="bullet"/>
      <w:lvlText w:val=""/>
      <w:lvlJc w:val="left"/>
      <w:pPr>
        <w:ind w:left="1008" w:hanging="360"/>
      </w:pPr>
      <w:rPr>
        <w:rFonts w:ascii="Symbol" w:hAnsi="Symbol" w:hint="default"/>
      </w:rPr>
    </w:lvl>
    <w:lvl w:ilvl="1" w:tplc="04190019" w:tentative="1">
      <w:start w:val="1"/>
      <w:numFmt w:val="bullet"/>
      <w:lvlText w:val="o"/>
      <w:lvlJc w:val="left"/>
      <w:pPr>
        <w:ind w:left="1728" w:hanging="360"/>
      </w:pPr>
      <w:rPr>
        <w:rFonts w:ascii="Courier New" w:hAnsi="Courier New" w:cs="Courier New" w:hint="default"/>
      </w:rPr>
    </w:lvl>
    <w:lvl w:ilvl="2" w:tplc="0419001B" w:tentative="1">
      <w:start w:val="1"/>
      <w:numFmt w:val="bullet"/>
      <w:lvlText w:val=""/>
      <w:lvlJc w:val="left"/>
      <w:pPr>
        <w:ind w:left="2448" w:hanging="360"/>
      </w:pPr>
      <w:rPr>
        <w:rFonts w:ascii="Wingdings" w:hAnsi="Wingdings" w:hint="default"/>
      </w:rPr>
    </w:lvl>
    <w:lvl w:ilvl="3" w:tplc="0419000F" w:tentative="1">
      <w:start w:val="1"/>
      <w:numFmt w:val="bullet"/>
      <w:lvlText w:val=""/>
      <w:lvlJc w:val="left"/>
      <w:pPr>
        <w:ind w:left="3168" w:hanging="360"/>
      </w:pPr>
      <w:rPr>
        <w:rFonts w:ascii="Symbol" w:hAnsi="Symbol" w:hint="default"/>
      </w:rPr>
    </w:lvl>
    <w:lvl w:ilvl="4" w:tplc="04190019" w:tentative="1">
      <w:start w:val="1"/>
      <w:numFmt w:val="bullet"/>
      <w:lvlText w:val="o"/>
      <w:lvlJc w:val="left"/>
      <w:pPr>
        <w:ind w:left="3888" w:hanging="360"/>
      </w:pPr>
      <w:rPr>
        <w:rFonts w:ascii="Courier New" w:hAnsi="Courier New" w:cs="Courier New" w:hint="default"/>
      </w:rPr>
    </w:lvl>
    <w:lvl w:ilvl="5" w:tplc="0419001B" w:tentative="1">
      <w:start w:val="1"/>
      <w:numFmt w:val="bullet"/>
      <w:lvlText w:val=""/>
      <w:lvlJc w:val="left"/>
      <w:pPr>
        <w:ind w:left="4608" w:hanging="360"/>
      </w:pPr>
      <w:rPr>
        <w:rFonts w:ascii="Wingdings" w:hAnsi="Wingdings" w:hint="default"/>
      </w:rPr>
    </w:lvl>
    <w:lvl w:ilvl="6" w:tplc="0419000F" w:tentative="1">
      <w:start w:val="1"/>
      <w:numFmt w:val="bullet"/>
      <w:lvlText w:val=""/>
      <w:lvlJc w:val="left"/>
      <w:pPr>
        <w:ind w:left="5328" w:hanging="360"/>
      </w:pPr>
      <w:rPr>
        <w:rFonts w:ascii="Symbol" w:hAnsi="Symbol" w:hint="default"/>
      </w:rPr>
    </w:lvl>
    <w:lvl w:ilvl="7" w:tplc="04190019" w:tentative="1">
      <w:start w:val="1"/>
      <w:numFmt w:val="bullet"/>
      <w:lvlText w:val="o"/>
      <w:lvlJc w:val="left"/>
      <w:pPr>
        <w:ind w:left="6048" w:hanging="360"/>
      </w:pPr>
      <w:rPr>
        <w:rFonts w:ascii="Courier New" w:hAnsi="Courier New" w:cs="Courier New" w:hint="default"/>
      </w:rPr>
    </w:lvl>
    <w:lvl w:ilvl="8" w:tplc="0419001B" w:tentative="1">
      <w:start w:val="1"/>
      <w:numFmt w:val="bullet"/>
      <w:lvlText w:val=""/>
      <w:lvlJc w:val="left"/>
      <w:pPr>
        <w:ind w:left="6768" w:hanging="360"/>
      </w:pPr>
      <w:rPr>
        <w:rFonts w:ascii="Wingdings" w:hAnsi="Wingdings" w:hint="default"/>
      </w:rPr>
    </w:lvl>
  </w:abstractNum>
  <w:abstractNum w:abstractNumId="14">
    <w:nsid w:val="262F19F3"/>
    <w:multiLevelType w:val="hybridMultilevel"/>
    <w:tmpl w:val="7CA2E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B3F96"/>
    <w:multiLevelType w:val="hybridMultilevel"/>
    <w:tmpl w:val="45B0F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105AF4"/>
    <w:multiLevelType w:val="multilevel"/>
    <w:tmpl w:val="02A8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C359C4"/>
    <w:multiLevelType w:val="hybridMultilevel"/>
    <w:tmpl w:val="7A883E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E0468FD"/>
    <w:multiLevelType w:val="hybridMultilevel"/>
    <w:tmpl w:val="0C2C2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61CAD"/>
    <w:multiLevelType w:val="hybridMultilevel"/>
    <w:tmpl w:val="8140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715243"/>
    <w:multiLevelType w:val="hybridMultilevel"/>
    <w:tmpl w:val="460A41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7B4131F"/>
    <w:multiLevelType w:val="hybridMultilevel"/>
    <w:tmpl w:val="89C0F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E5F52"/>
    <w:multiLevelType w:val="hybridMultilevel"/>
    <w:tmpl w:val="14988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D0E43"/>
    <w:multiLevelType w:val="hybridMultilevel"/>
    <w:tmpl w:val="909C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81353"/>
    <w:multiLevelType w:val="hybridMultilevel"/>
    <w:tmpl w:val="03CCE4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76C12D4"/>
    <w:multiLevelType w:val="hybridMultilevel"/>
    <w:tmpl w:val="0B38D28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5EAD514D"/>
    <w:multiLevelType w:val="hybridMultilevel"/>
    <w:tmpl w:val="9D9267C2"/>
    <w:lvl w:ilvl="0" w:tplc="04190001">
      <w:start w:val="1"/>
      <w:numFmt w:val="bullet"/>
      <w:lvlText w:val=""/>
      <w:lvlJc w:val="left"/>
      <w:pPr>
        <w:tabs>
          <w:tab w:val="num" w:pos="720"/>
        </w:tabs>
        <w:ind w:left="720" w:hanging="360"/>
      </w:pPr>
      <w:rPr>
        <w:rFonts w:ascii="Symbol" w:hAnsi="Symbol" w:hint="default"/>
        <w:b w:val="0"/>
        <w:i w:val="0"/>
        <w:color w:val="auto"/>
        <w:sz w:val="26"/>
        <w:szCs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051341"/>
    <w:multiLevelType w:val="hybridMultilevel"/>
    <w:tmpl w:val="C384466A"/>
    <w:lvl w:ilvl="0" w:tplc="9CA6F6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44F57"/>
    <w:multiLevelType w:val="hybridMultilevel"/>
    <w:tmpl w:val="295C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52434"/>
    <w:multiLevelType w:val="hybridMultilevel"/>
    <w:tmpl w:val="551EE836"/>
    <w:lvl w:ilvl="0" w:tplc="C452F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2D76CAB"/>
    <w:multiLevelType w:val="hybridMultilevel"/>
    <w:tmpl w:val="6F1E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3"/>
  </w:num>
  <w:num w:numId="5">
    <w:abstractNumId w:val="20"/>
  </w:num>
  <w:num w:numId="6">
    <w:abstractNumId w:val="23"/>
  </w:num>
  <w:num w:numId="7">
    <w:abstractNumId w:val="28"/>
  </w:num>
  <w:num w:numId="8">
    <w:abstractNumId w:val="11"/>
  </w:num>
  <w:num w:numId="9">
    <w:abstractNumId w:val="19"/>
  </w:num>
  <w:num w:numId="10">
    <w:abstractNumId w:val="21"/>
  </w:num>
  <w:num w:numId="11">
    <w:abstractNumId w:val="30"/>
  </w:num>
  <w:num w:numId="12">
    <w:abstractNumId w:val="14"/>
  </w:num>
  <w:num w:numId="13">
    <w:abstractNumId w:val="22"/>
  </w:num>
  <w:num w:numId="14">
    <w:abstractNumId w:val="25"/>
  </w:num>
  <w:num w:numId="15">
    <w:abstractNumId w:val="9"/>
  </w:num>
  <w:num w:numId="16">
    <w:abstractNumId w:val="5"/>
  </w:num>
  <w:num w:numId="17">
    <w:abstractNumId w:val="6"/>
  </w:num>
  <w:num w:numId="18">
    <w:abstractNumId w:val="24"/>
  </w:num>
  <w:num w:numId="19">
    <w:abstractNumId w:val="27"/>
  </w:num>
  <w:num w:numId="20">
    <w:abstractNumId w:val="10"/>
  </w:num>
  <w:num w:numId="21">
    <w:abstractNumId w:val="18"/>
  </w:num>
  <w:num w:numId="22">
    <w:abstractNumId w:val="8"/>
  </w:num>
  <w:num w:numId="23">
    <w:abstractNumId w:val="7"/>
  </w:num>
  <w:num w:numId="24">
    <w:abstractNumId w:val="26"/>
  </w:num>
  <w:num w:numId="25">
    <w:abstractNumId w:val="17"/>
  </w:num>
  <w:num w:numId="26">
    <w:abstractNumId w:val="0"/>
  </w:num>
  <w:num w:numId="27">
    <w:abstractNumId w:val="2"/>
  </w:num>
  <w:num w:numId="28">
    <w:abstractNumId w:val="15"/>
  </w:num>
  <w:num w:numId="29">
    <w:abstractNumId w:val="29"/>
  </w:num>
  <w:num w:numId="30">
    <w:abstractNumId w:val="4"/>
  </w:num>
  <w:num w:numId="3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1E"/>
    <w:rsid w:val="000042DD"/>
    <w:rsid w:val="00015C6F"/>
    <w:rsid w:val="00041C60"/>
    <w:rsid w:val="00055926"/>
    <w:rsid w:val="000609AA"/>
    <w:rsid w:val="000728C8"/>
    <w:rsid w:val="000D7BDD"/>
    <w:rsid w:val="000F7B7D"/>
    <w:rsid w:val="00103B45"/>
    <w:rsid w:val="001052EF"/>
    <w:rsid w:val="001113A6"/>
    <w:rsid w:val="00120DF5"/>
    <w:rsid w:val="001323A9"/>
    <w:rsid w:val="001468F5"/>
    <w:rsid w:val="00155779"/>
    <w:rsid w:val="001634B0"/>
    <w:rsid w:val="0016388F"/>
    <w:rsid w:val="00173F39"/>
    <w:rsid w:val="00190020"/>
    <w:rsid w:val="001A16EA"/>
    <w:rsid w:val="001A43E3"/>
    <w:rsid w:val="001B55C2"/>
    <w:rsid w:val="001B68A1"/>
    <w:rsid w:val="001C592C"/>
    <w:rsid w:val="001F3958"/>
    <w:rsid w:val="0021009C"/>
    <w:rsid w:val="0021795B"/>
    <w:rsid w:val="00223908"/>
    <w:rsid w:val="00233A71"/>
    <w:rsid w:val="0024713A"/>
    <w:rsid w:val="00260693"/>
    <w:rsid w:val="00287C99"/>
    <w:rsid w:val="00292D40"/>
    <w:rsid w:val="002C74FD"/>
    <w:rsid w:val="00340528"/>
    <w:rsid w:val="00356D59"/>
    <w:rsid w:val="003609FB"/>
    <w:rsid w:val="00366ABF"/>
    <w:rsid w:val="003A33F3"/>
    <w:rsid w:val="003B5E17"/>
    <w:rsid w:val="003B71C0"/>
    <w:rsid w:val="003C099D"/>
    <w:rsid w:val="003C43D8"/>
    <w:rsid w:val="003C5916"/>
    <w:rsid w:val="003D2CAF"/>
    <w:rsid w:val="003E5F70"/>
    <w:rsid w:val="003F2B8E"/>
    <w:rsid w:val="004032A5"/>
    <w:rsid w:val="004039E0"/>
    <w:rsid w:val="00416BD3"/>
    <w:rsid w:val="00427AB0"/>
    <w:rsid w:val="00436635"/>
    <w:rsid w:val="00445ADE"/>
    <w:rsid w:val="004544F5"/>
    <w:rsid w:val="00460954"/>
    <w:rsid w:val="0047008A"/>
    <w:rsid w:val="00485B69"/>
    <w:rsid w:val="004A7557"/>
    <w:rsid w:val="004D6CC9"/>
    <w:rsid w:val="004E28B3"/>
    <w:rsid w:val="004F1121"/>
    <w:rsid w:val="00510E10"/>
    <w:rsid w:val="00512FEC"/>
    <w:rsid w:val="00523697"/>
    <w:rsid w:val="00530C8F"/>
    <w:rsid w:val="00554FED"/>
    <w:rsid w:val="00565B24"/>
    <w:rsid w:val="005A519E"/>
    <w:rsid w:val="005B4D1F"/>
    <w:rsid w:val="005B7B2C"/>
    <w:rsid w:val="005C7786"/>
    <w:rsid w:val="005F640F"/>
    <w:rsid w:val="005F7F76"/>
    <w:rsid w:val="006002E4"/>
    <w:rsid w:val="00603873"/>
    <w:rsid w:val="00603CF1"/>
    <w:rsid w:val="0061568B"/>
    <w:rsid w:val="006206A4"/>
    <w:rsid w:val="00637417"/>
    <w:rsid w:val="00655A77"/>
    <w:rsid w:val="00660067"/>
    <w:rsid w:val="006648F4"/>
    <w:rsid w:val="006C07DC"/>
    <w:rsid w:val="00736461"/>
    <w:rsid w:val="007625E4"/>
    <w:rsid w:val="00793D4D"/>
    <w:rsid w:val="007975F4"/>
    <w:rsid w:val="007C4E3E"/>
    <w:rsid w:val="007D66EE"/>
    <w:rsid w:val="007E1CE7"/>
    <w:rsid w:val="007E5710"/>
    <w:rsid w:val="007F4DC9"/>
    <w:rsid w:val="00806712"/>
    <w:rsid w:val="00823940"/>
    <w:rsid w:val="008320FF"/>
    <w:rsid w:val="008A5E46"/>
    <w:rsid w:val="008D44B9"/>
    <w:rsid w:val="008F064F"/>
    <w:rsid w:val="00912387"/>
    <w:rsid w:val="009165F8"/>
    <w:rsid w:val="0098005E"/>
    <w:rsid w:val="009808A3"/>
    <w:rsid w:val="00992632"/>
    <w:rsid w:val="00992B02"/>
    <w:rsid w:val="00993E15"/>
    <w:rsid w:val="00994D42"/>
    <w:rsid w:val="009B11F7"/>
    <w:rsid w:val="009D0EE3"/>
    <w:rsid w:val="009D42DE"/>
    <w:rsid w:val="009F26C0"/>
    <w:rsid w:val="009F61E6"/>
    <w:rsid w:val="00A00665"/>
    <w:rsid w:val="00A056B4"/>
    <w:rsid w:val="00A26AF3"/>
    <w:rsid w:val="00A320AE"/>
    <w:rsid w:val="00A3370E"/>
    <w:rsid w:val="00A41E53"/>
    <w:rsid w:val="00A43821"/>
    <w:rsid w:val="00A82099"/>
    <w:rsid w:val="00AA6621"/>
    <w:rsid w:val="00AB4989"/>
    <w:rsid w:val="00AD6E1D"/>
    <w:rsid w:val="00AE561E"/>
    <w:rsid w:val="00AF0FF1"/>
    <w:rsid w:val="00AF55F6"/>
    <w:rsid w:val="00B0409C"/>
    <w:rsid w:val="00B13090"/>
    <w:rsid w:val="00B2159C"/>
    <w:rsid w:val="00B35F7B"/>
    <w:rsid w:val="00B360A1"/>
    <w:rsid w:val="00B53123"/>
    <w:rsid w:val="00B55F5D"/>
    <w:rsid w:val="00B616FE"/>
    <w:rsid w:val="00B869D9"/>
    <w:rsid w:val="00B86A73"/>
    <w:rsid w:val="00BA0083"/>
    <w:rsid w:val="00BB0D0E"/>
    <w:rsid w:val="00BB50BB"/>
    <w:rsid w:val="00BC1DCC"/>
    <w:rsid w:val="00BC7ABB"/>
    <w:rsid w:val="00BE0B45"/>
    <w:rsid w:val="00BE5167"/>
    <w:rsid w:val="00BF7450"/>
    <w:rsid w:val="00C03BE6"/>
    <w:rsid w:val="00C071DA"/>
    <w:rsid w:val="00C15B11"/>
    <w:rsid w:val="00C312BB"/>
    <w:rsid w:val="00C34ECA"/>
    <w:rsid w:val="00C556FF"/>
    <w:rsid w:val="00C5671E"/>
    <w:rsid w:val="00C65516"/>
    <w:rsid w:val="00C86575"/>
    <w:rsid w:val="00C91C75"/>
    <w:rsid w:val="00C93186"/>
    <w:rsid w:val="00CB731E"/>
    <w:rsid w:val="00CC6476"/>
    <w:rsid w:val="00CD4DD5"/>
    <w:rsid w:val="00D01CE6"/>
    <w:rsid w:val="00D27682"/>
    <w:rsid w:val="00D35ACE"/>
    <w:rsid w:val="00D45D78"/>
    <w:rsid w:val="00D549AF"/>
    <w:rsid w:val="00D60564"/>
    <w:rsid w:val="00D61AFD"/>
    <w:rsid w:val="00D72214"/>
    <w:rsid w:val="00DA4163"/>
    <w:rsid w:val="00DC28AA"/>
    <w:rsid w:val="00DC3419"/>
    <w:rsid w:val="00DE0664"/>
    <w:rsid w:val="00DE4ECF"/>
    <w:rsid w:val="00E014CB"/>
    <w:rsid w:val="00E05DE1"/>
    <w:rsid w:val="00E221CB"/>
    <w:rsid w:val="00E63523"/>
    <w:rsid w:val="00E64AF2"/>
    <w:rsid w:val="00E64CCD"/>
    <w:rsid w:val="00E76607"/>
    <w:rsid w:val="00E83E17"/>
    <w:rsid w:val="00E84D76"/>
    <w:rsid w:val="00E86320"/>
    <w:rsid w:val="00E91125"/>
    <w:rsid w:val="00EA26A7"/>
    <w:rsid w:val="00EA50BA"/>
    <w:rsid w:val="00EB36AE"/>
    <w:rsid w:val="00EC2B8D"/>
    <w:rsid w:val="00EE2CE5"/>
    <w:rsid w:val="00EE2D1D"/>
    <w:rsid w:val="00EE3029"/>
    <w:rsid w:val="00F27241"/>
    <w:rsid w:val="00F3659C"/>
    <w:rsid w:val="00F40C28"/>
    <w:rsid w:val="00F47A9A"/>
    <w:rsid w:val="00F5272C"/>
    <w:rsid w:val="00F5414A"/>
    <w:rsid w:val="00F733F2"/>
    <w:rsid w:val="00F734AC"/>
    <w:rsid w:val="00F81F94"/>
    <w:rsid w:val="00F82DDA"/>
    <w:rsid w:val="00FA2E22"/>
    <w:rsid w:val="00FB7874"/>
    <w:rsid w:val="00FC1D5B"/>
    <w:rsid w:val="00FC556C"/>
    <w:rsid w:val="00FC686F"/>
    <w:rsid w:val="00FD0879"/>
    <w:rsid w:val="00FE43CF"/>
    <w:rsid w:val="00FE572B"/>
    <w:rsid w:val="00FF4765"/>
    <w:rsid w:val="00FF6A7A"/>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CEE818-C39E-4353-A364-9B7FF69E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61E"/>
    <w:rPr>
      <w:sz w:val="24"/>
      <w:szCs w:val="24"/>
    </w:rPr>
  </w:style>
  <w:style w:type="paragraph" w:styleId="1">
    <w:name w:val="heading 1"/>
    <w:basedOn w:val="a"/>
    <w:next w:val="a"/>
    <w:qFormat/>
    <w:rsid w:val="00AE561E"/>
    <w:pPr>
      <w:keepNext/>
      <w:spacing w:before="120" w:after="120"/>
      <w:ind w:right="-57"/>
      <w:jc w:val="right"/>
      <w:outlineLvl w:val="0"/>
    </w:pPr>
    <w:rPr>
      <w:rFonts w:ascii="Tahoma" w:eastAsia="Tahoma" w:hAnsi="Tahoma"/>
      <w:b/>
      <w:i/>
      <w:sz w:val="32"/>
      <w:szCs w:val="20"/>
    </w:rPr>
  </w:style>
  <w:style w:type="paragraph" w:styleId="5">
    <w:name w:val="heading 5"/>
    <w:basedOn w:val="a"/>
    <w:next w:val="a"/>
    <w:qFormat/>
    <w:rsid w:val="00AE561E"/>
    <w:pPr>
      <w:keepNext/>
      <w:outlineLvl w:val="4"/>
    </w:pPr>
    <w:rPr>
      <w:b/>
      <w:sz w:val="22"/>
      <w:szCs w:val="20"/>
    </w:rPr>
  </w:style>
  <w:style w:type="paragraph" w:styleId="8">
    <w:name w:val="heading 8"/>
    <w:basedOn w:val="a"/>
    <w:next w:val="a"/>
    <w:qFormat/>
    <w:rsid w:val="00AE561E"/>
    <w:pPr>
      <w:keepNext/>
      <w:outlineLvl w:val="7"/>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4DC9"/>
    <w:pPr>
      <w:spacing w:before="100" w:beforeAutospacing="1" w:after="119"/>
    </w:pPr>
  </w:style>
  <w:style w:type="character" w:customStyle="1" w:styleId="FontStyle31">
    <w:name w:val="Font Style31"/>
    <w:rsid w:val="007F4DC9"/>
    <w:rPr>
      <w:rFonts w:ascii="Times New Roman" w:hAnsi="Times New Roman" w:cs="Times New Roman"/>
      <w:sz w:val="22"/>
      <w:szCs w:val="22"/>
    </w:rPr>
  </w:style>
  <w:style w:type="character" w:customStyle="1" w:styleId="FontStyle32">
    <w:name w:val="Font Style32"/>
    <w:rsid w:val="007F4DC9"/>
    <w:rPr>
      <w:rFonts w:ascii="Times New Roman" w:hAnsi="Times New Roman" w:cs="Times New Roman"/>
      <w:b/>
      <w:bCs/>
      <w:sz w:val="22"/>
      <w:szCs w:val="22"/>
    </w:rPr>
  </w:style>
  <w:style w:type="character" w:styleId="a4">
    <w:name w:val="Hyperlink"/>
    <w:rsid w:val="007F4DC9"/>
    <w:rPr>
      <w:color w:val="0000FF"/>
      <w:u w:val="single"/>
    </w:rPr>
  </w:style>
  <w:style w:type="paragraph" w:customStyle="1" w:styleId="Default">
    <w:name w:val="Default"/>
    <w:rsid w:val="007F4DC9"/>
    <w:pPr>
      <w:suppressAutoHyphens/>
      <w:autoSpaceDE w:val="0"/>
    </w:pPr>
    <w:rPr>
      <w:rFonts w:eastAsia="Arial"/>
      <w:color w:val="000000"/>
      <w:sz w:val="24"/>
      <w:szCs w:val="24"/>
      <w:lang w:eastAsia="ar-SA"/>
    </w:rPr>
  </w:style>
  <w:style w:type="paragraph" w:customStyle="1" w:styleId="21">
    <w:name w:val="Основной текст с отступом 21"/>
    <w:basedOn w:val="a"/>
    <w:rsid w:val="007F4DC9"/>
    <w:pPr>
      <w:widowControl w:val="0"/>
      <w:suppressAutoHyphens/>
      <w:spacing w:after="120" w:line="480" w:lineRule="auto"/>
      <w:ind w:left="283"/>
    </w:pPr>
    <w:rPr>
      <w:rFonts w:ascii="Arial" w:eastAsia="Lucida Sans Unicode" w:hAnsi="Arial"/>
      <w:kern w:val="1"/>
      <w:sz w:val="20"/>
      <w:lang w:eastAsia="ar-SA"/>
    </w:rPr>
  </w:style>
  <w:style w:type="paragraph" w:customStyle="1" w:styleId="Style15">
    <w:name w:val="Style15"/>
    <w:basedOn w:val="a"/>
    <w:rsid w:val="007F4DC9"/>
    <w:pPr>
      <w:widowControl w:val="0"/>
      <w:autoSpaceDE w:val="0"/>
      <w:spacing w:line="269" w:lineRule="exact"/>
      <w:ind w:hanging="1181"/>
    </w:pPr>
    <w:rPr>
      <w:kern w:val="1"/>
      <w:lang w:eastAsia="ar-SA"/>
    </w:rPr>
  </w:style>
  <w:style w:type="paragraph" w:customStyle="1" w:styleId="Style16">
    <w:name w:val="Style16"/>
    <w:basedOn w:val="a"/>
    <w:rsid w:val="007F4DC9"/>
    <w:pPr>
      <w:widowControl w:val="0"/>
      <w:autoSpaceDE w:val="0"/>
      <w:spacing w:line="274" w:lineRule="exact"/>
    </w:pPr>
    <w:rPr>
      <w:kern w:val="1"/>
      <w:lang w:eastAsia="ar-SA"/>
    </w:rPr>
  </w:style>
  <w:style w:type="table" w:styleId="a5">
    <w:name w:val="Table Grid"/>
    <w:basedOn w:val="a1"/>
    <w:uiPriority w:val="59"/>
    <w:rsid w:val="007F4DC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rsid w:val="007F4DC9"/>
    <w:rPr>
      <w:rFonts w:ascii="Times New Roman" w:hAnsi="Times New Roman" w:cs="Times New Roman"/>
      <w:b/>
      <w:bCs/>
      <w:i/>
      <w:iCs/>
      <w:sz w:val="22"/>
      <w:szCs w:val="22"/>
    </w:rPr>
  </w:style>
  <w:style w:type="paragraph" w:customStyle="1" w:styleId="Style3">
    <w:name w:val="Style3"/>
    <w:basedOn w:val="a"/>
    <w:rsid w:val="007F4DC9"/>
    <w:pPr>
      <w:widowControl w:val="0"/>
      <w:suppressAutoHyphens/>
      <w:autoSpaceDE w:val="0"/>
      <w:spacing w:line="276" w:lineRule="exact"/>
      <w:ind w:firstLine="696"/>
      <w:jc w:val="both"/>
    </w:pPr>
    <w:rPr>
      <w:lang w:eastAsia="ar-SA"/>
    </w:rPr>
  </w:style>
  <w:style w:type="paragraph" w:customStyle="1" w:styleId="Style4">
    <w:name w:val="Style4"/>
    <w:basedOn w:val="a"/>
    <w:rsid w:val="007F4DC9"/>
    <w:pPr>
      <w:widowControl w:val="0"/>
      <w:suppressAutoHyphens/>
      <w:autoSpaceDE w:val="0"/>
      <w:spacing w:line="276" w:lineRule="exact"/>
      <w:ind w:firstLine="562"/>
      <w:jc w:val="both"/>
    </w:pPr>
    <w:rPr>
      <w:lang w:eastAsia="ar-SA"/>
    </w:rPr>
  </w:style>
  <w:style w:type="paragraph" w:customStyle="1" w:styleId="Style5">
    <w:name w:val="Style5"/>
    <w:basedOn w:val="a"/>
    <w:rsid w:val="007F4DC9"/>
    <w:pPr>
      <w:widowControl w:val="0"/>
      <w:suppressAutoHyphens/>
      <w:autoSpaceDE w:val="0"/>
      <w:spacing w:line="276" w:lineRule="exact"/>
      <w:ind w:firstLine="418"/>
      <w:jc w:val="both"/>
    </w:pPr>
    <w:rPr>
      <w:lang w:eastAsia="ar-SA"/>
    </w:rPr>
  </w:style>
  <w:style w:type="paragraph" w:customStyle="1" w:styleId="Style6">
    <w:name w:val="Style6"/>
    <w:basedOn w:val="a"/>
    <w:rsid w:val="007F4DC9"/>
    <w:pPr>
      <w:widowControl w:val="0"/>
      <w:suppressAutoHyphens/>
      <w:autoSpaceDE w:val="0"/>
    </w:pPr>
    <w:rPr>
      <w:lang w:eastAsia="ar-SA"/>
    </w:rPr>
  </w:style>
  <w:style w:type="paragraph" w:customStyle="1" w:styleId="Style14">
    <w:name w:val="Style14"/>
    <w:basedOn w:val="a"/>
    <w:rsid w:val="007F4DC9"/>
    <w:pPr>
      <w:widowControl w:val="0"/>
      <w:suppressAutoHyphens/>
      <w:autoSpaceDE w:val="0"/>
      <w:jc w:val="center"/>
    </w:pPr>
    <w:rPr>
      <w:lang w:eastAsia="ar-SA"/>
    </w:rPr>
  </w:style>
  <w:style w:type="paragraph" w:customStyle="1" w:styleId="Style22">
    <w:name w:val="Style22"/>
    <w:basedOn w:val="a"/>
    <w:rsid w:val="007F4DC9"/>
    <w:pPr>
      <w:widowControl w:val="0"/>
      <w:suppressAutoHyphens/>
      <w:autoSpaceDE w:val="0"/>
      <w:spacing w:line="277" w:lineRule="exact"/>
      <w:jc w:val="center"/>
    </w:pPr>
    <w:rPr>
      <w:lang w:eastAsia="ar-SA"/>
    </w:rPr>
  </w:style>
  <w:style w:type="paragraph" w:customStyle="1" w:styleId="a6">
    <w:name w:val="Базовый"/>
    <w:rsid w:val="007F4DC9"/>
    <w:pPr>
      <w:tabs>
        <w:tab w:val="left" w:pos="709"/>
      </w:tabs>
      <w:suppressAutoHyphens/>
      <w:spacing w:line="100" w:lineRule="atLeast"/>
    </w:pPr>
    <w:rPr>
      <w:rFonts w:ascii="Arial" w:eastAsia="Lucida Sans Unicode" w:hAnsi="Arial"/>
      <w:szCs w:val="24"/>
      <w:lang w:eastAsia="ar-SA"/>
    </w:rPr>
  </w:style>
  <w:style w:type="paragraph" w:styleId="a7">
    <w:name w:val="Body Text"/>
    <w:basedOn w:val="a6"/>
    <w:rsid w:val="007F4DC9"/>
    <w:pPr>
      <w:spacing w:after="120"/>
    </w:pPr>
    <w:rPr>
      <w:rFonts w:ascii="Times New Roman" w:eastAsia="Times New Roman" w:hAnsi="Times New Roman"/>
      <w:sz w:val="24"/>
      <w:lang w:eastAsia="ru-RU"/>
    </w:rPr>
  </w:style>
  <w:style w:type="paragraph" w:styleId="a8">
    <w:name w:val="List Paragraph"/>
    <w:basedOn w:val="a6"/>
    <w:qFormat/>
    <w:rsid w:val="007F4DC9"/>
  </w:style>
  <w:style w:type="paragraph" w:customStyle="1" w:styleId="Standard">
    <w:name w:val="Standard"/>
    <w:rsid w:val="007F4DC9"/>
    <w:pPr>
      <w:tabs>
        <w:tab w:val="left" w:pos="709"/>
      </w:tabs>
      <w:suppressAutoHyphens/>
      <w:autoSpaceDN w:val="0"/>
      <w:spacing w:line="100" w:lineRule="atLeast"/>
      <w:textAlignment w:val="baseline"/>
    </w:pPr>
    <w:rPr>
      <w:rFonts w:ascii="Arial" w:eastAsia="Lucida Sans Unicode" w:hAnsi="Arial"/>
      <w:kern w:val="3"/>
      <w:szCs w:val="24"/>
      <w:lang w:eastAsia="ar-SA"/>
    </w:rPr>
  </w:style>
  <w:style w:type="character" w:styleId="a9">
    <w:name w:val="Strong"/>
    <w:qFormat/>
    <w:rsid w:val="007F4DC9"/>
    <w:rPr>
      <w:b/>
      <w:bCs/>
    </w:rPr>
  </w:style>
  <w:style w:type="paragraph" w:customStyle="1" w:styleId="rtecenter">
    <w:name w:val="rtecenter"/>
    <w:basedOn w:val="a"/>
    <w:rsid w:val="007F4DC9"/>
    <w:pPr>
      <w:spacing w:before="144" w:after="288"/>
      <w:jc w:val="center"/>
    </w:pPr>
  </w:style>
  <w:style w:type="paragraph" w:customStyle="1" w:styleId="rtejustify">
    <w:name w:val="rtejustify"/>
    <w:basedOn w:val="a"/>
    <w:rsid w:val="007F4DC9"/>
    <w:pPr>
      <w:spacing w:before="144" w:after="288"/>
      <w:jc w:val="both"/>
    </w:pPr>
  </w:style>
  <w:style w:type="paragraph" w:styleId="aa">
    <w:name w:val="footer"/>
    <w:basedOn w:val="a"/>
    <w:link w:val="ab"/>
    <w:rsid w:val="007F4DC9"/>
    <w:pPr>
      <w:tabs>
        <w:tab w:val="center" w:pos="4677"/>
        <w:tab w:val="right" w:pos="9355"/>
      </w:tabs>
    </w:pPr>
  </w:style>
  <w:style w:type="character" w:styleId="ac">
    <w:name w:val="page number"/>
    <w:basedOn w:val="a0"/>
    <w:rsid w:val="007F4DC9"/>
  </w:style>
  <w:style w:type="paragraph" w:styleId="ad">
    <w:name w:val="No Spacing"/>
    <w:uiPriority w:val="1"/>
    <w:qFormat/>
    <w:rsid w:val="00AF55F6"/>
    <w:rPr>
      <w:rFonts w:ascii="Calibri" w:eastAsia="Calibri" w:hAnsi="Calibri"/>
      <w:sz w:val="22"/>
      <w:szCs w:val="22"/>
      <w:lang w:eastAsia="en-US"/>
    </w:rPr>
  </w:style>
  <w:style w:type="paragraph" w:styleId="ae">
    <w:name w:val="header"/>
    <w:basedOn w:val="a"/>
    <w:link w:val="af"/>
    <w:rsid w:val="00FE572B"/>
    <w:pPr>
      <w:tabs>
        <w:tab w:val="center" w:pos="4677"/>
        <w:tab w:val="right" w:pos="9355"/>
      </w:tabs>
    </w:pPr>
  </w:style>
  <w:style w:type="character" w:customStyle="1" w:styleId="af">
    <w:name w:val="Верхний колонтитул Знак"/>
    <w:link w:val="ae"/>
    <w:rsid w:val="00FE572B"/>
    <w:rPr>
      <w:sz w:val="24"/>
      <w:szCs w:val="24"/>
    </w:rPr>
  </w:style>
  <w:style w:type="table" w:customStyle="1" w:styleId="10">
    <w:name w:val="Светлый список1"/>
    <w:basedOn w:val="a1"/>
    <w:uiPriority w:val="61"/>
    <w:rsid w:val="007D66E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0">
    <w:name w:val="Balloon Text"/>
    <w:basedOn w:val="a"/>
    <w:link w:val="af1"/>
    <w:rsid w:val="007D66EE"/>
    <w:rPr>
      <w:rFonts w:ascii="Tahoma" w:hAnsi="Tahoma" w:cs="Tahoma"/>
      <w:sz w:val="16"/>
      <w:szCs w:val="16"/>
    </w:rPr>
  </w:style>
  <w:style w:type="character" w:customStyle="1" w:styleId="af1">
    <w:name w:val="Текст выноски Знак"/>
    <w:link w:val="af0"/>
    <w:rsid w:val="007D66EE"/>
    <w:rPr>
      <w:rFonts w:ascii="Tahoma" w:hAnsi="Tahoma" w:cs="Tahoma"/>
      <w:sz w:val="16"/>
      <w:szCs w:val="16"/>
    </w:rPr>
  </w:style>
  <w:style w:type="paragraph" w:customStyle="1" w:styleId="11">
    <w:name w:val="Без интервала1"/>
    <w:rsid w:val="0021009C"/>
    <w:rPr>
      <w:rFonts w:ascii="Calibri" w:hAnsi="Calibri"/>
      <w:sz w:val="22"/>
      <w:szCs w:val="22"/>
      <w:lang w:eastAsia="en-US"/>
    </w:rPr>
  </w:style>
  <w:style w:type="paragraph" w:styleId="2">
    <w:name w:val="Body Text Indent 2"/>
    <w:basedOn w:val="a"/>
    <w:link w:val="20"/>
    <w:rsid w:val="00356D59"/>
    <w:pPr>
      <w:spacing w:after="120" w:line="480" w:lineRule="auto"/>
      <w:ind w:left="283"/>
    </w:pPr>
  </w:style>
  <w:style w:type="character" w:customStyle="1" w:styleId="20">
    <w:name w:val="Основной текст с отступом 2 Знак"/>
    <w:link w:val="2"/>
    <w:rsid w:val="00356D59"/>
    <w:rPr>
      <w:sz w:val="24"/>
      <w:szCs w:val="24"/>
    </w:rPr>
  </w:style>
  <w:style w:type="character" w:customStyle="1" w:styleId="ab">
    <w:name w:val="Нижний колонтитул Знак"/>
    <w:link w:val="aa"/>
    <w:rsid w:val="00565B24"/>
    <w:rPr>
      <w:sz w:val="24"/>
      <w:szCs w:val="24"/>
    </w:rPr>
  </w:style>
  <w:style w:type="paragraph" w:customStyle="1" w:styleId="af2">
    <w:name w:val="Содержимое таблицы"/>
    <w:basedOn w:val="a"/>
    <w:rsid w:val="00F733F2"/>
    <w:pPr>
      <w:widowControl w:val="0"/>
      <w:suppressLineNumbers/>
      <w:suppressAutoHyphens/>
    </w:pPr>
    <w:rPr>
      <w:rFonts w:ascii="Arial" w:eastAsia="Lucida Sans Unicode"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5792">
      <w:bodyDiv w:val="1"/>
      <w:marLeft w:val="0"/>
      <w:marRight w:val="0"/>
      <w:marTop w:val="0"/>
      <w:marBottom w:val="0"/>
      <w:divBdr>
        <w:top w:val="none" w:sz="0" w:space="0" w:color="auto"/>
        <w:left w:val="none" w:sz="0" w:space="0" w:color="auto"/>
        <w:bottom w:val="none" w:sz="0" w:space="0" w:color="auto"/>
        <w:right w:val="none" w:sz="0" w:space="0" w:color="auto"/>
      </w:divBdr>
    </w:div>
    <w:div w:id="8247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c:v>
                </c:pt>
              </c:strCache>
            </c:strRef>
          </c:tx>
          <c:invertIfNegative val="0"/>
          <c:cat>
            <c:strRef>
              <c:f>Лист1!$A$2:$A$3</c:f>
              <c:strCache>
                <c:ptCount val="2"/>
                <c:pt idx="0">
                  <c:v>Математика</c:v>
                </c:pt>
                <c:pt idx="1">
                  <c:v>Русский язык</c:v>
                </c:pt>
              </c:strCache>
            </c:strRef>
          </c:cat>
          <c:val>
            <c:numRef>
              <c:f>Лист1!$B$2:$B$3</c:f>
              <c:numCache>
                <c:formatCode>General</c:formatCode>
                <c:ptCount val="2"/>
                <c:pt idx="0">
                  <c:v>75.98</c:v>
                </c:pt>
                <c:pt idx="1">
                  <c:v>79.69</c:v>
                </c:pt>
              </c:numCache>
            </c:numRef>
          </c:val>
        </c:ser>
        <c:ser>
          <c:idx val="1"/>
          <c:order val="1"/>
          <c:tx>
            <c:strRef>
              <c:f>Лист1!$C$1</c:f>
              <c:strCache>
                <c:ptCount val="1"/>
                <c:pt idx="0">
                  <c:v>2013</c:v>
                </c:pt>
              </c:strCache>
            </c:strRef>
          </c:tx>
          <c:invertIfNegative val="0"/>
          <c:cat>
            <c:strRef>
              <c:f>Лист1!$A$2:$A$3</c:f>
              <c:strCache>
                <c:ptCount val="2"/>
                <c:pt idx="0">
                  <c:v>Математика</c:v>
                </c:pt>
                <c:pt idx="1">
                  <c:v>Русский язык</c:v>
                </c:pt>
              </c:strCache>
            </c:strRef>
          </c:cat>
          <c:val>
            <c:numRef>
              <c:f>Лист1!$C$2:$C$3</c:f>
              <c:numCache>
                <c:formatCode>General</c:formatCode>
                <c:ptCount val="2"/>
                <c:pt idx="0">
                  <c:v>77.41</c:v>
                </c:pt>
                <c:pt idx="1">
                  <c:v>85.03</c:v>
                </c:pt>
              </c:numCache>
            </c:numRef>
          </c:val>
        </c:ser>
        <c:dLbls>
          <c:showLegendKey val="0"/>
          <c:showVal val="0"/>
          <c:showCatName val="0"/>
          <c:showSerName val="0"/>
          <c:showPercent val="0"/>
          <c:showBubbleSize val="0"/>
        </c:dLbls>
        <c:gapWidth val="150"/>
        <c:axId val="318404936"/>
        <c:axId val="318402976"/>
      </c:barChart>
      <c:catAx>
        <c:axId val="318404936"/>
        <c:scaling>
          <c:orientation val="minMax"/>
        </c:scaling>
        <c:delete val="0"/>
        <c:axPos val="b"/>
        <c:numFmt formatCode="General" sourceLinked="0"/>
        <c:majorTickMark val="out"/>
        <c:minorTickMark val="none"/>
        <c:tickLblPos val="nextTo"/>
        <c:crossAx val="318402976"/>
        <c:crosses val="autoZero"/>
        <c:auto val="1"/>
        <c:lblAlgn val="ctr"/>
        <c:lblOffset val="100"/>
        <c:noMultiLvlLbl val="0"/>
      </c:catAx>
      <c:valAx>
        <c:axId val="318402976"/>
        <c:scaling>
          <c:orientation val="minMax"/>
          <c:max val="100"/>
          <c:min val="0"/>
        </c:scaling>
        <c:delete val="0"/>
        <c:axPos val="l"/>
        <c:majorGridlines/>
        <c:numFmt formatCode="General" sourceLinked="1"/>
        <c:majorTickMark val="out"/>
        <c:minorTickMark val="none"/>
        <c:tickLblPos val="nextTo"/>
        <c:crossAx val="318404936"/>
        <c:crosses val="autoZero"/>
        <c:crossBetween val="between"/>
        <c:majorUnit val="5"/>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5630851261704E-2"/>
          <c:y val="3.4716562491544228E-2"/>
          <c:w val="0.90051014077785729"/>
          <c:h val="0.62901508437057119"/>
        </c:manualLayout>
      </c:layout>
      <c:barChart>
        <c:barDir val="col"/>
        <c:grouping val="clustered"/>
        <c:varyColors val="0"/>
        <c:ser>
          <c:idx val="0"/>
          <c:order val="0"/>
          <c:tx>
            <c:strRef>
              <c:f>Лист1!$B$1</c:f>
              <c:strCache>
                <c:ptCount val="1"/>
                <c:pt idx="0">
                  <c:v>качество знаний ГИА - 2013</c:v>
                </c:pt>
              </c:strCache>
            </c:strRef>
          </c:tx>
          <c:invertIfNegative val="0"/>
          <c:cat>
            <c:strRef>
              <c:f>Лист1!$A$2:$A$12</c:f>
              <c:strCache>
                <c:ptCount val="11"/>
                <c:pt idx="0">
                  <c:v>Математика</c:v>
                </c:pt>
                <c:pt idx="1">
                  <c:v>Русский язык </c:v>
                </c:pt>
                <c:pt idx="2">
                  <c:v>Биология </c:v>
                </c:pt>
                <c:pt idx="3">
                  <c:v>География </c:v>
                </c:pt>
                <c:pt idx="4">
                  <c:v>Информатика и ИКТ</c:v>
                </c:pt>
                <c:pt idx="5">
                  <c:v>История </c:v>
                </c:pt>
                <c:pt idx="6">
                  <c:v>Обществознание </c:v>
                </c:pt>
                <c:pt idx="7">
                  <c:v>Физика </c:v>
                </c:pt>
                <c:pt idx="8">
                  <c:v>Химия </c:v>
                </c:pt>
                <c:pt idx="9">
                  <c:v>Английский язык </c:v>
                </c:pt>
                <c:pt idx="10">
                  <c:v>Литература</c:v>
                </c:pt>
              </c:strCache>
            </c:strRef>
          </c:cat>
          <c:val>
            <c:numRef>
              <c:f>Лист1!$B$2:$B$12</c:f>
              <c:numCache>
                <c:formatCode>General</c:formatCode>
                <c:ptCount val="11"/>
                <c:pt idx="0">
                  <c:v>84.88</c:v>
                </c:pt>
                <c:pt idx="1">
                  <c:v>69.52</c:v>
                </c:pt>
                <c:pt idx="2">
                  <c:v>76.239999999999995</c:v>
                </c:pt>
                <c:pt idx="3">
                  <c:v>85.42</c:v>
                </c:pt>
                <c:pt idx="4">
                  <c:v>100</c:v>
                </c:pt>
                <c:pt idx="5">
                  <c:v>68.180000000000007</c:v>
                </c:pt>
                <c:pt idx="6">
                  <c:v>83</c:v>
                </c:pt>
                <c:pt idx="7">
                  <c:v>91.89</c:v>
                </c:pt>
                <c:pt idx="8">
                  <c:v>75.61</c:v>
                </c:pt>
                <c:pt idx="9">
                  <c:v>78.260000000000005</c:v>
                </c:pt>
                <c:pt idx="10">
                  <c:v>100</c:v>
                </c:pt>
              </c:numCache>
            </c:numRef>
          </c:val>
        </c:ser>
        <c:ser>
          <c:idx val="1"/>
          <c:order val="1"/>
          <c:tx>
            <c:strRef>
              <c:f>Лист1!$C$1</c:f>
              <c:strCache>
                <c:ptCount val="1"/>
                <c:pt idx="0">
                  <c:v>% качество знаний ГИА - 2012</c:v>
                </c:pt>
              </c:strCache>
            </c:strRef>
          </c:tx>
          <c:invertIfNegative val="0"/>
          <c:cat>
            <c:strRef>
              <c:f>Лист1!$A$2:$A$12</c:f>
              <c:strCache>
                <c:ptCount val="11"/>
                <c:pt idx="0">
                  <c:v>Математика</c:v>
                </c:pt>
                <c:pt idx="1">
                  <c:v>Русский язык </c:v>
                </c:pt>
                <c:pt idx="2">
                  <c:v>Биология </c:v>
                </c:pt>
                <c:pt idx="3">
                  <c:v>География </c:v>
                </c:pt>
                <c:pt idx="4">
                  <c:v>Информатика и ИКТ</c:v>
                </c:pt>
                <c:pt idx="5">
                  <c:v>История </c:v>
                </c:pt>
                <c:pt idx="6">
                  <c:v>Обществознание </c:v>
                </c:pt>
                <c:pt idx="7">
                  <c:v>Физика </c:v>
                </c:pt>
                <c:pt idx="8">
                  <c:v>Химия </c:v>
                </c:pt>
                <c:pt idx="9">
                  <c:v>Английский язык </c:v>
                </c:pt>
                <c:pt idx="10">
                  <c:v>Литература</c:v>
                </c:pt>
              </c:strCache>
            </c:strRef>
          </c:cat>
          <c:val>
            <c:numRef>
              <c:f>Лист1!$C$2:$C$12</c:f>
              <c:numCache>
                <c:formatCode>General</c:formatCode>
                <c:ptCount val="11"/>
                <c:pt idx="0">
                  <c:v>74.77</c:v>
                </c:pt>
                <c:pt idx="1">
                  <c:v>74.680000000000007</c:v>
                </c:pt>
                <c:pt idx="2">
                  <c:v>43.56</c:v>
                </c:pt>
                <c:pt idx="3">
                  <c:v>65.09</c:v>
                </c:pt>
                <c:pt idx="4">
                  <c:v>91.42</c:v>
                </c:pt>
                <c:pt idx="5">
                  <c:v>66.12</c:v>
                </c:pt>
                <c:pt idx="6">
                  <c:v>69.790000000000006</c:v>
                </c:pt>
                <c:pt idx="7">
                  <c:v>78.94</c:v>
                </c:pt>
                <c:pt idx="8">
                  <c:v>62.29</c:v>
                </c:pt>
                <c:pt idx="9">
                  <c:v>92.85</c:v>
                </c:pt>
                <c:pt idx="10">
                  <c:v>66.66</c:v>
                </c:pt>
              </c:numCache>
            </c:numRef>
          </c:val>
        </c:ser>
        <c:ser>
          <c:idx val="2"/>
          <c:order val="2"/>
          <c:tx>
            <c:strRef>
              <c:f>Лист1!$D$1</c:f>
              <c:strCache>
                <c:ptCount val="1"/>
                <c:pt idx="0">
                  <c:v>индикаторное значение в 2013</c:v>
                </c:pt>
              </c:strCache>
            </c:strRef>
          </c:tx>
          <c:invertIfNegative val="0"/>
          <c:cat>
            <c:strRef>
              <c:f>Лист1!$A$2:$A$12</c:f>
              <c:strCache>
                <c:ptCount val="11"/>
                <c:pt idx="0">
                  <c:v>Математика</c:v>
                </c:pt>
                <c:pt idx="1">
                  <c:v>Русский язык </c:v>
                </c:pt>
                <c:pt idx="2">
                  <c:v>Биология </c:v>
                </c:pt>
                <c:pt idx="3">
                  <c:v>География </c:v>
                </c:pt>
                <c:pt idx="4">
                  <c:v>Информатика и ИКТ</c:v>
                </c:pt>
                <c:pt idx="5">
                  <c:v>История </c:v>
                </c:pt>
                <c:pt idx="6">
                  <c:v>Обществознание </c:v>
                </c:pt>
                <c:pt idx="7">
                  <c:v>Физика </c:v>
                </c:pt>
                <c:pt idx="8">
                  <c:v>Химия </c:v>
                </c:pt>
                <c:pt idx="9">
                  <c:v>Английский язык </c:v>
                </c:pt>
                <c:pt idx="10">
                  <c:v>Литература</c:v>
                </c:pt>
              </c:strCache>
            </c:strRef>
          </c:cat>
          <c:val>
            <c:numRef>
              <c:f>Лист1!$D$2:$D$12</c:f>
              <c:numCache>
                <c:formatCode>General</c:formatCode>
                <c:ptCount val="11"/>
                <c:pt idx="0">
                  <c:v>46.7</c:v>
                </c:pt>
                <c:pt idx="1">
                  <c:v>51.2</c:v>
                </c:pt>
                <c:pt idx="2">
                  <c:v>56</c:v>
                </c:pt>
                <c:pt idx="3">
                  <c:v>61.8</c:v>
                </c:pt>
                <c:pt idx="4">
                  <c:v>69.5</c:v>
                </c:pt>
                <c:pt idx="5">
                  <c:v>60.2</c:v>
                </c:pt>
                <c:pt idx="6">
                  <c:v>61.9</c:v>
                </c:pt>
                <c:pt idx="7">
                  <c:v>50.4</c:v>
                </c:pt>
                <c:pt idx="8">
                  <c:v>49</c:v>
                </c:pt>
                <c:pt idx="9">
                  <c:v>55.3</c:v>
                </c:pt>
                <c:pt idx="10">
                  <c:v>61.1</c:v>
                </c:pt>
              </c:numCache>
            </c:numRef>
          </c:val>
        </c:ser>
        <c:dLbls>
          <c:showLegendKey val="0"/>
          <c:showVal val="0"/>
          <c:showCatName val="0"/>
          <c:showSerName val="0"/>
          <c:showPercent val="0"/>
          <c:showBubbleSize val="0"/>
        </c:dLbls>
        <c:gapWidth val="150"/>
        <c:axId val="318397488"/>
        <c:axId val="318397880"/>
      </c:barChart>
      <c:catAx>
        <c:axId val="318397488"/>
        <c:scaling>
          <c:orientation val="minMax"/>
        </c:scaling>
        <c:delete val="0"/>
        <c:axPos val="b"/>
        <c:numFmt formatCode="General" sourceLinked="0"/>
        <c:majorTickMark val="out"/>
        <c:minorTickMark val="none"/>
        <c:tickLblPos val="nextTo"/>
        <c:crossAx val="318397880"/>
        <c:crosses val="autoZero"/>
        <c:auto val="1"/>
        <c:lblAlgn val="ctr"/>
        <c:lblOffset val="100"/>
        <c:noMultiLvlLbl val="0"/>
      </c:catAx>
      <c:valAx>
        <c:axId val="318397880"/>
        <c:scaling>
          <c:orientation val="minMax"/>
          <c:max val="100"/>
          <c:min val="0"/>
        </c:scaling>
        <c:delete val="0"/>
        <c:axPos val="l"/>
        <c:majorGridlines/>
        <c:numFmt formatCode="General" sourceLinked="1"/>
        <c:majorTickMark val="out"/>
        <c:minorTickMark val="none"/>
        <c:tickLblPos val="nextTo"/>
        <c:crossAx val="318397488"/>
        <c:crosses val="autoZero"/>
        <c:crossBetween val="between"/>
        <c:majorUnit val="5"/>
      </c:valAx>
    </c:plotArea>
    <c:legend>
      <c:legendPos val="r"/>
      <c:layout>
        <c:manualLayout>
          <c:xMode val="edge"/>
          <c:yMode val="edge"/>
          <c:x val="5.7051459476656338E-2"/>
          <c:y val="0.85852059796873215"/>
          <c:w val="0.88032227789708106"/>
          <c:h val="0.12627529384913841"/>
        </c:manualLayout>
      </c:layout>
      <c:overlay val="0"/>
      <c:txPr>
        <a:bodyPr/>
        <a:lstStyle/>
        <a:p>
          <a:pPr>
            <a:defRPr sz="11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625326014058969E-2"/>
          <c:y val="3.4346541949077714E-2"/>
          <c:w val="0.86858176639591977"/>
          <c:h val="0.59167510093720888"/>
        </c:manualLayout>
      </c:layout>
      <c:barChart>
        <c:barDir val="col"/>
        <c:grouping val="clustered"/>
        <c:varyColors val="0"/>
        <c:ser>
          <c:idx val="0"/>
          <c:order val="0"/>
          <c:tx>
            <c:strRef>
              <c:f>Лист1!$B$1</c:f>
              <c:strCache>
                <c:ptCount val="1"/>
                <c:pt idx="0">
                  <c:v>СОУ ГИА – 2013г.</c:v>
                </c:pt>
              </c:strCache>
            </c:strRef>
          </c:tx>
          <c:invertIfNegative val="0"/>
          <c:cat>
            <c:strRef>
              <c:f>Лист1!$A$2:$A$12</c:f>
              <c:strCache>
                <c:ptCount val="11"/>
                <c:pt idx="0">
                  <c:v>Математика </c:v>
                </c:pt>
                <c:pt idx="1">
                  <c:v>Русский язык </c:v>
                </c:pt>
                <c:pt idx="2">
                  <c:v>Биология </c:v>
                </c:pt>
                <c:pt idx="3">
                  <c:v>География </c:v>
                </c:pt>
                <c:pt idx="4">
                  <c:v>Информатика и ИКТ</c:v>
                </c:pt>
                <c:pt idx="5">
                  <c:v>История </c:v>
                </c:pt>
                <c:pt idx="6">
                  <c:v>Обществознание </c:v>
                </c:pt>
                <c:pt idx="7">
                  <c:v>Физика </c:v>
                </c:pt>
                <c:pt idx="8">
                  <c:v>Химия </c:v>
                </c:pt>
                <c:pt idx="9">
                  <c:v>Английский язык </c:v>
                </c:pt>
                <c:pt idx="10">
                  <c:v>Литература </c:v>
                </c:pt>
              </c:strCache>
            </c:strRef>
          </c:cat>
          <c:val>
            <c:numRef>
              <c:f>Лист1!$B$2:$B$12</c:f>
              <c:numCache>
                <c:formatCode>General</c:formatCode>
                <c:ptCount val="11"/>
                <c:pt idx="0">
                  <c:v>72.45</c:v>
                </c:pt>
                <c:pt idx="1">
                  <c:v>65.14</c:v>
                </c:pt>
                <c:pt idx="2">
                  <c:v>65.900000000000006</c:v>
                </c:pt>
                <c:pt idx="3">
                  <c:v>77.540000000000006</c:v>
                </c:pt>
                <c:pt idx="4">
                  <c:v>76.52</c:v>
                </c:pt>
                <c:pt idx="5">
                  <c:v>68.180000000000007</c:v>
                </c:pt>
                <c:pt idx="6">
                  <c:v>67.53</c:v>
                </c:pt>
                <c:pt idx="7">
                  <c:v>81.19</c:v>
                </c:pt>
                <c:pt idx="8">
                  <c:v>71.22</c:v>
                </c:pt>
                <c:pt idx="9">
                  <c:v>75.13</c:v>
                </c:pt>
                <c:pt idx="10">
                  <c:v>64</c:v>
                </c:pt>
              </c:numCache>
            </c:numRef>
          </c:val>
        </c:ser>
        <c:ser>
          <c:idx val="1"/>
          <c:order val="1"/>
          <c:tx>
            <c:strRef>
              <c:f>Лист1!$C$1</c:f>
              <c:strCache>
                <c:ptCount val="1"/>
                <c:pt idx="0">
                  <c:v>СОУ ГИА- 2012 г.</c:v>
                </c:pt>
              </c:strCache>
            </c:strRef>
          </c:tx>
          <c:invertIfNegative val="0"/>
          <c:cat>
            <c:strRef>
              <c:f>Лист1!$A$2:$A$12</c:f>
              <c:strCache>
                <c:ptCount val="11"/>
                <c:pt idx="0">
                  <c:v>Математика </c:v>
                </c:pt>
                <c:pt idx="1">
                  <c:v>Русский язык </c:v>
                </c:pt>
                <c:pt idx="2">
                  <c:v>Биология </c:v>
                </c:pt>
                <c:pt idx="3">
                  <c:v>География </c:v>
                </c:pt>
                <c:pt idx="4">
                  <c:v>Информатика и ИКТ</c:v>
                </c:pt>
                <c:pt idx="5">
                  <c:v>История </c:v>
                </c:pt>
                <c:pt idx="6">
                  <c:v>Обществознание </c:v>
                </c:pt>
                <c:pt idx="7">
                  <c:v>Физика </c:v>
                </c:pt>
                <c:pt idx="8">
                  <c:v>Химия </c:v>
                </c:pt>
                <c:pt idx="9">
                  <c:v>Английский язык </c:v>
                </c:pt>
                <c:pt idx="10">
                  <c:v>Литература </c:v>
                </c:pt>
              </c:strCache>
            </c:strRef>
          </c:cat>
          <c:val>
            <c:numRef>
              <c:f>Лист1!$C$2:$C$12</c:f>
              <c:numCache>
                <c:formatCode>General</c:formatCode>
                <c:ptCount val="11"/>
                <c:pt idx="0">
                  <c:v>67.55</c:v>
                </c:pt>
                <c:pt idx="1">
                  <c:v>68.52</c:v>
                </c:pt>
                <c:pt idx="2">
                  <c:v>53.72</c:v>
                </c:pt>
                <c:pt idx="3">
                  <c:v>63.39</c:v>
                </c:pt>
                <c:pt idx="4">
                  <c:v>74.97</c:v>
                </c:pt>
                <c:pt idx="5">
                  <c:v>63.8</c:v>
                </c:pt>
                <c:pt idx="6">
                  <c:v>61.54</c:v>
                </c:pt>
                <c:pt idx="7">
                  <c:v>71.36</c:v>
                </c:pt>
                <c:pt idx="8">
                  <c:v>63.47</c:v>
                </c:pt>
                <c:pt idx="9">
                  <c:v>82.57</c:v>
                </c:pt>
                <c:pt idx="10">
                  <c:v>60.66</c:v>
                </c:pt>
              </c:numCache>
            </c:numRef>
          </c:val>
        </c:ser>
        <c:ser>
          <c:idx val="2"/>
          <c:order val="2"/>
          <c:tx>
            <c:strRef>
              <c:f>Лист1!$D$1</c:f>
              <c:strCache>
                <c:ptCount val="1"/>
                <c:pt idx="0">
                  <c:v>индикаторное значение (в 2013 году)</c:v>
                </c:pt>
              </c:strCache>
            </c:strRef>
          </c:tx>
          <c:invertIfNegative val="0"/>
          <c:cat>
            <c:strRef>
              <c:f>Лист1!$A$2:$A$12</c:f>
              <c:strCache>
                <c:ptCount val="11"/>
                <c:pt idx="0">
                  <c:v>Математика </c:v>
                </c:pt>
                <c:pt idx="1">
                  <c:v>Русский язык </c:v>
                </c:pt>
                <c:pt idx="2">
                  <c:v>Биология </c:v>
                </c:pt>
                <c:pt idx="3">
                  <c:v>География </c:v>
                </c:pt>
                <c:pt idx="4">
                  <c:v>Информатика и ИКТ</c:v>
                </c:pt>
                <c:pt idx="5">
                  <c:v>История </c:v>
                </c:pt>
                <c:pt idx="6">
                  <c:v>Обществознание </c:v>
                </c:pt>
                <c:pt idx="7">
                  <c:v>Физика </c:v>
                </c:pt>
                <c:pt idx="8">
                  <c:v>Химия </c:v>
                </c:pt>
                <c:pt idx="9">
                  <c:v>Английский язык </c:v>
                </c:pt>
                <c:pt idx="10">
                  <c:v>Литература </c:v>
                </c:pt>
              </c:strCache>
            </c:strRef>
          </c:cat>
          <c:val>
            <c:numRef>
              <c:f>Лист1!$D$2:$D$12</c:f>
              <c:numCache>
                <c:formatCode>General</c:formatCode>
                <c:ptCount val="11"/>
                <c:pt idx="0">
                  <c:v>53.9</c:v>
                </c:pt>
                <c:pt idx="1">
                  <c:v>55.2</c:v>
                </c:pt>
                <c:pt idx="2">
                  <c:v>59.4</c:v>
                </c:pt>
                <c:pt idx="3">
                  <c:v>61.5</c:v>
                </c:pt>
                <c:pt idx="4">
                  <c:v>65.400000000000006</c:v>
                </c:pt>
                <c:pt idx="5">
                  <c:v>61.9</c:v>
                </c:pt>
                <c:pt idx="6">
                  <c:v>61.6</c:v>
                </c:pt>
                <c:pt idx="7">
                  <c:v>55.2</c:v>
                </c:pt>
                <c:pt idx="8">
                  <c:v>55.2</c:v>
                </c:pt>
                <c:pt idx="9">
                  <c:v>58.6</c:v>
                </c:pt>
                <c:pt idx="10">
                  <c:v>61.6</c:v>
                </c:pt>
              </c:numCache>
            </c:numRef>
          </c:val>
        </c:ser>
        <c:dLbls>
          <c:showLegendKey val="0"/>
          <c:showVal val="0"/>
          <c:showCatName val="0"/>
          <c:showSerName val="0"/>
          <c:showPercent val="0"/>
          <c:showBubbleSize val="0"/>
        </c:dLbls>
        <c:gapWidth val="150"/>
        <c:axId val="318398664"/>
        <c:axId val="318399056"/>
      </c:barChart>
      <c:catAx>
        <c:axId val="318398664"/>
        <c:scaling>
          <c:orientation val="minMax"/>
        </c:scaling>
        <c:delete val="0"/>
        <c:axPos val="b"/>
        <c:numFmt formatCode="General" sourceLinked="0"/>
        <c:majorTickMark val="out"/>
        <c:minorTickMark val="none"/>
        <c:tickLblPos val="nextTo"/>
        <c:crossAx val="318399056"/>
        <c:crosses val="autoZero"/>
        <c:auto val="1"/>
        <c:lblAlgn val="ctr"/>
        <c:lblOffset val="100"/>
        <c:noMultiLvlLbl val="0"/>
      </c:catAx>
      <c:valAx>
        <c:axId val="318399056"/>
        <c:scaling>
          <c:orientation val="minMax"/>
          <c:max val="100"/>
        </c:scaling>
        <c:delete val="0"/>
        <c:axPos val="l"/>
        <c:majorGridlines/>
        <c:numFmt formatCode="General" sourceLinked="1"/>
        <c:majorTickMark val="out"/>
        <c:minorTickMark val="none"/>
        <c:tickLblPos val="nextTo"/>
        <c:crossAx val="318398664"/>
        <c:crosses val="autoZero"/>
        <c:crossBetween val="between"/>
        <c:majorUnit val="5"/>
      </c:valAx>
    </c:plotArea>
    <c:legend>
      <c:legendPos val="r"/>
      <c:layout>
        <c:manualLayout>
          <c:xMode val="edge"/>
          <c:yMode val="edge"/>
          <c:x val="5.8823285890525517E-2"/>
          <c:y val="0.83912635089128274"/>
          <c:w val="0.90121877509790771"/>
          <c:h val="0.1380544837660258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58481431721688"/>
          <c:y val="4.3927017773297369E-2"/>
          <c:w val="0.8392610958232295"/>
          <c:h val="0.8315197395577778"/>
        </c:manualLayout>
      </c:layout>
      <c:barChart>
        <c:barDir val="col"/>
        <c:grouping val="clustered"/>
        <c:varyColors val="0"/>
        <c:ser>
          <c:idx val="0"/>
          <c:order val="0"/>
          <c:tx>
            <c:strRef>
              <c:f>Лист1!$B$1</c:f>
              <c:strCache>
                <c:ptCount val="1"/>
                <c:pt idx="0">
                  <c:v>2009</c:v>
                </c:pt>
              </c:strCache>
            </c:strRef>
          </c:tx>
          <c:invertIfNegative val="0"/>
          <c:dLbls>
            <c:spPr>
              <a:noFill/>
              <a:ln>
                <a:noFill/>
              </a:ln>
              <a:effectLst/>
            </c:spPr>
            <c:txPr>
              <a:bodyPr/>
              <a:lstStyle/>
              <a:p>
                <a:pPr>
                  <a:defRPr sz="1191"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физика</c:v>
                </c:pt>
              </c:strCache>
            </c:strRef>
          </c:cat>
          <c:val>
            <c:numRef>
              <c:f>Лист1!$B$2:$B$5</c:f>
              <c:numCache>
                <c:formatCode>General</c:formatCode>
                <c:ptCount val="4"/>
                <c:pt idx="0">
                  <c:v>32</c:v>
                </c:pt>
              </c:numCache>
            </c:numRef>
          </c:val>
        </c:ser>
        <c:ser>
          <c:idx val="1"/>
          <c:order val="1"/>
          <c:tx>
            <c:strRef>
              <c:f>Лист1!$C$1</c:f>
              <c:strCache>
                <c:ptCount val="1"/>
                <c:pt idx="0">
                  <c:v>2010</c:v>
                </c:pt>
              </c:strCache>
            </c:strRef>
          </c:tx>
          <c:invertIfNegative val="0"/>
          <c:dLbls>
            <c:spPr>
              <a:noFill/>
              <a:ln>
                <a:noFill/>
              </a:ln>
              <a:effectLst/>
            </c:spPr>
            <c:txPr>
              <a:bodyPr/>
              <a:lstStyle/>
              <a:p>
                <a:pPr>
                  <a:defRPr sz="1295"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физика</c:v>
                </c:pt>
              </c:strCache>
            </c:strRef>
          </c:cat>
          <c:val>
            <c:numRef>
              <c:f>Лист1!$C$2:$C$5</c:f>
              <c:numCache>
                <c:formatCode>General</c:formatCode>
                <c:ptCount val="4"/>
                <c:pt idx="0">
                  <c:v>73</c:v>
                </c:pt>
              </c:numCache>
            </c:numRef>
          </c:val>
        </c:ser>
        <c:ser>
          <c:idx val="2"/>
          <c:order val="2"/>
          <c:tx>
            <c:strRef>
              <c:f>Лист1!$D$1</c:f>
              <c:strCache>
                <c:ptCount val="1"/>
                <c:pt idx="0">
                  <c:v>2011</c:v>
                </c:pt>
              </c:strCache>
            </c:strRef>
          </c:tx>
          <c:invertIfNegative val="0"/>
          <c:dLbls>
            <c:spPr>
              <a:noFill/>
              <a:ln>
                <a:noFill/>
              </a:ln>
              <a:effectLst/>
            </c:spPr>
            <c:txPr>
              <a:bodyPr/>
              <a:lstStyle/>
              <a:p>
                <a:pPr>
                  <a:defRPr sz="1295"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физика</c:v>
                </c:pt>
              </c:strCache>
            </c:strRef>
          </c:cat>
          <c:val>
            <c:numRef>
              <c:f>Лист1!$D$2:$D$5</c:f>
              <c:numCache>
                <c:formatCode>General</c:formatCode>
                <c:ptCount val="4"/>
                <c:pt idx="0">
                  <c:v>44</c:v>
                </c:pt>
              </c:numCache>
            </c:numRef>
          </c:val>
        </c:ser>
        <c:ser>
          <c:idx val="3"/>
          <c:order val="3"/>
          <c:tx>
            <c:strRef>
              <c:f>Лист1!$E$1</c:f>
              <c:strCache>
                <c:ptCount val="1"/>
                <c:pt idx="0">
                  <c:v>2012</c:v>
                </c:pt>
              </c:strCache>
            </c:strRef>
          </c:tx>
          <c:invertIfNegative val="0"/>
          <c:dLbls>
            <c:spPr>
              <a:noFill/>
              <a:ln>
                <a:noFill/>
              </a:ln>
              <a:effectLst/>
            </c:spPr>
            <c:txPr>
              <a:bodyPr/>
              <a:lstStyle/>
              <a:p>
                <a:pPr>
                  <a:defRPr sz="1191"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физика</c:v>
                </c:pt>
              </c:strCache>
            </c:strRef>
          </c:cat>
          <c:val>
            <c:numRef>
              <c:f>Лист1!$E$2:$E$5</c:f>
              <c:numCache>
                <c:formatCode>General</c:formatCode>
                <c:ptCount val="4"/>
                <c:pt idx="0">
                  <c:v>49</c:v>
                </c:pt>
              </c:numCache>
            </c:numRef>
          </c:val>
        </c:ser>
        <c:ser>
          <c:idx val="4"/>
          <c:order val="4"/>
          <c:tx>
            <c:strRef>
              <c:f>Лист1!$F$1</c:f>
              <c:strCache>
                <c:ptCount val="1"/>
                <c:pt idx="0">
                  <c:v>2013</c:v>
                </c:pt>
              </c:strCache>
            </c:strRef>
          </c:tx>
          <c:invertIfNegative val="0"/>
          <c:dLbls>
            <c:spPr>
              <a:noFill/>
              <a:ln>
                <a:noFill/>
              </a:ln>
              <a:effectLst/>
            </c:spPr>
            <c:txPr>
              <a:bodyPr/>
              <a:lstStyle/>
              <a:p>
                <a:pPr>
                  <a:defRPr sz="1191"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физика</c:v>
                </c:pt>
              </c:strCache>
            </c:strRef>
          </c:cat>
          <c:val>
            <c:numRef>
              <c:f>Лист1!$F$2:$F$5</c:f>
              <c:numCache>
                <c:formatCode>General</c:formatCode>
                <c:ptCount val="4"/>
                <c:pt idx="0">
                  <c:v>37</c:v>
                </c:pt>
              </c:numCache>
            </c:numRef>
          </c:val>
        </c:ser>
        <c:dLbls>
          <c:showLegendKey val="0"/>
          <c:showVal val="0"/>
          <c:showCatName val="0"/>
          <c:showSerName val="0"/>
          <c:showPercent val="0"/>
          <c:showBubbleSize val="0"/>
        </c:dLbls>
        <c:gapWidth val="56"/>
        <c:axId val="318399840"/>
        <c:axId val="318400232"/>
      </c:barChart>
      <c:catAx>
        <c:axId val="318399840"/>
        <c:scaling>
          <c:orientation val="minMax"/>
        </c:scaling>
        <c:delete val="0"/>
        <c:axPos val="b"/>
        <c:numFmt formatCode="General" sourceLinked="1"/>
        <c:majorTickMark val="out"/>
        <c:minorTickMark val="none"/>
        <c:tickLblPos val="nextTo"/>
        <c:txPr>
          <a:bodyPr/>
          <a:lstStyle/>
          <a:p>
            <a:pPr>
              <a:defRPr sz="1191" b="1" i="0" baseline="0">
                <a:latin typeface="Times New Roman" pitchFamily="18" charset="0"/>
              </a:defRPr>
            </a:pPr>
            <a:endParaRPr lang="ru-RU"/>
          </a:p>
        </c:txPr>
        <c:crossAx val="318400232"/>
        <c:crosses val="autoZero"/>
        <c:auto val="1"/>
        <c:lblAlgn val="ctr"/>
        <c:lblOffset val="100"/>
        <c:noMultiLvlLbl val="0"/>
      </c:catAx>
      <c:valAx>
        <c:axId val="318400232"/>
        <c:scaling>
          <c:orientation val="minMax"/>
        </c:scaling>
        <c:delete val="0"/>
        <c:axPos val="l"/>
        <c:majorGridlines/>
        <c:numFmt formatCode="General" sourceLinked="1"/>
        <c:majorTickMark val="out"/>
        <c:minorTickMark val="none"/>
        <c:tickLblPos val="nextTo"/>
        <c:crossAx val="318399840"/>
        <c:crosses val="autoZero"/>
        <c:crossBetween val="between"/>
      </c:valAx>
    </c:plotArea>
    <c:legend>
      <c:legendPos val="r"/>
      <c:overlay val="0"/>
      <c:txPr>
        <a:bodyPr/>
        <a:lstStyle/>
        <a:p>
          <a:pPr>
            <a:defRPr sz="1191" b="1" i="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9756690997566913E-2"/>
          <c:y val="0.23287671232876711"/>
          <c:w val="0.70802919708029199"/>
          <c:h val="0.52968036529680362"/>
        </c:manualLayout>
      </c:layout>
      <c:pie3DChart>
        <c:varyColors val="1"/>
        <c:ser>
          <c:idx val="0"/>
          <c:order val="0"/>
          <c:tx>
            <c:strRef>
              <c:f>Sheet1!$A$2</c:f>
              <c:strCache>
                <c:ptCount val="1"/>
                <c:pt idx="0">
                  <c:v>Отметки</c:v>
                </c:pt>
              </c:strCache>
            </c:strRef>
          </c:tx>
          <c:spPr>
            <a:solidFill>
              <a:srgbClr val="9999FF"/>
            </a:solidFill>
            <a:ln w="12637">
              <a:solidFill>
                <a:srgbClr val="000000"/>
              </a:solidFill>
              <a:prstDash val="solid"/>
            </a:ln>
          </c:spPr>
          <c:dPt>
            <c:idx val="0"/>
            <c:bubble3D val="0"/>
          </c:dPt>
          <c:dPt>
            <c:idx val="1"/>
            <c:bubble3D val="0"/>
            <c:spPr>
              <a:solidFill>
                <a:srgbClr val="993366"/>
              </a:solidFill>
              <a:ln w="12637">
                <a:solidFill>
                  <a:srgbClr val="000000"/>
                </a:solidFill>
                <a:prstDash val="solid"/>
              </a:ln>
            </c:spPr>
          </c:dPt>
          <c:dPt>
            <c:idx val="2"/>
            <c:bubble3D val="0"/>
            <c:spPr>
              <a:solidFill>
                <a:srgbClr val="FFFFCC"/>
              </a:solidFill>
              <a:ln w="12637">
                <a:solidFill>
                  <a:srgbClr val="000000"/>
                </a:solidFill>
                <a:prstDash val="solid"/>
              </a:ln>
            </c:spPr>
          </c:dPt>
          <c:dPt>
            <c:idx val="3"/>
            <c:bubble3D val="0"/>
            <c:spPr>
              <a:solidFill>
                <a:srgbClr val="CCFFFF"/>
              </a:solidFill>
              <a:ln w="12637">
                <a:solidFill>
                  <a:srgbClr val="000000"/>
                </a:solidFill>
                <a:prstDash val="solid"/>
              </a:ln>
            </c:spPr>
          </c:dPt>
          <c:dLbls>
            <c:dLbl>
              <c:idx val="3"/>
              <c:spPr>
                <a:noFill/>
                <a:ln w="25275">
                  <a:noFill/>
                </a:ln>
              </c:spPr>
              <c:txPr>
                <a:bodyPr/>
                <a:lstStyle/>
                <a:p>
                  <a:pPr>
                    <a:defRPr sz="1816"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275">
                <a:noFill/>
              </a:ln>
            </c:spPr>
            <c:txPr>
              <a:bodyPr/>
              <a:lstStyle/>
              <a:p>
                <a:pPr>
                  <a:defRPr sz="2139"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numRef>
              <c:f>Sheet1!$B$1:$E$1</c:f>
              <c:numCache>
                <c:formatCode>General</c:formatCode>
                <c:ptCount val="4"/>
                <c:pt idx="0">
                  <c:v>5</c:v>
                </c:pt>
                <c:pt idx="1">
                  <c:v>4</c:v>
                </c:pt>
                <c:pt idx="2">
                  <c:v>3</c:v>
                </c:pt>
                <c:pt idx="3">
                  <c:v>2</c:v>
                </c:pt>
              </c:numCache>
            </c:numRef>
          </c:cat>
          <c:val>
            <c:numRef>
              <c:f>Sheet1!$B$2:$E$2</c:f>
              <c:numCache>
                <c:formatCode>General</c:formatCode>
                <c:ptCount val="4"/>
                <c:pt idx="0">
                  <c:v>20</c:v>
                </c:pt>
                <c:pt idx="1">
                  <c:v>14</c:v>
                </c:pt>
                <c:pt idx="2">
                  <c:v>3</c:v>
                </c:pt>
                <c:pt idx="3">
                  <c:v>0</c:v>
                </c:pt>
              </c:numCache>
            </c:numRef>
          </c:val>
        </c:ser>
        <c:ser>
          <c:idx val="1"/>
          <c:order val="1"/>
          <c:tx>
            <c:strRef>
              <c:f>Sheet1!$A$3</c:f>
              <c:strCache>
                <c:ptCount val="1"/>
              </c:strCache>
            </c:strRef>
          </c:tx>
          <c:spPr>
            <a:solidFill>
              <a:srgbClr val="993366"/>
            </a:solidFill>
            <a:ln w="12637">
              <a:solidFill>
                <a:srgbClr val="000000"/>
              </a:solidFill>
              <a:prstDash val="solid"/>
            </a:ln>
          </c:spPr>
          <c:dPt>
            <c:idx val="0"/>
            <c:bubble3D val="0"/>
            <c:spPr>
              <a:solidFill>
                <a:srgbClr val="9999FF"/>
              </a:solidFill>
              <a:ln w="12637">
                <a:solidFill>
                  <a:srgbClr val="000000"/>
                </a:solidFill>
                <a:prstDash val="solid"/>
              </a:ln>
            </c:spPr>
          </c:dPt>
          <c:dPt>
            <c:idx val="1"/>
            <c:bubble3D val="0"/>
          </c:dPt>
          <c:dPt>
            <c:idx val="2"/>
            <c:bubble3D val="0"/>
            <c:spPr>
              <a:solidFill>
                <a:srgbClr val="FFFFCC"/>
              </a:solidFill>
              <a:ln w="12637">
                <a:solidFill>
                  <a:srgbClr val="000000"/>
                </a:solidFill>
                <a:prstDash val="solid"/>
              </a:ln>
            </c:spPr>
          </c:dPt>
          <c:dPt>
            <c:idx val="3"/>
            <c:bubble3D val="0"/>
            <c:spPr>
              <a:solidFill>
                <a:srgbClr val="CCFFFF"/>
              </a:solidFill>
              <a:ln w="12637">
                <a:solidFill>
                  <a:srgbClr val="000000"/>
                </a:solidFill>
                <a:prstDash val="solid"/>
              </a:ln>
            </c:spPr>
          </c:dPt>
          <c:cat>
            <c:numRef>
              <c:f>Sheet1!$B$1:$E$1</c:f>
              <c:numCache>
                <c:formatCode>General</c:formatCode>
                <c:ptCount val="4"/>
                <c:pt idx="0">
                  <c:v>5</c:v>
                </c:pt>
                <c:pt idx="1">
                  <c:v>4</c:v>
                </c:pt>
                <c:pt idx="2">
                  <c:v>3</c:v>
                </c:pt>
                <c:pt idx="3">
                  <c:v>2</c:v>
                </c:pt>
              </c:numCache>
            </c:num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37">
              <a:solidFill>
                <a:srgbClr val="000000"/>
              </a:solidFill>
              <a:prstDash val="solid"/>
            </a:ln>
          </c:spPr>
          <c:dPt>
            <c:idx val="0"/>
            <c:bubble3D val="0"/>
            <c:spPr>
              <a:solidFill>
                <a:srgbClr val="9999FF"/>
              </a:solidFill>
              <a:ln w="12637">
                <a:solidFill>
                  <a:srgbClr val="000000"/>
                </a:solidFill>
                <a:prstDash val="solid"/>
              </a:ln>
            </c:spPr>
          </c:dPt>
          <c:dPt>
            <c:idx val="1"/>
            <c:bubble3D val="0"/>
            <c:spPr>
              <a:solidFill>
                <a:srgbClr val="993366"/>
              </a:solidFill>
              <a:ln w="12637">
                <a:solidFill>
                  <a:srgbClr val="000000"/>
                </a:solidFill>
                <a:prstDash val="solid"/>
              </a:ln>
            </c:spPr>
          </c:dPt>
          <c:dPt>
            <c:idx val="2"/>
            <c:bubble3D val="0"/>
          </c:dPt>
          <c:dPt>
            <c:idx val="3"/>
            <c:bubble3D val="0"/>
            <c:spPr>
              <a:solidFill>
                <a:srgbClr val="CCFFFF"/>
              </a:solidFill>
              <a:ln w="12637">
                <a:solidFill>
                  <a:srgbClr val="000000"/>
                </a:solidFill>
                <a:prstDash val="solid"/>
              </a:ln>
            </c:spPr>
          </c:dPt>
          <c:cat>
            <c:numRef>
              <c:f>Sheet1!$B$1:$E$1</c:f>
              <c:numCache>
                <c:formatCode>General</c:formatCode>
                <c:ptCount val="4"/>
                <c:pt idx="0">
                  <c:v>5</c:v>
                </c:pt>
                <c:pt idx="1">
                  <c:v>4</c:v>
                </c:pt>
                <c:pt idx="2">
                  <c:v>3</c:v>
                </c:pt>
                <c:pt idx="3">
                  <c:v>2</c:v>
                </c:pt>
              </c:numCache>
            </c:num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C0C0C0"/>
        </a:solidFill>
        <a:ln w="12637">
          <a:solidFill>
            <a:srgbClr val="808080"/>
          </a:solidFill>
          <a:prstDash val="solid"/>
        </a:ln>
      </c:spPr>
    </c:plotArea>
    <c:legend>
      <c:legendPos val="r"/>
      <c:layout>
        <c:manualLayout>
          <c:xMode val="edge"/>
          <c:yMode val="edge"/>
          <c:x val="0.92457420924574207"/>
          <c:y val="0.18264840182648401"/>
          <c:w val="7.5425790754257913E-2"/>
          <c:h val="0.51141552511415522"/>
        </c:manualLayout>
      </c:layout>
      <c:overlay val="0"/>
      <c:spPr>
        <a:noFill/>
        <a:ln w="3159">
          <a:solidFill>
            <a:srgbClr val="000000"/>
          </a:solidFill>
          <a:prstDash val="solid"/>
        </a:ln>
      </c:spPr>
      <c:txPr>
        <a:bodyPr/>
        <a:lstStyle/>
        <a:p>
          <a:pPr>
            <a:defRPr sz="91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5.8939096267190572E-2"/>
          <c:y val="6.637168141592921E-2"/>
          <c:w val="0.85854616895874258"/>
          <c:h val="0.74778761061946908"/>
        </c:manualLayout>
      </c:layout>
      <c:bar3DChart>
        <c:barDir val="col"/>
        <c:grouping val="clustered"/>
        <c:varyColors val="0"/>
        <c:ser>
          <c:idx val="0"/>
          <c:order val="0"/>
          <c:tx>
            <c:strRef>
              <c:f>Sheet1!$A$2</c:f>
              <c:strCache>
                <c:ptCount val="1"/>
                <c:pt idx="0">
                  <c:v>5</c:v>
                </c:pt>
              </c:strCache>
            </c:strRef>
          </c:tx>
          <c:spPr>
            <a:solidFill>
              <a:srgbClr val="9999FF"/>
            </a:solidFill>
            <a:ln w="12649">
              <a:solidFill>
                <a:srgbClr val="000000"/>
              </a:solidFill>
              <a:prstDash val="solid"/>
            </a:ln>
          </c:spPr>
          <c:invertIfNegative val="0"/>
          <c:dLbls>
            <c:dLbl>
              <c:idx val="0"/>
              <c:layout>
                <c:manualLayout>
                  <c:x val="1.473660784917177E-2"/>
                  <c:y val="-3.9725347432792484E-2"/>
                </c:manualLayout>
              </c:layout>
              <c:spPr>
                <a:noFill/>
                <a:ln w="25298">
                  <a:noFill/>
                </a:ln>
              </c:spPr>
              <c:txPr>
                <a:bodyPr/>
                <a:lstStyle/>
                <a:p>
                  <a:pPr>
                    <a:defRPr sz="11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805927657358239E-2"/>
                  <c:y val="-6.1888398292450464E-2"/>
                </c:manualLayout>
              </c:layout>
              <c:spPr>
                <a:noFill/>
                <a:ln w="25298">
                  <a:noFill/>
                </a:ln>
              </c:spPr>
              <c:txPr>
                <a:bodyPr/>
                <a:lstStyle/>
                <a:p>
                  <a:pPr>
                    <a:defRPr sz="11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298">
                <a:noFill/>
              </a:ln>
            </c:spPr>
            <c:txPr>
              <a:bodyPr/>
              <a:lstStyle/>
              <a:p>
                <a:pPr>
                  <a:defRPr sz="9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2011-2012</c:v>
                </c:pt>
                <c:pt idx="1">
                  <c:v>2012-2013</c:v>
                </c:pt>
              </c:strCache>
            </c:strRef>
          </c:cat>
          <c:val>
            <c:numRef>
              <c:f>Sheet1!$B$2:$E$2</c:f>
              <c:numCache>
                <c:formatCode>General</c:formatCode>
                <c:ptCount val="4"/>
                <c:pt idx="0">
                  <c:v>29</c:v>
                </c:pt>
                <c:pt idx="1">
                  <c:v>54</c:v>
                </c:pt>
              </c:numCache>
            </c:numRef>
          </c:val>
        </c:ser>
        <c:ser>
          <c:idx val="1"/>
          <c:order val="1"/>
          <c:tx>
            <c:strRef>
              <c:f>Sheet1!$A$3</c:f>
              <c:strCache>
                <c:ptCount val="1"/>
                <c:pt idx="0">
                  <c:v>4</c:v>
                </c:pt>
              </c:strCache>
            </c:strRef>
          </c:tx>
          <c:spPr>
            <a:solidFill>
              <a:srgbClr val="993366"/>
            </a:solidFill>
            <a:ln w="12649">
              <a:solidFill>
                <a:srgbClr val="000000"/>
              </a:solidFill>
              <a:prstDash val="solid"/>
            </a:ln>
          </c:spPr>
          <c:invertIfNegative val="0"/>
          <c:dLbls>
            <c:dLbl>
              <c:idx val="0"/>
              <c:layout>
                <c:manualLayout>
                  <c:x val="1.6708835314125696E-2"/>
                  <c:y val="-4.2594725151509187E-2"/>
                </c:manualLayout>
              </c:layout>
              <c:spPr>
                <a:noFill/>
                <a:ln w="25298">
                  <a:noFill/>
                </a:ln>
              </c:spPr>
              <c:txPr>
                <a:bodyPr/>
                <a:lstStyle/>
                <a:p>
                  <a:pPr>
                    <a:defRPr sz="11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2636701291270895E-2"/>
                  <c:y val="-5.8500702435737954E-2"/>
                </c:manualLayout>
              </c:layout>
              <c:spPr>
                <a:noFill/>
                <a:ln w="25298">
                  <a:noFill/>
                </a:ln>
              </c:spPr>
              <c:txPr>
                <a:bodyPr/>
                <a:lstStyle/>
                <a:p>
                  <a:pPr>
                    <a:defRPr sz="11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298">
                <a:noFill/>
              </a:ln>
            </c:spPr>
            <c:txPr>
              <a:bodyPr/>
              <a:lstStyle/>
              <a:p>
                <a:pPr>
                  <a:defRPr sz="9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2011-2012</c:v>
                </c:pt>
                <c:pt idx="1">
                  <c:v>2012-2013</c:v>
                </c:pt>
              </c:strCache>
            </c:strRef>
          </c:cat>
          <c:val>
            <c:numRef>
              <c:f>Sheet1!$B$3:$E$3</c:f>
              <c:numCache>
                <c:formatCode>General</c:formatCode>
                <c:ptCount val="4"/>
                <c:pt idx="0">
                  <c:v>53</c:v>
                </c:pt>
                <c:pt idx="1">
                  <c:v>38</c:v>
                </c:pt>
              </c:numCache>
            </c:numRef>
          </c:val>
        </c:ser>
        <c:ser>
          <c:idx val="2"/>
          <c:order val="2"/>
          <c:tx>
            <c:strRef>
              <c:f>Sheet1!$A$4</c:f>
              <c:strCache>
                <c:ptCount val="1"/>
                <c:pt idx="0">
                  <c:v>3</c:v>
                </c:pt>
              </c:strCache>
            </c:strRef>
          </c:tx>
          <c:spPr>
            <a:solidFill>
              <a:srgbClr val="FFFFCC"/>
            </a:solidFill>
            <a:ln w="12649">
              <a:solidFill>
                <a:srgbClr val="000000"/>
              </a:solidFill>
              <a:prstDash val="solid"/>
            </a:ln>
          </c:spPr>
          <c:invertIfNegative val="0"/>
          <c:dLbls>
            <c:dLbl>
              <c:idx val="0"/>
              <c:layout>
                <c:manualLayout>
                  <c:x val="3.6362588857448953E-2"/>
                  <c:y val="-6.64338892364993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95952202936771E-2"/>
                  <c:y val="-5.4913533658984229E-2"/>
                </c:manualLayout>
              </c:layout>
              <c:showLegendKey val="0"/>
              <c:showVal val="1"/>
              <c:showCatName val="0"/>
              <c:showSerName val="0"/>
              <c:showPercent val="0"/>
              <c:showBubbleSize val="0"/>
              <c:extLst>
                <c:ext xmlns:c15="http://schemas.microsoft.com/office/drawing/2012/chart" uri="{CE6537A1-D6FC-4f65-9D91-7224C49458BB}"/>
              </c:extLst>
            </c:dLbl>
            <c:spPr>
              <a:noFill/>
              <a:ln w="25298">
                <a:noFill/>
              </a:ln>
            </c:spPr>
            <c:txPr>
              <a:bodyPr/>
              <a:lstStyle/>
              <a:p>
                <a:pPr>
                  <a:defRPr sz="11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2011-2012</c:v>
                </c:pt>
                <c:pt idx="1">
                  <c:v>2012-2013</c:v>
                </c:pt>
              </c:strCache>
            </c:strRef>
          </c:cat>
          <c:val>
            <c:numRef>
              <c:f>Sheet1!$B$4:$E$4</c:f>
              <c:numCache>
                <c:formatCode>General</c:formatCode>
                <c:ptCount val="4"/>
                <c:pt idx="0">
                  <c:v>18</c:v>
                </c:pt>
                <c:pt idx="1">
                  <c:v>8</c:v>
                </c:pt>
              </c:numCache>
            </c:numRef>
          </c:val>
        </c:ser>
        <c:dLbls>
          <c:showLegendKey val="0"/>
          <c:showVal val="0"/>
          <c:showCatName val="0"/>
          <c:showSerName val="0"/>
          <c:showPercent val="0"/>
          <c:showBubbleSize val="0"/>
        </c:dLbls>
        <c:gapWidth val="150"/>
        <c:gapDepth val="0"/>
        <c:shape val="box"/>
        <c:axId val="318401800"/>
        <c:axId val="318402192"/>
        <c:axId val="0"/>
      </c:bar3DChart>
      <c:catAx>
        <c:axId val="318401800"/>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1195" b="1" i="0" u="none" strike="noStrike" baseline="0">
                <a:solidFill>
                  <a:srgbClr val="000000"/>
                </a:solidFill>
                <a:latin typeface="Times New Roman"/>
                <a:ea typeface="Times New Roman"/>
                <a:cs typeface="Times New Roman"/>
              </a:defRPr>
            </a:pPr>
            <a:endParaRPr lang="ru-RU"/>
          </a:p>
        </c:txPr>
        <c:crossAx val="318402192"/>
        <c:crosses val="autoZero"/>
        <c:auto val="1"/>
        <c:lblAlgn val="ctr"/>
        <c:lblOffset val="100"/>
        <c:tickLblSkip val="1"/>
        <c:tickMarkSkip val="1"/>
        <c:noMultiLvlLbl val="0"/>
      </c:catAx>
      <c:valAx>
        <c:axId val="318402192"/>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996" b="1" i="0" u="none" strike="noStrike" baseline="0">
                <a:solidFill>
                  <a:srgbClr val="000000"/>
                </a:solidFill>
                <a:latin typeface="Calibri"/>
                <a:ea typeface="Calibri"/>
                <a:cs typeface="Calibri"/>
              </a:defRPr>
            </a:pPr>
            <a:endParaRPr lang="ru-RU"/>
          </a:p>
        </c:txPr>
        <c:crossAx val="318401800"/>
        <c:crosses val="autoZero"/>
        <c:crossBetween val="between"/>
      </c:valAx>
      <c:spPr>
        <a:noFill/>
        <a:ln w="25298">
          <a:noFill/>
        </a:ln>
      </c:spPr>
    </c:plotArea>
    <c:legend>
      <c:legendPos val="r"/>
      <c:layout>
        <c:manualLayout>
          <c:xMode val="edge"/>
          <c:yMode val="edge"/>
          <c:x val="0.93909626719056971"/>
          <c:y val="0.3584070796460177"/>
          <c:w val="5.304518664047151E-2"/>
          <c:h val="0.2831858407079646"/>
        </c:manualLayout>
      </c:layout>
      <c:overlay val="0"/>
      <c:spPr>
        <a:noFill/>
        <a:ln w="3162">
          <a:solidFill>
            <a:srgbClr val="000000"/>
          </a:solidFill>
          <a:prstDash val="solid"/>
        </a:ln>
      </c:spPr>
      <c:txPr>
        <a:bodyPr/>
        <a:lstStyle/>
        <a:p>
          <a:pPr>
            <a:defRPr sz="91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9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19EB-1A26-4A66-8B61-A1B05B58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52</Pages>
  <Words>14835</Words>
  <Characters>84561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Agito</dc:creator>
  <cp:lastModifiedBy>Бабич</cp:lastModifiedBy>
  <cp:revision>58</cp:revision>
  <cp:lastPrinted>2013-07-04T07:15:00Z</cp:lastPrinted>
  <dcterms:created xsi:type="dcterms:W3CDTF">2012-07-04T12:00:00Z</dcterms:created>
  <dcterms:modified xsi:type="dcterms:W3CDTF">2015-11-02T12:01:00Z</dcterms:modified>
</cp:coreProperties>
</file>